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9B" w:rsidRDefault="00D33D9B" w:rsidP="00D33D9B">
      <w:pPr>
        <w:spacing w:after="0" w:line="240" w:lineRule="auto"/>
        <w:ind w:firstLine="720"/>
        <w:jc w:val="both"/>
        <w:outlineLvl w:val="0"/>
        <w:rPr>
          <w:rFonts w:ascii="Times New Roman" w:hAnsi="Times New Roman"/>
          <w:sz w:val="24"/>
          <w:szCs w:val="24"/>
        </w:rPr>
      </w:pPr>
      <w:bookmarkStart w:id="0" w:name="Par35"/>
      <w:bookmarkEnd w:id="0"/>
      <w:proofErr w:type="gramStart"/>
      <w:r>
        <w:rPr>
          <w:rFonts w:ascii="Times New Roman" w:hAnsi="Times New Roman"/>
          <w:sz w:val="24"/>
          <w:szCs w:val="24"/>
        </w:rPr>
        <w:t xml:space="preserve">Департамент природных ресурсов, экологии и агропромышленного комплекса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 96, и </w:t>
      </w:r>
      <w:r>
        <w:rPr>
          <w:rFonts w:ascii="Times New Roman" w:hAnsi="Times New Roman"/>
          <w:bCs/>
          <w:sz w:val="24"/>
          <w:szCs w:val="24"/>
        </w:rPr>
        <w:t xml:space="preserve">законом Ненецкого автономного округа от 03.02.2006 № 673-оз </w:t>
      </w:r>
      <w:r>
        <w:rPr>
          <w:rFonts w:ascii="Times New Roman" w:hAnsi="Times New Roman"/>
          <w:bCs/>
          <w:sz w:val="24"/>
          <w:szCs w:val="24"/>
        </w:rPr>
        <w:t xml:space="preserve">    </w:t>
      </w:r>
      <w:r>
        <w:rPr>
          <w:rFonts w:ascii="Times New Roman" w:hAnsi="Times New Roman"/>
          <w:bCs/>
          <w:sz w:val="24"/>
          <w:szCs w:val="24"/>
        </w:rPr>
        <w:t xml:space="preserve">«О нормативных правовых актах Ненецкого автономного округа» </w:t>
      </w:r>
      <w:r>
        <w:rPr>
          <w:rFonts w:ascii="Times New Roman" w:hAnsi="Times New Roman"/>
          <w:sz w:val="24"/>
          <w:szCs w:val="24"/>
        </w:rPr>
        <w:t xml:space="preserve">размещает проект приказа для проведения независимой антикоррупционной экспертизы. </w:t>
      </w:r>
      <w:proofErr w:type="gramEnd"/>
    </w:p>
    <w:p w:rsidR="00D33D9B" w:rsidRDefault="00D33D9B" w:rsidP="00D33D9B">
      <w:pPr>
        <w:spacing w:after="0" w:line="240" w:lineRule="auto"/>
        <w:ind w:right="49" w:firstLine="708"/>
        <w:jc w:val="both"/>
        <w:rPr>
          <w:rFonts w:ascii="Times New Roman" w:hAnsi="Times New Roman"/>
          <w:sz w:val="24"/>
          <w:szCs w:val="24"/>
        </w:rPr>
      </w:pPr>
      <w:r>
        <w:rPr>
          <w:rFonts w:ascii="Times New Roman" w:hAnsi="Times New Roman"/>
          <w:sz w:val="24"/>
          <w:szCs w:val="24"/>
        </w:rPr>
        <w:t>Срок приёма заключ</w:t>
      </w:r>
      <w:r>
        <w:rPr>
          <w:rFonts w:ascii="Times New Roman" w:hAnsi="Times New Roman"/>
          <w:sz w:val="24"/>
          <w:szCs w:val="24"/>
        </w:rPr>
        <w:t>ений независимой экспертизы: с 12.02.2016</w:t>
      </w:r>
      <w:r>
        <w:rPr>
          <w:rFonts w:ascii="Times New Roman" w:hAnsi="Times New Roman"/>
          <w:sz w:val="24"/>
          <w:szCs w:val="24"/>
        </w:rPr>
        <w:t xml:space="preserve"> по </w:t>
      </w:r>
      <w:r>
        <w:rPr>
          <w:rFonts w:ascii="Times New Roman" w:hAnsi="Times New Roman"/>
          <w:sz w:val="24"/>
          <w:szCs w:val="24"/>
        </w:rPr>
        <w:t>12.03.2016</w:t>
      </w:r>
      <w:r>
        <w:rPr>
          <w:rFonts w:ascii="Times New Roman" w:hAnsi="Times New Roman"/>
          <w:sz w:val="24"/>
          <w:szCs w:val="24"/>
        </w:rPr>
        <w:t>.</w:t>
      </w:r>
    </w:p>
    <w:p w:rsidR="00D33D9B" w:rsidRDefault="00D33D9B" w:rsidP="00D33D9B">
      <w:pPr>
        <w:spacing w:after="0" w:line="240" w:lineRule="auto"/>
        <w:ind w:firstLine="720"/>
        <w:jc w:val="both"/>
        <w:outlineLvl w:val="0"/>
        <w:rPr>
          <w:rFonts w:ascii="Times New Roman" w:hAnsi="Times New Roman"/>
          <w:sz w:val="24"/>
          <w:szCs w:val="24"/>
        </w:rPr>
      </w:pPr>
      <w:proofErr w:type="gramStart"/>
      <w:r>
        <w:rPr>
          <w:rFonts w:ascii="Times New Roman" w:hAnsi="Times New Roman"/>
          <w:sz w:val="24"/>
          <w:szCs w:val="24"/>
        </w:rPr>
        <w:t xml:space="preserve">Экспертные заключения на проект приказа направляются по электронному адресу: </w:t>
      </w:r>
      <w:hyperlink r:id="rId8" w:history="1">
        <w:r>
          <w:rPr>
            <w:rStyle w:val="a3"/>
            <w:rFonts w:ascii="Times New Roman" w:hAnsi="Times New Roman"/>
            <w:sz w:val="24"/>
            <w:szCs w:val="24"/>
            <w:lang w:val="en-US"/>
          </w:rPr>
          <w:t>dpreak</w:t>
        </w:r>
        <w:r>
          <w:rPr>
            <w:rStyle w:val="a3"/>
            <w:rFonts w:ascii="Times New Roman" w:hAnsi="Times New Roman"/>
            <w:sz w:val="24"/>
            <w:szCs w:val="24"/>
          </w:rPr>
          <w:t>@</w:t>
        </w:r>
        <w:r>
          <w:rPr>
            <w:rStyle w:val="a3"/>
            <w:rFonts w:ascii="Times New Roman" w:hAnsi="Times New Roman"/>
            <w:sz w:val="24"/>
            <w:szCs w:val="24"/>
            <w:lang w:val="en-US"/>
          </w:rPr>
          <w:t>ogvnao</w:t>
        </w:r>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 факсу: (818 53) 2-13-69</w:t>
      </w:r>
      <w:r>
        <w:rPr>
          <w:rFonts w:ascii="Times New Roman" w:hAnsi="Times New Roman"/>
          <w:sz w:val="24"/>
          <w:szCs w:val="24"/>
        </w:rPr>
        <w:t>) или почтой (нарочным) по адресу: 166700,        п. Искателей, пере</w:t>
      </w:r>
      <w:r>
        <w:rPr>
          <w:rFonts w:ascii="Times New Roman" w:hAnsi="Times New Roman"/>
          <w:sz w:val="24"/>
          <w:szCs w:val="24"/>
        </w:rPr>
        <w:t>улок Арктический, д. 3, офис 129</w:t>
      </w:r>
      <w:r>
        <w:rPr>
          <w:rFonts w:ascii="Times New Roman" w:hAnsi="Times New Roman"/>
          <w:sz w:val="24"/>
          <w:szCs w:val="24"/>
        </w:rPr>
        <w:t xml:space="preserve">Б. </w:t>
      </w:r>
      <w:proofErr w:type="gramEnd"/>
    </w:p>
    <w:p w:rsidR="00D33D9B" w:rsidRDefault="00D33D9B" w:rsidP="00D33D9B">
      <w:pPr>
        <w:spacing w:after="0" w:line="240" w:lineRule="auto"/>
        <w:ind w:firstLine="720"/>
        <w:jc w:val="both"/>
        <w:outlineLvl w:val="0"/>
        <w:rPr>
          <w:rFonts w:ascii="Times New Roman" w:hAnsi="Times New Roman"/>
          <w:sz w:val="24"/>
          <w:szCs w:val="24"/>
        </w:rPr>
      </w:pPr>
      <w:r>
        <w:rPr>
          <w:rFonts w:ascii="Times New Roman" w:hAnsi="Times New Roman"/>
          <w:sz w:val="24"/>
          <w:szCs w:val="24"/>
        </w:rPr>
        <w:t>Телефо</w:t>
      </w:r>
      <w:r>
        <w:rPr>
          <w:rFonts w:ascii="Times New Roman" w:hAnsi="Times New Roman"/>
          <w:sz w:val="24"/>
          <w:szCs w:val="24"/>
        </w:rPr>
        <w:t>н для справок: 8 (81853) 2-13-94</w:t>
      </w:r>
      <w:r>
        <w:rPr>
          <w:rFonts w:ascii="Times New Roman" w:hAnsi="Times New Roman"/>
          <w:sz w:val="24"/>
          <w:szCs w:val="24"/>
        </w:rPr>
        <w:t xml:space="preserve"> (</w:t>
      </w:r>
      <w:r>
        <w:rPr>
          <w:rFonts w:ascii="Times New Roman" w:hAnsi="Times New Roman"/>
          <w:sz w:val="24"/>
          <w:szCs w:val="24"/>
        </w:rPr>
        <w:t>Хохлов Николай Анатольевич</w:t>
      </w:r>
      <w:r>
        <w:rPr>
          <w:rFonts w:ascii="Times New Roman" w:hAnsi="Times New Roman"/>
          <w:sz w:val="24"/>
          <w:szCs w:val="24"/>
        </w:rPr>
        <w:t>).</w:t>
      </w:r>
    </w:p>
    <w:p w:rsidR="00D33D9B" w:rsidRDefault="00D33D9B" w:rsidP="00D33D9B">
      <w:pPr>
        <w:spacing w:after="0" w:line="240" w:lineRule="auto"/>
        <w:ind w:right="57"/>
        <w:jc w:val="right"/>
        <w:outlineLvl w:val="0"/>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D33D9B" w:rsidRDefault="00D33D9B" w:rsidP="000F5AB1">
      <w:pPr>
        <w:spacing w:after="0" w:line="240" w:lineRule="auto"/>
        <w:ind w:right="57"/>
        <w:jc w:val="center"/>
        <w:outlineLvl w:val="0"/>
        <w:rPr>
          <w:rFonts w:ascii="Times New Roman" w:eastAsia="Times New Roman" w:hAnsi="Times New Roman" w:cs="Times New Roman"/>
          <w:sz w:val="20"/>
          <w:szCs w:val="20"/>
          <w:lang w:eastAsia="ru-RU"/>
        </w:rPr>
      </w:pPr>
    </w:p>
    <w:p w:rsidR="00D33D9B" w:rsidRDefault="00D33D9B" w:rsidP="000F5AB1">
      <w:pPr>
        <w:spacing w:after="0" w:line="240" w:lineRule="auto"/>
        <w:ind w:right="57"/>
        <w:jc w:val="center"/>
        <w:outlineLvl w:val="0"/>
        <w:rPr>
          <w:rFonts w:ascii="Times New Roman" w:eastAsia="Times New Roman" w:hAnsi="Times New Roman" w:cs="Times New Roman"/>
          <w:sz w:val="20"/>
          <w:szCs w:val="20"/>
          <w:lang w:eastAsia="ru-RU"/>
        </w:rPr>
      </w:pPr>
    </w:p>
    <w:p w:rsidR="000F5AB1" w:rsidRPr="000F5AB1" w:rsidRDefault="000F5AB1" w:rsidP="000F5AB1">
      <w:pPr>
        <w:spacing w:after="0" w:line="240" w:lineRule="auto"/>
        <w:ind w:right="57"/>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6643F916" wp14:editId="58B7B91A">
            <wp:extent cx="609600" cy="754380"/>
            <wp:effectExtent l="0" t="0" r="0" b="762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p>
    <w:p w:rsidR="000F5AB1" w:rsidRPr="000F5AB1" w:rsidRDefault="000F5AB1" w:rsidP="000F5AB1">
      <w:pPr>
        <w:spacing w:after="0" w:line="240" w:lineRule="auto"/>
        <w:ind w:right="57"/>
        <w:jc w:val="center"/>
        <w:outlineLvl w:val="0"/>
        <w:rPr>
          <w:rFonts w:ascii="Times New Roman" w:eastAsia="Times New Roman" w:hAnsi="Times New Roman" w:cs="Times New Roman"/>
          <w:szCs w:val="20"/>
          <w:lang w:val="en-US" w:eastAsia="ru-RU"/>
        </w:rPr>
      </w:pPr>
    </w:p>
    <w:p w:rsidR="000F5AB1" w:rsidRPr="000F5AB1" w:rsidRDefault="000F5AB1" w:rsidP="000F5AB1">
      <w:pPr>
        <w:spacing w:after="0" w:line="240" w:lineRule="auto"/>
        <w:jc w:val="center"/>
        <w:rPr>
          <w:rFonts w:ascii="Times New Roman" w:eastAsia="Times New Roman" w:hAnsi="Times New Roman" w:cs="Times New Roman"/>
          <w:b/>
          <w:sz w:val="28"/>
          <w:szCs w:val="28"/>
          <w:lang w:eastAsia="ru-RU"/>
        </w:rPr>
      </w:pPr>
      <w:r w:rsidRPr="000F5AB1">
        <w:rPr>
          <w:rFonts w:ascii="Times New Roman" w:eastAsia="Times New Roman" w:hAnsi="Times New Roman" w:cs="Times New Roman"/>
          <w:b/>
          <w:sz w:val="28"/>
          <w:szCs w:val="28"/>
          <w:lang w:eastAsia="ru-RU"/>
        </w:rPr>
        <w:t xml:space="preserve">Департамент природных ресурсов, экологии и агропромышленного комплекса Ненецкого автономного округа </w:t>
      </w:r>
    </w:p>
    <w:p w:rsidR="000F5AB1" w:rsidRPr="000F5AB1" w:rsidRDefault="000F5AB1" w:rsidP="000F5AB1">
      <w:pPr>
        <w:spacing w:after="0" w:line="240" w:lineRule="auto"/>
        <w:jc w:val="center"/>
        <w:rPr>
          <w:rFonts w:ascii="Times New Roman" w:eastAsia="Times New Roman" w:hAnsi="Times New Roman" w:cs="Times New Roman"/>
          <w:b/>
          <w:sz w:val="28"/>
          <w:szCs w:val="28"/>
          <w:lang w:eastAsia="ru-RU"/>
        </w:rPr>
      </w:pPr>
    </w:p>
    <w:p w:rsidR="000F5AB1" w:rsidRPr="000F5AB1" w:rsidRDefault="000F5AB1" w:rsidP="000F5AB1">
      <w:pPr>
        <w:spacing w:after="0" w:line="240" w:lineRule="auto"/>
        <w:jc w:val="center"/>
        <w:rPr>
          <w:rFonts w:ascii="Times New Roman" w:eastAsia="Times New Roman" w:hAnsi="Times New Roman" w:cs="Times New Roman"/>
          <w:b/>
          <w:sz w:val="28"/>
          <w:szCs w:val="28"/>
          <w:lang w:eastAsia="ru-RU"/>
        </w:rPr>
      </w:pPr>
      <w:r w:rsidRPr="000F5AB1">
        <w:rPr>
          <w:rFonts w:ascii="Times New Roman" w:eastAsia="Times New Roman" w:hAnsi="Times New Roman" w:cs="Times New Roman"/>
          <w:b/>
          <w:sz w:val="28"/>
          <w:szCs w:val="28"/>
          <w:lang w:eastAsia="ru-RU"/>
        </w:rPr>
        <w:t>ПРИКАЗ</w:t>
      </w:r>
    </w:p>
    <w:p w:rsidR="000F5AB1" w:rsidRPr="000F5AB1" w:rsidRDefault="000F5AB1" w:rsidP="000F5AB1">
      <w:pPr>
        <w:spacing w:after="0" w:line="240" w:lineRule="auto"/>
        <w:rPr>
          <w:rFonts w:ascii="Times New Roman" w:eastAsia="Times New Roman" w:hAnsi="Times New Roman" w:cs="Times New Roman"/>
          <w:b/>
          <w:sz w:val="28"/>
          <w:szCs w:val="28"/>
          <w:lang w:eastAsia="ru-RU"/>
        </w:rPr>
      </w:pPr>
    </w:p>
    <w:p w:rsidR="000F5AB1" w:rsidRPr="000F5AB1" w:rsidRDefault="000F5AB1" w:rsidP="000F5AB1">
      <w:pPr>
        <w:spacing w:after="0" w:line="240" w:lineRule="auto"/>
        <w:rPr>
          <w:rFonts w:ascii="Times New Roman" w:eastAsia="Times New Roman" w:hAnsi="Times New Roman" w:cs="Times New Roman"/>
          <w:b/>
          <w:sz w:val="28"/>
          <w:szCs w:val="28"/>
          <w:lang w:eastAsia="ru-RU"/>
        </w:rPr>
      </w:pPr>
    </w:p>
    <w:p w:rsidR="000F5AB1" w:rsidRPr="000F5AB1" w:rsidRDefault="000F5AB1" w:rsidP="000F5AB1">
      <w:pPr>
        <w:spacing w:after="0" w:line="240" w:lineRule="auto"/>
        <w:jc w:val="center"/>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от «     » _________ 2015 г. № ___</w:t>
      </w:r>
    </w:p>
    <w:p w:rsidR="000F5AB1" w:rsidRPr="000F5AB1" w:rsidRDefault="000F5AB1" w:rsidP="000F5AB1">
      <w:pPr>
        <w:spacing w:after="0" w:line="240" w:lineRule="auto"/>
        <w:jc w:val="center"/>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г. Нарьян-Мар</w:t>
      </w:r>
    </w:p>
    <w:p w:rsidR="000F5AB1" w:rsidRPr="000F5AB1" w:rsidRDefault="000F5AB1" w:rsidP="000F5AB1">
      <w:pPr>
        <w:spacing w:after="0" w:line="240" w:lineRule="auto"/>
        <w:rPr>
          <w:rFonts w:ascii="Times New Roman" w:eastAsia="Times New Roman" w:hAnsi="Times New Roman" w:cs="Times New Roman"/>
          <w:sz w:val="28"/>
          <w:szCs w:val="28"/>
          <w:lang w:eastAsia="ru-RU"/>
        </w:rPr>
      </w:pPr>
    </w:p>
    <w:p w:rsidR="000F5AB1" w:rsidRPr="000F5AB1" w:rsidRDefault="000F5AB1" w:rsidP="000F5AB1">
      <w:pPr>
        <w:widowControl w:val="0"/>
        <w:autoSpaceDE w:val="0"/>
        <w:autoSpaceDN w:val="0"/>
        <w:adjustRightInd w:val="0"/>
        <w:spacing w:after="0" w:line="240" w:lineRule="auto"/>
        <w:ind w:left="1134" w:right="1131"/>
        <w:jc w:val="center"/>
        <w:rPr>
          <w:rFonts w:ascii="Times New Roman" w:eastAsia="Calibri" w:hAnsi="Times New Roman" w:cs="Times New Roman"/>
          <w:b/>
          <w:bCs/>
          <w:sz w:val="28"/>
          <w:szCs w:val="28"/>
        </w:rPr>
      </w:pPr>
      <w:r w:rsidRPr="000F5AB1">
        <w:rPr>
          <w:rFonts w:ascii="Times New Roman" w:eastAsia="Calibri" w:hAnsi="Times New Roman" w:cs="Times New Roman"/>
          <w:b/>
          <w:bCs/>
          <w:sz w:val="28"/>
          <w:szCs w:val="28"/>
        </w:rPr>
        <w:t>Об Административном регламенте по исполнению</w:t>
      </w:r>
    </w:p>
    <w:p w:rsidR="000F5AB1" w:rsidRPr="000F5AB1" w:rsidRDefault="000F5AB1" w:rsidP="000F5AB1">
      <w:pPr>
        <w:widowControl w:val="0"/>
        <w:autoSpaceDE w:val="0"/>
        <w:autoSpaceDN w:val="0"/>
        <w:adjustRightInd w:val="0"/>
        <w:spacing w:after="0" w:line="240" w:lineRule="auto"/>
        <w:ind w:left="1134" w:right="1131"/>
        <w:jc w:val="center"/>
        <w:rPr>
          <w:rFonts w:ascii="Times New Roman" w:eastAsia="Calibri" w:hAnsi="Times New Roman" w:cs="Times New Roman"/>
          <w:b/>
          <w:bCs/>
          <w:sz w:val="28"/>
          <w:szCs w:val="28"/>
        </w:rPr>
      </w:pPr>
      <w:r w:rsidRPr="000F5AB1">
        <w:rPr>
          <w:rFonts w:ascii="Times New Roman" w:eastAsia="Calibri" w:hAnsi="Times New Roman" w:cs="Times New Roman"/>
          <w:b/>
          <w:bCs/>
          <w:sz w:val="28"/>
          <w:szCs w:val="28"/>
        </w:rPr>
        <w:t>государственной функции по осуществлению</w:t>
      </w:r>
    </w:p>
    <w:p w:rsidR="000F5AB1" w:rsidRPr="000F5AB1" w:rsidRDefault="000F5AB1" w:rsidP="000F5AB1">
      <w:pPr>
        <w:widowControl w:val="0"/>
        <w:autoSpaceDE w:val="0"/>
        <w:autoSpaceDN w:val="0"/>
        <w:adjustRightInd w:val="0"/>
        <w:spacing w:after="0" w:line="240" w:lineRule="auto"/>
        <w:ind w:left="1134" w:right="1131"/>
        <w:jc w:val="center"/>
        <w:rPr>
          <w:rFonts w:ascii="Times New Roman" w:eastAsia="Calibri" w:hAnsi="Times New Roman" w:cs="Times New Roman"/>
          <w:b/>
          <w:bCs/>
          <w:sz w:val="28"/>
          <w:szCs w:val="28"/>
        </w:rPr>
      </w:pPr>
      <w:r w:rsidRPr="000F5AB1">
        <w:rPr>
          <w:rFonts w:ascii="Times New Roman" w:eastAsia="Calibri" w:hAnsi="Times New Roman" w:cs="Times New Roman"/>
          <w:b/>
          <w:bCs/>
          <w:sz w:val="28"/>
          <w:szCs w:val="28"/>
        </w:rPr>
        <w:t xml:space="preserve">лицензионного контроля за </w:t>
      </w:r>
      <w:proofErr w:type="gramStart"/>
      <w:r w:rsidRPr="000F5AB1">
        <w:rPr>
          <w:rFonts w:ascii="Times New Roman" w:eastAsia="Calibri" w:hAnsi="Times New Roman" w:cs="Times New Roman"/>
          <w:b/>
          <w:bCs/>
          <w:sz w:val="28"/>
          <w:szCs w:val="28"/>
        </w:rPr>
        <w:t>розничной</w:t>
      </w:r>
      <w:proofErr w:type="gramEnd"/>
      <w:r w:rsidRPr="000F5AB1">
        <w:rPr>
          <w:rFonts w:ascii="Times New Roman" w:eastAsia="Calibri" w:hAnsi="Times New Roman" w:cs="Times New Roman"/>
          <w:b/>
          <w:bCs/>
          <w:sz w:val="28"/>
          <w:szCs w:val="28"/>
        </w:rPr>
        <w:t xml:space="preserve"> </w:t>
      </w:r>
    </w:p>
    <w:p w:rsidR="000F5AB1" w:rsidRPr="000F5AB1" w:rsidRDefault="000F5AB1" w:rsidP="000F5AB1">
      <w:pPr>
        <w:widowControl w:val="0"/>
        <w:autoSpaceDE w:val="0"/>
        <w:autoSpaceDN w:val="0"/>
        <w:adjustRightInd w:val="0"/>
        <w:spacing w:after="0" w:line="240" w:lineRule="auto"/>
        <w:ind w:left="1134" w:right="1131"/>
        <w:jc w:val="center"/>
        <w:rPr>
          <w:rFonts w:ascii="Times New Roman" w:eastAsia="Calibri" w:hAnsi="Times New Roman" w:cs="Times New Roman"/>
          <w:b/>
          <w:bCs/>
          <w:sz w:val="28"/>
          <w:szCs w:val="28"/>
        </w:rPr>
      </w:pPr>
      <w:r w:rsidRPr="000F5AB1">
        <w:rPr>
          <w:rFonts w:ascii="Times New Roman" w:eastAsia="Calibri" w:hAnsi="Times New Roman" w:cs="Times New Roman"/>
          <w:b/>
          <w:bCs/>
          <w:sz w:val="28"/>
          <w:szCs w:val="28"/>
        </w:rPr>
        <w:t xml:space="preserve">продажей алкогольной продукции </w:t>
      </w:r>
    </w:p>
    <w:p w:rsidR="000F5AB1" w:rsidRPr="000F5AB1" w:rsidRDefault="000F5AB1" w:rsidP="000F5A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F5AB1" w:rsidRPr="000F5AB1" w:rsidRDefault="000F5AB1" w:rsidP="000F5A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F5AB1" w:rsidRPr="000F5AB1" w:rsidRDefault="000F5AB1" w:rsidP="000F5AB1">
      <w:pPr>
        <w:shd w:val="clear" w:color="auto" w:fill="FFFFFF"/>
        <w:spacing w:after="0" w:line="240" w:lineRule="auto"/>
        <w:ind w:firstLine="709"/>
        <w:jc w:val="both"/>
        <w:rPr>
          <w:rFonts w:ascii="Times New Roman" w:eastAsia="Calibri" w:hAnsi="Times New Roman" w:cs="Times New Roman"/>
          <w:sz w:val="26"/>
          <w:szCs w:val="26"/>
        </w:rPr>
      </w:pPr>
      <w:r w:rsidRPr="000F5AB1">
        <w:rPr>
          <w:rFonts w:ascii="Times New Roman" w:eastAsia="Calibri" w:hAnsi="Times New Roman" w:cs="Times New Roman"/>
          <w:sz w:val="26"/>
          <w:szCs w:val="26"/>
        </w:rPr>
        <w:t>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Администрации Ненецкого автономного округа от 16.11.2011 № 250-п «Об уполномоченном органе исполнительной власти Ненецкого автономного округа в области оборота этилового спирта, алкогольной и спиртосодержащей продукции»,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 утвержденным постановлением Администрации Ненецкого автономного округа от 30.09.2011 № 216-п, ПРИКАЗЫВАЮ:</w:t>
      </w:r>
    </w:p>
    <w:p w:rsidR="000F5AB1" w:rsidRPr="000F5AB1" w:rsidRDefault="000F5AB1" w:rsidP="000F5AB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F5AB1">
        <w:rPr>
          <w:rFonts w:ascii="Times New Roman" w:eastAsia="Calibri" w:hAnsi="Times New Roman" w:cs="Times New Roman"/>
          <w:sz w:val="26"/>
          <w:szCs w:val="26"/>
        </w:rPr>
        <w:t xml:space="preserve">1. Утвердить Административный регламент по исполнению государственной функции по осуществлению лицензионного </w:t>
      </w:r>
      <w:proofErr w:type="gramStart"/>
      <w:r w:rsidRPr="000F5AB1">
        <w:rPr>
          <w:rFonts w:ascii="Times New Roman" w:eastAsia="Calibri" w:hAnsi="Times New Roman" w:cs="Times New Roman"/>
          <w:sz w:val="26"/>
          <w:szCs w:val="26"/>
        </w:rPr>
        <w:t>контроля за</w:t>
      </w:r>
      <w:proofErr w:type="gramEnd"/>
      <w:r w:rsidRPr="000F5AB1">
        <w:rPr>
          <w:rFonts w:ascii="Times New Roman" w:eastAsia="Calibri" w:hAnsi="Times New Roman" w:cs="Times New Roman"/>
          <w:sz w:val="26"/>
          <w:szCs w:val="26"/>
        </w:rPr>
        <w:t xml:space="preserve"> розничной продажей </w:t>
      </w:r>
      <w:r w:rsidRPr="000F5AB1">
        <w:rPr>
          <w:rFonts w:ascii="Times New Roman" w:eastAsia="Calibri" w:hAnsi="Times New Roman" w:cs="Times New Roman"/>
          <w:sz w:val="26"/>
          <w:szCs w:val="26"/>
        </w:rPr>
        <w:lastRenderedPageBreak/>
        <w:t xml:space="preserve">алкогольной продукции согласно Приложению. </w:t>
      </w:r>
    </w:p>
    <w:p w:rsidR="000F5AB1" w:rsidRPr="000F5AB1" w:rsidRDefault="000F5AB1" w:rsidP="000F5AB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F5AB1">
        <w:rPr>
          <w:rFonts w:ascii="Times New Roman" w:eastAsia="Calibri" w:hAnsi="Times New Roman" w:cs="Times New Roman"/>
          <w:sz w:val="26"/>
          <w:szCs w:val="26"/>
        </w:rPr>
        <w:t>2. Признать утратившими силу:</w:t>
      </w:r>
    </w:p>
    <w:p w:rsidR="000F5AB1" w:rsidRPr="000F5AB1" w:rsidRDefault="000F5AB1" w:rsidP="000F5AB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F5AB1">
        <w:rPr>
          <w:rFonts w:ascii="Times New Roman" w:eastAsia="Calibri" w:hAnsi="Times New Roman" w:cs="Times New Roman"/>
          <w:sz w:val="26"/>
          <w:szCs w:val="26"/>
        </w:rPr>
        <w:t xml:space="preserve">1) приказ Управления по агропромышленному комплексу и ветеринарии Ненецкого автономного округа от 25.05.2012 № 16-од «Об утверждении административного регламента по исполнению государственной функции              по осуществлению лицензионного </w:t>
      </w:r>
      <w:proofErr w:type="gramStart"/>
      <w:r w:rsidRPr="000F5AB1">
        <w:rPr>
          <w:rFonts w:ascii="Times New Roman" w:eastAsia="Calibri" w:hAnsi="Times New Roman" w:cs="Times New Roman"/>
          <w:sz w:val="26"/>
          <w:szCs w:val="26"/>
        </w:rPr>
        <w:t>контроля за</w:t>
      </w:r>
      <w:proofErr w:type="gramEnd"/>
      <w:r w:rsidRPr="000F5AB1">
        <w:rPr>
          <w:rFonts w:ascii="Times New Roman" w:eastAsia="Calibri" w:hAnsi="Times New Roman" w:cs="Times New Roman"/>
          <w:sz w:val="26"/>
          <w:szCs w:val="26"/>
        </w:rPr>
        <w:t xml:space="preserve"> розничной продажей алкогольной продукции»;</w:t>
      </w:r>
    </w:p>
    <w:p w:rsidR="000F5AB1" w:rsidRPr="000F5AB1" w:rsidRDefault="000F5AB1" w:rsidP="000F5AB1">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sidRPr="000F5AB1">
        <w:rPr>
          <w:rFonts w:ascii="Times New Roman" w:eastAsia="Times New Roman" w:hAnsi="Times New Roman" w:cs="Calibri"/>
          <w:sz w:val="26"/>
          <w:szCs w:val="26"/>
          <w:lang w:eastAsia="ru-RU"/>
        </w:rPr>
        <w:t>2) </w:t>
      </w:r>
      <w:r w:rsidRPr="000F5AB1">
        <w:rPr>
          <w:rFonts w:ascii="Times New Roman" w:eastAsia="Calibri" w:hAnsi="Times New Roman" w:cs="Times New Roman"/>
          <w:sz w:val="26"/>
          <w:szCs w:val="26"/>
          <w:lang w:eastAsia="ru-RU"/>
        </w:rPr>
        <w:t xml:space="preserve">приказ Управления по агропромышленному комплексу и ветеринарии Ненецкого автономного округа от 24.09.2012 № 30-од </w:t>
      </w:r>
      <w:r w:rsidRPr="000F5AB1">
        <w:rPr>
          <w:rFonts w:ascii="Times New Roman" w:eastAsia="Times New Roman" w:hAnsi="Times New Roman" w:cs="Calibri"/>
          <w:sz w:val="26"/>
          <w:szCs w:val="26"/>
          <w:lang w:eastAsia="ru-RU"/>
        </w:rPr>
        <w:t xml:space="preserve">«О внесении изменений         в административный регламент по исполнению государственной функции              по осуществлению лицензионного </w:t>
      </w:r>
      <w:proofErr w:type="gramStart"/>
      <w:r w:rsidRPr="000F5AB1">
        <w:rPr>
          <w:rFonts w:ascii="Times New Roman" w:eastAsia="Times New Roman" w:hAnsi="Times New Roman" w:cs="Calibri"/>
          <w:sz w:val="26"/>
          <w:szCs w:val="26"/>
          <w:lang w:eastAsia="ru-RU"/>
        </w:rPr>
        <w:t>контроля за</w:t>
      </w:r>
      <w:proofErr w:type="gramEnd"/>
      <w:r w:rsidRPr="000F5AB1">
        <w:rPr>
          <w:rFonts w:ascii="Times New Roman" w:eastAsia="Times New Roman" w:hAnsi="Times New Roman" w:cs="Calibri"/>
          <w:sz w:val="26"/>
          <w:szCs w:val="26"/>
          <w:lang w:eastAsia="ru-RU"/>
        </w:rPr>
        <w:t xml:space="preserve"> розничной продажей алкогольной продукции»;</w:t>
      </w:r>
    </w:p>
    <w:p w:rsidR="000F5AB1" w:rsidRPr="000F5AB1" w:rsidRDefault="009F40F7" w:rsidP="000F5AB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Calibri"/>
          <w:sz w:val="26"/>
          <w:szCs w:val="26"/>
          <w:lang w:eastAsia="ru-RU"/>
        </w:rPr>
        <w:t>3)</w:t>
      </w:r>
      <w:r w:rsidR="000F5AB1" w:rsidRPr="000F5AB1">
        <w:rPr>
          <w:rFonts w:ascii="Times New Roman" w:eastAsia="Times New Roman" w:hAnsi="Times New Roman" w:cs="Calibri"/>
          <w:sz w:val="26"/>
          <w:szCs w:val="26"/>
          <w:lang w:eastAsia="ru-RU"/>
        </w:rPr>
        <w:t> </w:t>
      </w:r>
      <w:r>
        <w:rPr>
          <w:rFonts w:ascii="Times New Roman" w:eastAsia="Calibri" w:hAnsi="Times New Roman" w:cs="Times New Roman"/>
          <w:sz w:val="26"/>
          <w:szCs w:val="26"/>
          <w:lang w:eastAsia="ru-RU"/>
        </w:rPr>
        <w:t>приказ</w:t>
      </w:r>
      <w:r w:rsidR="000F5AB1" w:rsidRPr="000F5AB1">
        <w:rPr>
          <w:rFonts w:ascii="Times New Roman" w:eastAsia="Calibri" w:hAnsi="Times New Roman" w:cs="Times New Roman"/>
          <w:sz w:val="26"/>
          <w:szCs w:val="26"/>
          <w:lang w:eastAsia="ru-RU"/>
        </w:rPr>
        <w:t xml:space="preserve"> </w:t>
      </w:r>
      <w:r w:rsidR="000F5AB1" w:rsidRPr="000F5AB1">
        <w:rPr>
          <w:rFonts w:ascii="Times New Roman" w:eastAsia="Times New Roman" w:hAnsi="Times New Roman" w:cs="Calibri"/>
          <w:sz w:val="26"/>
          <w:szCs w:val="26"/>
          <w:lang w:eastAsia="ru-RU"/>
        </w:rPr>
        <w:t>Управления агропромышленного комплекса и торговли Ненецкого автономного округа</w:t>
      </w:r>
      <w:r>
        <w:rPr>
          <w:rFonts w:ascii="Times New Roman" w:eastAsia="Calibri" w:hAnsi="Times New Roman" w:cs="Times New Roman"/>
          <w:sz w:val="26"/>
          <w:szCs w:val="26"/>
          <w:lang w:eastAsia="ru-RU"/>
        </w:rPr>
        <w:t xml:space="preserve"> от 15.09.2014 № 20-од </w:t>
      </w:r>
      <w:r w:rsidR="000F5AB1" w:rsidRPr="000F5AB1">
        <w:rPr>
          <w:rFonts w:ascii="Times New Roman" w:eastAsia="Times New Roman" w:hAnsi="Times New Roman" w:cs="Calibri"/>
          <w:sz w:val="26"/>
          <w:szCs w:val="26"/>
          <w:lang w:eastAsia="ru-RU"/>
        </w:rPr>
        <w:t>«О внесении изменений</w:t>
      </w:r>
      <w:r>
        <w:rPr>
          <w:rFonts w:ascii="Times New Roman" w:eastAsia="Times New Roman" w:hAnsi="Times New Roman" w:cs="Calibri"/>
          <w:sz w:val="26"/>
          <w:szCs w:val="26"/>
          <w:lang w:eastAsia="ru-RU"/>
        </w:rPr>
        <w:t xml:space="preserve">                                  </w:t>
      </w:r>
      <w:r w:rsidR="000F5AB1" w:rsidRPr="000F5AB1">
        <w:rPr>
          <w:rFonts w:ascii="Times New Roman" w:eastAsia="Times New Roman" w:hAnsi="Times New Roman" w:cs="Calibri"/>
          <w:sz w:val="26"/>
          <w:szCs w:val="26"/>
          <w:lang w:eastAsia="ru-RU"/>
        </w:rPr>
        <w:t xml:space="preserve"> в Административные регламенты Управления агропромышленного комплекса </w:t>
      </w:r>
      <w:r>
        <w:rPr>
          <w:rFonts w:ascii="Times New Roman" w:eastAsia="Times New Roman" w:hAnsi="Times New Roman" w:cs="Calibri"/>
          <w:sz w:val="26"/>
          <w:szCs w:val="26"/>
          <w:lang w:eastAsia="ru-RU"/>
        </w:rPr>
        <w:t xml:space="preserve">                                </w:t>
      </w:r>
      <w:r w:rsidR="000F5AB1" w:rsidRPr="000F5AB1">
        <w:rPr>
          <w:rFonts w:ascii="Times New Roman" w:eastAsia="Times New Roman" w:hAnsi="Times New Roman" w:cs="Calibri"/>
          <w:sz w:val="26"/>
          <w:szCs w:val="26"/>
          <w:lang w:eastAsia="ru-RU"/>
        </w:rPr>
        <w:t>и торговли Ненецкого автономного округа»;</w:t>
      </w:r>
    </w:p>
    <w:p w:rsidR="000F5AB1" w:rsidRPr="000F5AB1" w:rsidRDefault="009F40F7" w:rsidP="000F5AB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Calibri"/>
          <w:sz w:val="26"/>
          <w:szCs w:val="26"/>
          <w:lang w:eastAsia="ru-RU"/>
        </w:rPr>
        <w:t>4</w:t>
      </w:r>
      <w:r w:rsidR="000F5AB1" w:rsidRPr="000F5AB1">
        <w:rPr>
          <w:rFonts w:ascii="Times New Roman" w:eastAsia="Times New Roman" w:hAnsi="Times New Roman" w:cs="Calibri"/>
          <w:sz w:val="26"/>
          <w:szCs w:val="26"/>
          <w:lang w:eastAsia="ru-RU"/>
        </w:rPr>
        <w:t>) </w:t>
      </w:r>
      <w:r>
        <w:rPr>
          <w:rFonts w:ascii="Times New Roman" w:eastAsia="Calibri" w:hAnsi="Times New Roman" w:cs="Times New Roman"/>
          <w:sz w:val="26"/>
          <w:szCs w:val="26"/>
          <w:lang w:eastAsia="ru-RU"/>
        </w:rPr>
        <w:t>приказ</w:t>
      </w:r>
      <w:r w:rsidR="000F5AB1" w:rsidRPr="000F5AB1">
        <w:rPr>
          <w:rFonts w:ascii="Times New Roman" w:eastAsia="Calibri" w:hAnsi="Times New Roman" w:cs="Times New Roman"/>
          <w:sz w:val="26"/>
          <w:szCs w:val="26"/>
          <w:lang w:eastAsia="ru-RU"/>
        </w:rPr>
        <w:t xml:space="preserve"> </w:t>
      </w:r>
      <w:r w:rsidR="000F5AB1" w:rsidRPr="000F5AB1">
        <w:rPr>
          <w:rFonts w:ascii="Times New Roman" w:eastAsia="Times New Roman" w:hAnsi="Times New Roman" w:cs="Calibri"/>
          <w:sz w:val="26"/>
          <w:szCs w:val="26"/>
          <w:lang w:eastAsia="ru-RU"/>
        </w:rPr>
        <w:t>Управления агропромышленного комплекса и торговли Ненецкого автономного округа</w:t>
      </w:r>
      <w:r>
        <w:rPr>
          <w:rFonts w:ascii="Times New Roman" w:eastAsia="Calibri" w:hAnsi="Times New Roman" w:cs="Times New Roman"/>
          <w:sz w:val="26"/>
          <w:szCs w:val="26"/>
          <w:lang w:eastAsia="ru-RU"/>
        </w:rPr>
        <w:t xml:space="preserve"> от 11.11.2014 № 26-од </w:t>
      </w:r>
      <w:r w:rsidR="000F5AB1" w:rsidRPr="000F5AB1">
        <w:rPr>
          <w:rFonts w:ascii="Times New Roman" w:eastAsia="Times New Roman" w:hAnsi="Times New Roman" w:cs="Calibri"/>
          <w:sz w:val="26"/>
          <w:szCs w:val="26"/>
          <w:lang w:eastAsia="ru-RU"/>
        </w:rPr>
        <w:t xml:space="preserve">«О внесении изменений </w:t>
      </w:r>
      <w:r>
        <w:rPr>
          <w:rFonts w:ascii="Times New Roman" w:eastAsia="Times New Roman" w:hAnsi="Times New Roman" w:cs="Calibri"/>
          <w:sz w:val="26"/>
          <w:szCs w:val="26"/>
          <w:lang w:eastAsia="ru-RU"/>
        </w:rPr>
        <w:t xml:space="preserve">                           </w:t>
      </w:r>
      <w:r w:rsidR="000F5AB1" w:rsidRPr="000F5AB1">
        <w:rPr>
          <w:rFonts w:ascii="Times New Roman" w:eastAsia="Times New Roman" w:hAnsi="Times New Roman" w:cs="Calibri"/>
          <w:sz w:val="26"/>
          <w:szCs w:val="26"/>
          <w:lang w:eastAsia="ru-RU"/>
        </w:rPr>
        <w:t xml:space="preserve">в Административные регламенты Управления агропромышленного комплекса </w:t>
      </w:r>
      <w:r>
        <w:rPr>
          <w:rFonts w:ascii="Times New Roman" w:eastAsia="Times New Roman" w:hAnsi="Times New Roman" w:cs="Calibri"/>
          <w:sz w:val="26"/>
          <w:szCs w:val="26"/>
          <w:lang w:eastAsia="ru-RU"/>
        </w:rPr>
        <w:t xml:space="preserve">                      </w:t>
      </w:r>
      <w:r w:rsidR="000F5AB1" w:rsidRPr="000F5AB1">
        <w:rPr>
          <w:rFonts w:ascii="Times New Roman" w:eastAsia="Times New Roman" w:hAnsi="Times New Roman" w:cs="Calibri"/>
          <w:sz w:val="26"/>
          <w:szCs w:val="26"/>
          <w:lang w:eastAsia="ru-RU"/>
        </w:rPr>
        <w:t>и торговли Ненецкого автономного округа».</w:t>
      </w:r>
    </w:p>
    <w:p w:rsidR="000F5AB1" w:rsidRPr="000F5AB1" w:rsidRDefault="00D33D9B" w:rsidP="000F5A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hyperlink r:id="rId10" w:history="1">
        <w:r w:rsidR="000F5AB1" w:rsidRPr="000F5AB1">
          <w:rPr>
            <w:rFonts w:ascii="Times New Roman" w:eastAsia="Calibri" w:hAnsi="Times New Roman" w:cs="Times New Roman"/>
            <w:color w:val="000000"/>
            <w:sz w:val="26"/>
            <w:szCs w:val="26"/>
          </w:rPr>
          <w:t>3. </w:t>
        </w:r>
      </w:hyperlink>
      <w:r w:rsidR="000F5AB1" w:rsidRPr="000F5AB1">
        <w:rPr>
          <w:rFonts w:ascii="Times New Roman" w:eastAsia="Calibri" w:hAnsi="Times New Roman" w:cs="Times New Roman"/>
          <w:sz w:val="26"/>
          <w:szCs w:val="26"/>
        </w:rPr>
        <w:t>Настоящий приказ вступает в силу через десять дней со дня его официального опубликования.</w:t>
      </w: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 xml:space="preserve">Заместитель губернатора </w:t>
      </w: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Ненецкого автономного округа –</w:t>
      </w:r>
    </w:p>
    <w:p w:rsidR="000F5AB1" w:rsidRPr="000F5AB1" w:rsidRDefault="000F5AB1" w:rsidP="000F5AB1">
      <w:pPr>
        <w:spacing w:after="0" w:line="240" w:lineRule="auto"/>
        <w:jc w:val="both"/>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 xml:space="preserve">руководитель Департамента                                                                             О.О. </w:t>
      </w:r>
      <w:proofErr w:type="spellStart"/>
      <w:r w:rsidRPr="000F5AB1">
        <w:rPr>
          <w:rFonts w:ascii="Times New Roman" w:eastAsia="Times New Roman" w:hAnsi="Times New Roman" w:cs="Times New Roman"/>
          <w:sz w:val="26"/>
          <w:szCs w:val="26"/>
          <w:lang w:eastAsia="ru-RU"/>
        </w:rPr>
        <w:t>Белак</w:t>
      </w:r>
      <w:proofErr w:type="spellEnd"/>
      <w:r w:rsidRPr="000F5AB1">
        <w:rPr>
          <w:rFonts w:ascii="Times New Roman" w:eastAsia="Times New Roman" w:hAnsi="Times New Roman" w:cs="Times New Roman"/>
          <w:sz w:val="26"/>
          <w:szCs w:val="26"/>
          <w:lang w:eastAsia="ru-RU"/>
        </w:rPr>
        <w:t xml:space="preserve"> </w:t>
      </w:r>
      <w:bookmarkStart w:id="1" w:name="Par356"/>
      <w:bookmarkEnd w:id="1"/>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0F5AB1" w:rsidRDefault="000F5AB1" w:rsidP="0043610E">
      <w:pPr>
        <w:spacing w:after="0" w:line="240" w:lineRule="auto"/>
        <w:ind w:left="5387"/>
        <w:rPr>
          <w:rFonts w:ascii="Times New Roman" w:eastAsia="Calibri" w:hAnsi="Times New Roman" w:cs="Times New Roman"/>
          <w:sz w:val="26"/>
          <w:szCs w:val="26"/>
        </w:rPr>
      </w:pPr>
    </w:p>
    <w:p w:rsidR="003A4F61" w:rsidRDefault="003A4F61" w:rsidP="00D33D9B">
      <w:pPr>
        <w:spacing w:after="0" w:line="240" w:lineRule="auto"/>
        <w:rPr>
          <w:rFonts w:ascii="Times New Roman" w:eastAsia="Calibri" w:hAnsi="Times New Roman" w:cs="Times New Roman"/>
          <w:sz w:val="26"/>
          <w:szCs w:val="26"/>
        </w:rPr>
      </w:pPr>
    </w:p>
    <w:p w:rsidR="00D33D9B" w:rsidRDefault="00D33D9B" w:rsidP="00D33D9B">
      <w:pPr>
        <w:spacing w:after="0" w:line="240" w:lineRule="auto"/>
        <w:rPr>
          <w:rFonts w:ascii="Times New Roman" w:eastAsia="Calibri" w:hAnsi="Times New Roman" w:cs="Times New Roman"/>
          <w:sz w:val="26"/>
          <w:szCs w:val="26"/>
        </w:rPr>
      </w:pPr>
      <w:bookmarkStart w:id="2" w:name="_GoBack"/>
      <w:bookmarkEnd w:id="2"/>
    </w:p>
    <w:p w:rsidR="00AE3EF9" w:rsidRPr="0043610E" w:rsidRDefault="00AE3EF9" w:rsidP="00651E60">
      <w:pPr>
        <w:spacing w:after="0" w:line="240" w:lineRule="auto"/>
        <w:ind w:left="5387"/>
        <w:rPr>
          <w:rFonts w:ascii="Times New Roman" w:eastAsia="Calibri" w:hAnsi="Times New Roman" w:cs="Times New Roman"/>
          <w:sz w:val="26"/>
          <w:szCs w:val="26"/>
        </w:rPr>
      </w:pPr>
      <w:r w:rsidRPr="0043610E">
        <w:rPr>
          <w:rFonts w:ascii="Times New Roman" w:eastAsia="Calibri" w:hAnsi="Times New Roman" w:cs="Times New Roman"/>
          <w:sz w:val="26"/>
          <w:szCs w:val="26"/>
        </w:rPr>
        <w:lastRenderedPageBreak/>
        <w:t>Приложение</w:t>
      </w:r>
    </w:p>
    <w:p w:rsidR="00AE3EF9" w:rsidRPr="0043610E" w:rsidRDefault="00AE3EF9" w:rsidP="0043610E">
      <w:pPr>
        <w:spacing w:after="0" w:line="240" w:lineRule="auto"/>
        <w:ind w:left="5387"/>
        <w:rPr>
          <w:rFonts w:ascii="Times New Roman" w:eastAsia="Calibri" w:hAnsi="Times New Roman" w:cs="Times New Roman"/>
          <w:sz w:val="26"/>
          <w:szCs w:val="26"/>
        </w:rPr>
      </w:pPr>
      <w:r w:rsidRPr="0043610E">
        <w:rPr>
          <w:rFonts w:ascii="Times New Roman" w:eastAsia="Calibri" w:hAnsi="Times New Roman" w:cs="Times New Roman"/>
          <w:sz w:val="26"/>
          <w:szCs w:val="26"/>
        </w:rPr>
        <w:t>к приказу Департамента природных ресурсов, экологии и агропромышленного комплекса Ненецкого автономного округа</w:t>
      </w:r>
      <w:r w:rsidRPr="0043610E">
        <w:rPr>
          <w:rFonts w:ascii="Times New Roman" w:eastAsia="Calibri" w:hAnsi="Times New Roman" w:cs="Times New Roman"/>
          <w:sz w:val="26"/>
          <w:szCs w:val="26"/>
        </w:rPr>
        <w:br/>
        <w:t>от __.__.201_ № ____</w:t>
      </w:r>
    </w:p>
    <w:p w:rsidR="00AE3EF9" w:rsidRDefault="00AE3EF9" w:rsidP="0043610E">
      <w:pPr>
        <w:widowControl w:val="0"/>
        <w:autoSpaceDE w:val="0"/>
        <w:autoSpaceDN w:val="0"/>
        <w:adjustRightInd w:val="0"/>
        <w:spacing w:after="0" w:line="240" w:lineRule="auto"/>
        <w:ind w:left="5387"/>
        <w:outlineLvl w:val="0"/>
        <w:rPr>
          <w:rFonts w:ascii="Times New Roman" w:eastAsia="Calibri" w:hAnsi="Times New Roman" w:cs="Times New Roman"/>
          <w:sz w:val="26"/>
          <w:szCs w:val="26"/>
        </w:rPr>
      </w:pPr>
      <w:r w:rsidRPr="0043610E">
        <w:rPr>
          <w:rFonts w:ascii="Times New Roman" w:eastAsia="Calibri" w:hAnsi="Times New Roman" w:cs="Times New Roman"/>
          <w:sz w:val="26"/>
          <w:szCs w:val="26"/>
        </w:rPr>
        <w:t xml:space="preserve">«Об Административном регламенте по исполнению государственной функции по осуществлению лицензионного </w:t>
      </w:r>
      <w:proofErr w:type="gramStart"/>
      <w:r w:rsidRPr="0043610E">
        <w:rPr>
          <w:rFonts w:ascii="Times New Roman" w:eastAsia="Calibri" w:hAnsi="Times New Roman" w:cs="Times New Roman"/>
          <w:sz w:val="26"/>
          <w:szCs w:val="26"/>
        </w:rPr>
        <w:t>контроля за</w:t>
      </w:r>
      <w:proofErr w:type="gramEnd"/>
      <w:r w:rsidRPr="0043610E">
        <w:rPr>
          <w:rFonts w:ascii="Times New Roman" w:eastAsia="Calibri" w:hAnsi="Times New Roman" w:cs="Times New Roman"/>
          <w:sz w:val="26"/>
          <w:szCs w:val="26"/>
        </w:rPr>
        <w:t xml:space="preserve"> розничной продажей алкогольной продукции»</w:t>
      </w:r>
    </w:p>
    <w:p w:rsidR="0043610E" w:rsidRDefault="0043610E" w:rsidP="0043610E">
      <w:pPr>
        <w:widowControl w:val="0"/>
        <w:autoSpaceDE w:val="0"/>
        <w:autoSpaceDN w:val="0"/>
        <w:adjustRightInd w:val="0"/>
        <w:spacing w:after="0" w:line="240" w:lineRule="auto"/>
        <w:ind w:left="5387"/>
        <w:outlineLvl w:val="0"/>
        <w:rPr>
          <w:rFonts w:ascii="Times New Roman" w:eastAsia="Calibri" w:hAnsi="Times New Roman" w:cs="Times New Roman"/>
          <w:sz w:val="26"/>
          <w:szCs w:val="26"/>
        </w:rPr>
      </w:pPr>
    </w:p>
    <w:p w:rsidR="0043610E" w:rsidRPr="0043610E" w:rsidRDefault="0043610E" w:rsidP="0043610E">
      <w:pPr>
        <w:widowControl w:val="0"/>
        <w:autoSpaceDE w:val="0"/>
        <w:autoSpaceDN w:val="0"/>
        <w:adjustRightInd w:val="0"/>
        <w:spacing w:after="0" w:line="240" w:lineRule="auto"/>
        <w:ind w:left="5387"/>
        <w:outlineLvl w:val="0"/>
        <w:rPr>
          <w:rFonts w:ascii="Times New Roman" w:eastAsia="Calibri" w:hAnsi="Times New Roman" w:cs="Times New Roman"/>
          <w:sz w:val="26"/>
          <w:szCs w:val="26"/>
        </w:rPr>
      </w:pPr>
    </w:p>
    <w:p w:rsidR="005C7CFC" w:rsidRPr="0043610E" w:rsidRDefault="00906EA2" w:rsidP="0043610E">
      <w:pPr>
        <w:widowControl w:val="0"/>
        <w:autoSpaceDE w:val="0"/>
        <w:autoSpaceDN w:val="0"/>
        <w:adjustRightInd w:val="0"/>
        <w:spacing w:after="0" w:line="240" w:lineRule="auto"/>
        <w:jc w:val="center"/>
        <w:rPr>
          <w:rFonts w:ascii="Times New Roman" w:hAnsi="Times New Roman" w:cs="Times New Roman"/>
          <w:bCs/>
          <w:sz w:val="28"/>
          <w:szCs w:val="28"/>
        </w:rPr>
      </w:pPr>
      <w:bookmarkStart w:id="3" w:name="Par1"/>
      <w:bookmarkStart w:id="4" w:name="Par34"/>
      <w:bookmarkEnd w:id="3"/>
      <w:bookmarkEnd w:id="4"/>
      <w:r w:rsidRPr="0043610E">
        <w:rPr>
          <w:rFonts w:ascii="Times New Roman" w:hAnsi="Times New Roman" w:cs="Times New Roman"/>
          <w:bCs/>
          <w:sz w:val="28"/>
          <w:szCs w:val="28"/>
        </w:rPr>
        <w:t>Административный регламент</w:t>
      </w:r>
    </w:p>
    <w:p w:rsidR="00906EA2" w:rsidRPr="0043610E" w:rsidRDefault="00906EA2" w:rsidP="0043610E">
      <w:pPr>
        <w:widowControl w:val="0"/>
        <w:autoSpaceDE w:val="0"/>
        <w:autoSpaceDN w:val="0"/>
        <w:adjustRightInd w:val="0"/>
        <w:spacing w:after="0" w:line="240" w:lineRule="auto"/>
        <w:jc w:val="center"/>
        <w:rPr>
          <w:rFonts w:ascii="Times New Roman" w:hAnsi="Times New Roman" w:cs="Times New Roman"/>
          <w:bCs/>
          <w:sz w:val="28"/>
          <w:szCs w:val="28"/>
        </w:rPr>
      </w:pPr>
      <w:r w:rsidRPr="0043610E">
        <w:rPr>
          <w:rFonts w:ascii="Times New Roman" w:hAnsi="Times New Roman" w:cs="Times New Roman"/>
          <w:bCs/>
          <w:sz w:val="28"/>
          <w:szCs w:val="28"/>
        </w:rPr>
        <w:t xml:space="preserve">по исполнению государственной функции </w:t>
      </w:r>
      <w:proofErr w:type="gramStart"/>
      <w:r w:rsidRPr="0043610E">
        <w:rPr>
          <w:rFonts w:ascii="Times New Roman" w:hAnsi="Times New Roman" w:cs="Times New Roman"/>
          <w:bCs/>
          <w:sz w:val="28"/>
          <w:szCs w:val="28"/>
        </w:rPr>
        <w:t>по</w:t>
      </w:r>
      <w:proofErr w:type="gramEnd"/>
      <w:r w:rsidRPr="0043610E">
        <w:rPr>
          <w:rFonts w:ascii="Times New Roman" w:hAnsi="Times New Roman" w:cs="Times New Roman"/>
          <w:bCs/>
          <w:sz w:val="28"/>
          <w:szCs w:val="28"/>
        </w:rPr>
        <w:t xml:space="preserve"> </w:t>
      </w:r>
    </w:p>
    <w:p w:rsidR="00906EA2" w:rsidRPr="0043610E" w:rsidRDefault="00906EA2" w:rsidP="0043610E">
      <w:pPr>
        <w:widowControl w:val="0"/>
        <w:autoSpaceDE w:val="0"/>
        <w:autoSpaceDN w:val="0"/>
        <w:adjustRightInd w:val="0"/>
        <w:spacing w:after="0" w:line="240" w:lineRule="auto"/>
        <w:jc w:val="center"/>
        <w:rPr>
          <w:rFonts w:ascii="Times New Roman" w:hAnsi="Times New Roman" w:cs="Times New Roman"/>
          <w:bCs/>
          <w:sz w:val="28"/>
          <w:szCs w:val="28"/>
        </w:rPr>
      </w:pPr>
      <w:r w:rsidRPr="0043610E">
        <w:rPr>
          <w:rFonts w:ascii="Times New Roman" w:hAnsi="Times New Roman" w:cs="Times New Roman"/>
          <w:bCs/>
          <w:sz w:val="28"/>
          <w:szCs w:val="28"/>
        </w:rPr>
        <w:t xml:space="preserve">осуществлению лицензионного контроля за </w:t>
      </w:r>
      <w:proofErr w:type="gramStart"/>
      <w:r w:rsidRPr="0043610E">
        <w:rPr>
          <w:rFonts w:ascii="Times New Roman" w:hAnsi="Times New Roman" w:cs="Times New Roman"/>
          <w:bCs/>
          <w:sz w:val="28"/>
          <w:szCs w:val="28"/>
        </w:rPr>
        <w:t>розничной</w:t>
      </w:r>
      <w:proofErr w:type="gramEnd"/>
      <w:r w:rsidRPr="0043610E">
        <w:rPr>
          <w:rFonts w:ascii="Times New Roman" w:hAnsi="Times New Roman" w:cs="Times New Roman"/>
          <w:bCs/>
          <w:sz w:val="28"/>
          <w:szCs w:val="28"/>
        </w:rPr>
        <w:t xml:space="preserve"> </w:t>
      </w:r>
    </w:p>
    <w:p w:rsidR="005C7CFC" w:rsidRPr="0043610E" w:rsidRDefault="00906EA2" w:rsidP="0043610E">
      <w:pPr>
        <w:widowControl w:val="0"/>
        <w:autoSpaceDE w:val="0"/>
        <w:autoSpaceDN w:val="0"/>
        <w:adjustRightInd w:val="0"/>
        <w:spacing w:after="0" w:line="240" w:lineRule="auto"/>
        <w:jc w:val="center"/>
        <w:rPr>
          <w:rFonts w:ascii="Times New Roman" w:hAnsi="Times New Roman" w:cs="Times New Roman"/>
          <w:bCs/>
          <w:sz w:val="28"/>
          <w:szCs w:val="28"/>
        </w:rPr>
      </w:pPr>
      <w:r w:rsidRPr="0043610E">
        <w:rPr>
          <w:rFonts w:ascii="Times New Roman" w:hAnsi="Times New Roman" w:cs="Times New Roman"/>
          <w:bCs/>
          <w:sz w:val="28"/>
          <w:szCs w:val="28"/>
        </w:rPr>
        <w:t>продажей алкогольной продукции</w:t>
      </w:r>
    </w:p>
    <w:p w:rsidR="00AE3EF9" w:rsidRPr="0043610E" w:rsidRDefault="00AE3EF9" w:rsidP="0043610E">
      <w:pPr>
        <w:widowControl w:val="0"/>
        <w:autoSpaceDE w:val="0"/>
        <w:autoSpaceDN w:val="0"/>
        <w:adjustRightInd w:val="0"/>
        <w:spacing w:after="0" w:line="240" w:lineRule="auto"/>
        <w:ind w:right="-1"/>
        <w:rPr>
          <w:rFonts w:ascii="Times New Roman" w:hAnsi="Times New Roman" w:cs="Times New Roman"/>
          <w:sz w:val="26"/>
          <w:szCs w:val="26"/>
        </w:rPr>
      </w:pPr>
    </w:p>
    <w:p w:rsidR="005C7CFC" w:rsidRPr="0043610E" w:rsidRDefault="005C7CFC" w:rsidP="0043610E">
      <w:pPr>
        <w:widowControl w:val="0"/>
        <w:autoSpaceDE w:val="0"/>
        <w:autoSpaceDN w:val="0"/>
        <w:adjustRightInd w:val="0"/>
        <w:spacing w:after="0" w:line="240" w:lineRule="auto"/>
        <w:ind w:right="-1" w:firstLine="709"/>
        <w:jc w:val="center"/>
        <w:outlineLvl w:val="1"/>
        <w:rPr>
          <w:rFonts w:ascii="Times New Roman" w:hAnsi="Times New Roman" w:cs="Times New Roman"/>
          <w:sz w:val="26"/>
          <w:szCs w:val="26"/>
        </w:rPr>
      </w:pPr>
      <w:r w:rsidRPr="0043610E">
        <w:rPr>
          <w:rFonts w:ascii="Times New Roman" w:hAnsi="Times New Roman" w:cs="Times New Roman"/>
          <w:sz w:val="26"/>
          <w:szCs w:val="26"/>
        </w:rPr>
        <w:t>Общие положения</w:t>
      </w:r>
    </w:p>
    <w:p w:rsidR="005C7CFC"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154832" w:rsidRPr="00154832" w:rsidRDefault="00154832" w:rsidP="00154832">
      <w:pPr>
        <w:pStyle w:val="a4"/>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1. </w:t>
      </w:r>
      <w:r w:rsidRPr="00154832">
        <w:rPr>
          <w:rFonts w:ascii="Times New Roman" w:hAnsi="Times New Roman" w:cs="Times New Roman"/>
          <w:sz w:val="26"/>
          <w:szCs w:val="26"/>
        </w:rPr>
        <w:t xml:space="preserve">Наименование государственной функции - осуществление лицензионного </w:t>
      </w:r>
      <w:proofErr w:type="gramStart"/>
      <w:r w:rsidRPr="00154832">
        <w:rPr>
          <w:rFonts w:ascii="Times New Roman" w:hAnsi="Times New Roman" w:cs="Times New Roman"/>
          <w:sz w:val="26"/>
          <w:szCs w:val="26"/>
        </w:rPr>
        <w:t>контроля за</w:t>
      </w:r>
      <w:proofErr w:type="gramEnd"/>
      <w:r w:rsidRPr="00154832">
        <w:rPr>
          <w:rFonts w:ascii="Times New Roman" w:hAnsi="Times New Roman" w:cs="Times New Roman"/>
          <w:sz w:val="26"/>
          <w:szCs w:val="26"/>
        </w:rPr>
        <w:t xml:space="preserve"> розничной продажей алкогольной продукции (далее - государственная функция).</w:t>
      </w:r>
    </w:p>
    <w:p w:rsidR="0076201A" w:rsidRPr="00154832" w:rsidRDefault="0076201A" w:rsidP="00154832">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154832">
        <w:rPr>
          <w:rFonts w:ascii="Times New Roman" w:hAnsi="Times New Roman" w:cs="Times New Roman"/>
          <w:sz w:val="26"/>
          <w:szCs w:val="26"/>
        </w:rPr>
        <w:t xml:space="preserve">Административный регламент по исполнению государственной функции по осуществлению лицензионного </w:t>
      </w:r>
      <w:proofErr w:type="gramStart"/>
      <w:r w:rsidRPr="00154832">
        <w:rPr>
          <w:rFonts w:ascii="Times New Roman" w:hAnsi="Times New Roman" w:cs="Times New Roman"/>
          <w:sz w:val="26"/>
          <w:szCs w:val="26"/>
        </w:rPr>
        <w:t>контроля за</w:t>
      </w:r>
      <w:proofErr w:type="gramEnd"/>
      <w:r w:rsidRPr="00154832">
        <w:rPr>
          <w:rFonts w:ascii="Times New Roman" w:hAnsi="Times New Roman" w:cs="Times New Roman"/>
          <w:sz w:val="26"/>
          <w:szCs w:val="26"/>
        </w:rPr>
        <w:t xml:space="preserve"> розничной продажей алкогольной продукции определяет сроки и последовательность действий (административных процедур) при исполнении государственной функции.</w:t>
      </w:r>
    </w:p>
    <w:p w:rsidR="005C7CFC" w:rsidRPr="0043610E" w:rsidRDefault="00AE3EF9"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2. </w:t>
      </w:r>
      <w:r w:rsidR="005C7CFC" w:rsidRPr="0043610E">
        <w:rPr>
          <w:rFonts w:ascii="Times New Roman" w:hAnsi="Times New Roman" w:cs="Times New Roman"/>
          <w:sz w:val="26"/>
          <w:szCs w:val="26"/>
        </w:rPr>
        <w:t xml:space="preserve">Исполнение государственной функции осуществляется </w:t>
      </w:r>
      <w:r w:rsidRPr="0043610E">
        <w:rPr>
          <w:rFonts w:ascii="Times New Roman" w:hAnsi="Times New Roman" w:cs="Times New Roman"/>
          <w:sz w:val="26"/>
          <w:szCs w:val="26"/>
        </w:rPr>
        <w:t>Департаментом природных ресурсов, экологии и агропромышленного комплекса</w:t>
      </w:r>
      <w:r w:rsidR="005C7CFC" w:rsidRPr="0043610E">
        <w:rPr>
          <w:rFonts w:ascii="Times New Roman" w:hAnsi="Times New Roman" w:cs="Times New Roman"/>
          <w:sz w:val="26"/>
          <w:szCs w:val="26"/>
        </w:rPr>
        <w:t xml:space="preserve"> Ненецкого автономного округа (далее - </w:t>
      </w:r>
      <w:r w:rsidR="008B5879">
        <w:rPr>
          <w:rFonts w:ascii="Times New Roman" w:hAnsi="Times New Roman" w:cs="Times New Roman"/>
          <w:sz w:val="26"/>
          <w:szCs w:val="26"/>
        </w:rPr>
        <w:t>Департамент</w:t>
      </w:r>
      <w:r w:rsidR="005C7CFC" w:rsidRPr="0043610E">
        <w:rPr>
          <w:rFonts w:ascii="Times New Roman" w:hAnsi="Times New Roman" w:cs="Times New Roman"/>
          <w:sz w:val="26"/>
          <w:szCs w:val="26"/>
        </w:rPr>
        <w:t>).</w:t>
      </w:r>
    </w:p>
    <w:p w:rsidR="005C7CFC" w:rsidRPr="0043610E" w:rsidRDefault="00AE3EF9"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3. </w:t>
      </w:r>
      <w:r w:rsidR="005C7CFC" w:rsidRPr="0043610E">
        <w:rPr>
          <w:rFonts w:ascii="Times New Roman" w:hAnsi="Times New Roman" w:cs="Times New Roman"/>
          <w:sz w:val="26"/>
          <w:szCs w:val="26"/>
        </w:rPr>
        <w:t xml:space="preserve">Исполнение государственной функции осуществляется в соответствии </w:t>
      </w:r>
      <w:r w:rsidR="00B86FB5">
        <w:rPr>
          <w:rFonts w:ascii="Times New Roman" w:hAnsi="Times New Roman" w:cs="Times New Roman"/>
          <w:sz w:val="26"/>
          <w:szCs w:val="26"/>
        </w:rPr>
        <w:t xml:space="preserve">       </w:t>
      </w:r>
      <w:r w:rsidR="005C7CFC" w:rsidRPr="0043610E">
        <w:rPr>
          <w:rFonts w:ascii="Times New Roman" w:hAnsi="Times New Roman" w:cs="Times New Roman"/>
          <w:sz w:val="26"/>
          <w:szCs w:val="26"/>
        </w:rPr>
        <w:t>с законодательством Российской Федерации и Ненецкого автономного округа:</w:t>
      </w:r>
    </w:p>
    <w:p w:rsidR="005C7CFC" w:rsidRPr="0043610E" w:rsidRDefault="00AE3EF9" w:rsidP="00C92215">
      <w:pPr>
        <w:pStyle w:val="ConsPlusNormal"/>
        <w:ind w:firstLine="540"/>
        <w:jc w:val="both"/>
      </w:pPr>
      <w:r w:rsidRPr="0043610E">
        <w:t>- </w:t>
      </w:r>
      <w:r w:rsidR="005C7CFC" w:rsidRPr="0043610E">
        <w:t xml:space="preserve">Федеральный </w:t>
      </w:r>
      <w:hyperlink r:id="rId11" w:history="1">
        <w:r w:rsidR="005C7CFC" w:rsidRPr="0043610E">
          <w:t>закон</w:t>
        </w:r>
      </w:hyperlink>
      <w:r w:rsidR="00CB3E85" w:rsidRPr="0043610E">
        <w:t xml:space="preserve"> от 22.11.1995 № </w:t>
      </w:r>
      <w:r w:rsidR="00CA60EB" w:rsidRPr="0043610E">
        <w:t>171-ФЗ «</w:t>
      </w:r>
      <w:r w:rsidR="00C94CCA">
        <w:t xml:space="preserve">О государственном регулировании производства и оборота этилового спирта, алкогольной </w:t>
      </w:r>
      <w:r w:rsidR="00B86FB5">
        <w:t xml:space="preserve">                    </w:t>
      </w:r>
      <w:r w:rsidR="00C94CCA">
        <w:t>и спиртосодержащей продукции и об ограничении потребления (распития) алкогольной продукции</w:t>
      </w:r>
      <w:r w:rsidR="00CA60EB" w:rsidRPr="0043610E">
        <w:t>»</w:t>
      </w:r>
      <w:r w:rsidR="005C7CFC" w:rsidRPr="0043610E">
        <w:t xml:space="preserve"> </w:t>
      </w:r>
      <w:r w:rsidR="00C92215">
        <w:t>(далее - Федеральный закон №</w:t>
      </w:r>
      <w:r w:rsidR="00C92215" w:rsidRPr="00C92215">
        <w:t xml:space="preserve"> 171-ФЗ)</w:t>
      </w:r>
      <w:r w:rsidR="00C92215">
        <w:t xml:space="preserve"> </w:t>
      </w:r>
      <w:r w:rsidR="005C7CFC" w:rsidRPr="0043610E">
        <w:t>(первоначальный текст до</w:t>
      </w:r>
      <w:r w:rsidR="00CA60EB" w:rsidRPr="0043610E">
        <w:t>кумента опубликован в изданиях «</w:t>
      </w:r>
      <w:r w:rsidR="005C7CFC" w:rsidRPr="0043610E">
        <w:t>Собрание зак</w:t>
      </w:r>
      <w:r w:rsidR="00CA60EB" w:rsidRPr="0043610E">
        <w:t>онодательства РФ»</w:t>
      </w:r>
      <w:r w:rsidR="00CB3E85" w:rsidRPr="0043610E">
        <w:t>, 27.11.1995, №</w:t>
      </w:r>
      <w:r w:rsidR="005C7CFC" w:rsidRPr="0043610E">
        <w:t xml:space="preserve"> 48, </w:t>
      </w:r>
      <w:r w:rsidR="00CA60EB" w:rsidRPr="0043610E">
        <w:t>ст. 4553, «Российская газета»</w:t>
      </w:r>
      <w:r w:rsidR="00CB3E85" w:rsidRPr="0043610E">
        <w:t>, №</w:t>
      </w:r>
      <w:r w:rsidR="005C7CFC" w:rsidRPr="0043610E">
        <w:t xml:space="preserve"> 231, 29.11.1995);</w:t>
      </w:r>
    </w:p>
    <w:p w:rsidR="005C7CFC" w:rsidRDefault="00B86FB5"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w:t>
      </w:r>
      <w:r w:rsidR="005C7CFC" w:rsidRPr="0043610E">
        <w:rPr>
          <w:rFonts w:ascii="Times New Roman" w:hAnsi="Times New Roman" w:cs="Times New Roman"/>
          <w:sz w:val="26"/>
          <w:szCs w:val="26"/>
        </w:rPr>
        <w:t xml:space="preserve">Федеральный </w:t>
      </w:r>
      <w:hyperlink r:id="rId12" w:history="1">
        <w:r w:rsidR="005C7CFC" w:rsidRPr="0043610E">
          <w:rPr>
            <w:rFonts w:ascii="Times New Roman" w:hAnsi="Times New Roman" w:cs="Times New Roman"/>
            <w:sz w:val="26"/>
            <w:szCs w:val="26"/>
          </w:rPr>
          <w:t>закон</w:t>
        </w:r>
      </w:hyperlink>
      <w:r w:rsidR="00153EF8" w:rsidRPr="0043610E">
        <w:rPr>
          <w:rFonts w:ascii="Times New Roman" w:hAnsi="Times New Roman" w:cs="Times New Roman"/>
          <w:sz w:val="26"/>
          <w:szCs w:val="26"/>
        </w:rPr>
        <w:t xml:space="preserve"> от 26.12.2008 №</w:t>
      </w:r>
      <w:r w:rsidR="00CA60EB" w:rsidRPr="0043610E">
        <w:rPr>
          <w:rFonts w:ascii="Times New Roman" w:hAnsi="Times New Roman" w:cs="Times New Roman"/>
          <w:sz w:val="26"/>
          <w:szCs w:val="26"/>
        </w:rPr>
        <w:t xml:space="preserve"> 294-ФЗ «</w:t>
      </w:r>
      <w:r w:rsidR="005C7CFC" w:rsidRPr="0043610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CA60EB" w:rsidRPr="0043610E">
        <w:rPr>
          <w:rFonts w:ascii="Times New Roman" w:hAnsi="Times New Roman" w:cs="Times New Roman"/>
          <w:sz w:val="26"/>
          <w:szCs w:val="26"/>
        </w:rPr>
        <w:t>зора) и муниципального контроля»</w:t>
      </w:r>
      <w:r w:rsidR="005C7CFC" w:rsidRPr="0043610E">
        <w:rPr>
          <w:rFonts w:ascii="Times New Roman" w:hAnsi="Times New Roman" w:cs="Times New Roman"/>
          <w:sz w:val="26"/>
          <w:szCs w:val="26"/>
        </w:rPr>
        <w:t xml:space="preserve"> (первоначальный текст документа опубликован в</w:t>
      </w:r>
      <w:r w:rsidR="00CA60EB" w:rsidRPr="0043610E">
        <w:rPr>
          <w:rFonts w:ascii="Times New Roman" w:hAnsi="Times New Roman" w:cs="Times New Roman"/>
          <w:sz w:val="26"/>
          <w:szCs w:val="26"/>
        </w:rPr>
        <w:t xml:space="preserve"> изданиях «Российская газета»</w:t>
      </w:r>
      <w:r w:rsidR="00CB3E85" w:rsidRPr="0043610E">
        <w:rPr>
          <w:rFonts w:ascii="Times New Roman" w:hAnsi="Times New Roman" w:cs="Times New Roman"/>
          <w:sz w:val="26"/>
          <w:szCs w:val="26"/>
        </w:rPr>
        <w:t>, №</w:t>
      </w:r>
      <w:r w:rsidR="00CA60EB" w:rsidRPr="0043610E">
        <w:rPr>
          <w:rFonts w:ascii="Times New Roman" w:hAnsi="Times New Roman" w:cs="Times New Roman"/>
          <w:sz w:val="26"/>
          <w:szCs w:val="26"/>
        </w:rPr>
        <w:t xml:space="preserve"> 266, 30.12.2008, «</w:t>
      </w:r>
      <w:r w:rsidR="005C7CFC" w:rsidRPr="0043610E">
        <w:rPr>
          <w:rFonts w:ascii="Times New Roman" w:hAnsi="Times New Roman" w:cs="Times New Roman"/>
          <w:sz w:val="26"/>
          <w:szCs w:val="26"/>
        </w:rPr>
        <w:t>Собрание зак</w:t>
      </w:r>
      <w:r w:rsidR="00CB3E85" w:rsidRPr="0043610E">
        <w:rPr>
          <w:rFonts w:ascii="Times New Roman" w:hAnsi="Times New Roman" w:cs="Times New Roman"/>
          <w:sz w:val="26"/>
          <w:szCs w:val="26"/>
        </w:rPr>
        <w:t>онодатель</w:t>
      </w:r>
      <w:r w:rsidR="00CA60EB" w:rsidRPr="0043610E">
        <w:rPr>
          <w:rFonts w:ascii="Times New Roman" w:hAnsi="Times New Roman" w:cs="Times New Roman"/>
          <w:sz w:val="26"/>
          <w:szCs w:val="26"/>
        </w:rPr>
        <w:t>ства РФ»</w:t>
      </w:r>
      <w:r w:rsidR="00CB3E85" w:rsidRPr="0043610E">
        <w:rPr>
          <w:rFonts w:ascii="Times New Roman" w:hAnsi="Times New Roman" w:cs="Times New Roman"/>
          <w:sz w:val="26"/>
          <w:szCs w:val="26"/>
        </w:rPr>
        <w:t>, 29.12.2008, №</w:t>
      </w:r>
      <w:r w:rsidR="005C7CFC" w:rsidRPr="0043610E">
        <w:rPr>
          <w:rFonts w:ascii="Times New Roman" w:hAnsi="Times New Roman" w:cs="Times New Roman"/>
          <w:sz w:val="26"/>
          <w:szCs w:val="26"/>
        </w:rPr>
        <w:t xml:space="preserve"> 52 (ч. 1), ст.</w:t>
      </w:r>
      <w:r w:rsidR="00CA60EB" w:rsidRPr="0043610E">
        <w:rPr>
          <w:rFonts w:ascii="Times New Roman" w:hAnsi="Times New Roman" w:cs="Times New Roman"/>
          <w:sz w:val="26"/>
          <w:szCs w:val="26"/>
        </w:rPr>
        <w:t xml:space="preserve"> 6249, «Парламентская газета»</w:t>
      </w:r>
      <w:r w:rsidR="00CB3E85" w:rsidRPr="0043610E">
        <w:rPr>
          <w:rFonts w:ascii="Times New Roman" w:hAnsi="Times New Roman" w:cs="Times New Roman"/>
          <w:sz w:val="26"/>
          <w:szCs w:val="26"/>
        </w:rPr>
        <w:t xml:space="preserve">, </w:t>
      </w:r>
      <w:r w:rsidR="00CA60EB" w:rsidRPr="0043610E">
        <w:rPr>
          <w:rFonts w:ascii="Times New Roman" w:hAnsi="Times New Roman" w:cs="Times New Roman"/>
          <w:sz w:val="26"/>
          <w:szCs w:val="26"/>
        </w:rPr>
        <w:t xml:space="preserve">  </w:t>
      </w:r>
      <w:r w:rsidR="00CB3E85" w:rsidRPr="0043610E">
        <w:rPr>
          <w:rFonts w:ascii="Times New Roman" w:hAnsi="Times New Roman" w:cs="Times New Roman"/>
          <w:sz w:val="26"/>
          <w:szCs w:val="26"/>
        </w:rPr>
        <w:t>№</w:t>
      </w:r>
      <w:r w:rsidR="005C7CFC" w:rsidRPr="0043610E">
        <w:rPr>
          <w:rFonts w:ascii="Times New Roman" w:hAnsi="Times New Roman" w:cs="Times New Roman"/>
          <w:sz w:val="26"/>
          <w:szCs w:val="26"/>
        </w:rPr>
        <w:t xml:space="preserve"> 90, 31.12.2008);</w:t>
      </w:r>
    </w:p>
    <w:p w:rsidR="00FD3356" w:rsidRDefault="00FD3356" w:rsidP="00FD3356">
      <w:pPr>
        <w:pStyle w:val="ConsPlusNormal"/>
        <w:ind w:firstLine="709"/>
        <w:jc w:val="both"/>
      </w:pPr>
      <w:r>
        <w:t xml:space="preserve">- Федеральный закон от 02.05.2006 № 59-ФЗ «О порядке рассмотрения обращений </w:t>
      </w:r>
      <w:r w:rsidR="003A4F61">
        <w:t>граждан Российской Федерации» (п</w:t>
      </w:r>
      <w:r>
        <w:t xml:space="preserve">ервоначальный текст документа </w:t>
      </w:r>
      <w:r>
        <w:lastRenderedPageBreak/>
        <w:t xml:space="preserve">опубликован в изданиях «Российская газета», № 95, 05.05.2006, «Собрание законодательства РФ», 08.05.2006, № 19, ст. 2060, «Парламентская газета», </w:t>
      </w:r>
      <w:r w:rsidR="001434D1">
        <w:t xml:space="preserve">            </w:t>
      </w:r>
      <w:r>
        <w:t>№ 70-71, 11.05.2006.)</w:t>
      </w:r>
      <w:r w:rsidR="003A4F61">
        <w:t>;</w:t>
      </w:r>
    </w:p>
    <w:p w:rsidR="003A4F61" w:rsidRPr="003A4F61" w:rsidRDefault="003A4F61" w:rsidP="003A4F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3A4F61">
        <w:rPr>
          <w:rFonts w:ascii="Times New Roman" w:hAnsi="Times New Roman" w:cs="Times New Roman"/>
          <w:sz w:val="26"/>
          <w:szCs w:val="26"/>
        </w:rPr>
        <w:t xml:space="preserve">остановление Правительства </w:t>
      </w:r>
      <w:proofErr w:type="gramStart"/>
      <w:r w:rsidRPr="003A4F61">
        <w:rPr>
          <w:rFonts w:ascii="Times New Roman" w:hAnsi="Times New Roman" w:cs="Times New Roman"/>
          <w:sz w:val="26"/>
          <w:szCs w:val="26"/>
        </w:rPr>
        <w:t>Р</w:t>
      </w:r>
      <w:r>
        <w:rPr>
          <w:rFonts w:ascii="Times New Roman" w:hAnsi="Times New Roman" w:cs="Times New Roman"/>
          <w:sz w:val="26"/>
          <w:szCs w:val="26"/>
        </w:rPr>
        <w:t>оссийской</w:t>
      </w:r>
      <w:proofErr w:type="gramEnd"/>
      <w:r>
        <w:rPr>
          <w:rFonts w:ascii="Times New Roman" w:hAnsi="Times New Roman" w:cs="Times New Roman"/>
          <w:sz w:val="26"/>
          <w:szCs w:val="26"/>
        </w:rPr>
        <w:t xml:space="preserve"> Федераций от 29.12.2015 №</w:t>
      </w:r>
      <w:r w:rsidRPr="003A4F61">
        <w:rPr>
          <w:rFonts w:ascii="Times New Roman" w:hAnsi="Times New Roman" w:cs="Times New Roman"/>
          <w:sz w:val="26"/>
          <w:szCs w:val="26"/>
        </w:rPr>
        <w:t xml:space="preserve"> 1459</w:t>
      </w:r>
    </w:p>
    <w:p w:rsidR="003A4F61" w:rsidRDefault="003A4F61" w:rsidP="003A4F61">
      <w:pPr>
        <w:pStyle w:val="ConsPlusNormal"/>
        <w:jc w:val="both"/>
      </w:pPr>
      <w:r>
        <w:t>«</w:t>
      </w:r>
      <w:r w:rsidRPr="003A4F61">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w:t>
      </w:r>
      <w:r>
        <w:t>ой и спиртосодержащей продукции» (первоначальный текст документа опубликован в издании «Собрание законодательства РФ», 11.01.2016, №</w:t>
      </w:r>
      <w:r w:rsidRPr="003A4F61">
        <w:t xml:space="preserve"> 2 (часть I), ст. 335</w:t>
      </w:r>
      <w:r>
        <w:t>);</w:t>
      </w:r>
    </w:p>
    <w:p w:rsidR="003A4F61" w:rsidRPr="003A4F61" w:rsidRDefault="003A4F61" w:rsidP="003A4F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3A4F61">
        <w:rPr>
          <w:rFonts w:ascii="Times New Roman" w:hAnsi="Times New Roman" w:cs="Times New Roman"/>
          <w:sz w:val="26"/>
          <w:szCs w:val="26"/>
        </w:rPr>
        <w:t>остановление Правительства Р</w:t>
      </w:r>
      <w:r>
        <w:rPr>
          <w:rFonts w:ascii="Times New Roman" w:hAnsi="Times New Roman" w:cs="Times New Roman"/>
          <w:sz w:val="26"/>
          <w:szCs w:val="26"/>
        </w:rPr>
        <w:t xml:space="preserve">оссийской </w:t>
      </w:r>
      <w:r w:rsidRPr="003A4F61">
        <w:rPr>
          <w:rFonts w:ascii="Times New Roman" w:hAnsi="Times New Roman" w:cs="Times New Roman"/>
          <w:sz w:val="26"/>
          <w:szCs w:val="26"/>
        </w:rPr>
        <w:t>Ф</w:t>
      </w:r>
      <w:r>
        <w:rPr>
          <w:rFonts w:ascii="Times New Roman" w:hAnsi="Times New Roman" w:cs="Times New Roman"/>
          <w:sz w:val="26"/>
          <w:szCs w:val="26"/>
        </w:rPr>
        <w:t>едерации от 30.12.2005 №</w:t>
      </w:r>
      <w:r w:rsidRPr="003A4F61">
        <w:rPr>
          <w:rFonts w:ascii="Times New Roman" w:hAnsi="Times New Roman" w:cs="Times New Roman"/>
          <w:sz w:val="26"/>
          <w:szCs w:val="26"/>
        </w:rPr>
        <w:t xml:space="preserve"> 845</w:t>
      </w:r>
    </w:p>
    <w:p w:rsidR="003A4F61" w:rsidRPr="0043610E" w:rsidRDefault="003A4F61" w:rsidP="003A4F61">
      <w:pPr>
        <w:pStyle w:val="ConsPlusNormal"/>
        <w:jc w:val="both"/>
      </w:pPr>
      <w:r>
        <w:t>«</w:t>
      </w:r>
      <w:r w:rsidRPr="003A4F61">
        <w:t>О представлении сведений об объеме розничной продажи алкогольной продукции для проведения ежегодного сплошного учета объема рознично</w:t>
      </w:r>
      <w:r>
        <w:t>й продажи алкогольной продукции» (</w:t>
      </w:r>
      <w:r w:rsidRPr="003A4F61">
        <w:t xml:space="preserve">первоначальный текст документа опубликован </w:t>
      </w:r>
      <w:r>
        <w:t xml:space="preserve">                </w:t>
      </w:r>
      <w:r w:rsidRPr="003A4F61">
        <w:t>в изданиях</w:t>
      </w:r>
      <w:r>
        <w:t xml:space="preserve"> «Собрание законодательства РФ</w:t>
      </w:r>
      <w:proofErr w:type="gramStart"/>
      <w:r>
        <w:t>2</w:t>
      </w:r>
      <w:proofErr w:type="gramEnd"/>
      <w:r>
        <w:t>, 09.01.2006, №</w:t>
      </w:r>
      <w:r w:rsidRPr="003A4F61">
        <w:t xml:space="preserve"> 2, ст. 210,</w:t>
      </w:r>
      <w:r>
        <w:t xml:space="preserve"> «</w:t>
      </w:r>
      <w:r w:rsidRPr="003A4F61">
        <w:t>Российская газета</w:t>
      </w:r>
      <w:r>
        <w:t>», №</w:t>
      </w:r>
      <w:r w:rsidRPr="003A4F61">
        <w:t xml:space="preserve"> 4, 13.01.2006</w:t>
      </w:r>
      <w:r>
        <w:t>);</w:t>
      </w:r>
    </w:p>
    <w:p w:rsidR="005C7CFC" w:rsidRDefault="00AE3EF9"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hyperlink r:id="rId13" w:history="1">
        <w:r w:rsidR="005C7CFC" w:rsidRPr="0043610E">
          <w:rPr>
            <w:rFonts w:ascii="Times New Roman" w:hAnsi="Times New Roman" w:cs="Times New Roman"/>
            <w:sz w:val="26"/>
            <w:szCs w:val="26"/>
          </w:rPr>
          <w:t>закон</w:t>
        </w:r>
      </w:hyperlink>
      <w:r w:rsidR="005C7CFC" w:rsidRPr="0043610E">
        <w:rPr>
          <w:rFonts w:ascii="Times New Roman" w:hAnsi="Times New Roman" w:cs="Times New Roman"/>
          <w:sz w:val="26"/>
          <w:szCs w:val="26"/>
        </w:rPr>
        <w:t xml:space="preserve"> Ненецкого авт</w:t>
      </w:r>
      <w:r w:rsidR="00CB3E85" w:rsidRPr="0043610E">
        <w:rPr>
          <w:rFonts w:ascii="Times New Roman" w:hAnsi="Times New Roman" w:cs="Times New Roman"/>
          <w:sz w:val="26"/>
          <w:szCs w:val="26"/>
        </w:rPr>
        <w:t xml:space="preserve">ономного округа от 15.06.2006 № </w:t>
      </w:r>
      <w:r w:rsidR="00CA60EB" w:rsidRPr="0043610E">
        <w:rPr>
          <w:rFonts w:ascii="Times New Roman" w:hAnsi="Times New Roman" w:cs="Times New Roman"/>
          <w:sz w:val="26"/>
          <w:szCs w:val="26"/>
        </w:rPr>
        <w:t xml:space="preserve">731-ОЗ </w:t>
      </w:r>
      <w:r w:rsidR="00395587">
        <w:rPr>
          <w:rFonts w:ascii="Times New Roman" w:hAnsi="Times New Roman" w:cs="Times New Roman"/>
          <w:sz w:val="26"/>
          <w:szCs w:val="26"/>
        </w:rPr>
        <w:t xml:space="preserve">                  </w:t>
      </w:r>
      <w:r w:rsidR="00CA60EB" w:rsidRPr="0043610E">
        <w:rPr>
          <w:rFonts w:ascii="Times New Roman" w:hAnsi="Times New Roman" w:cs="Times New Roman"/>
          <w:sz w:val="26"/>
          <w:szCs w:val="26"/>
        </w:rPr>
        <w:t>«</w:t>
      </w:r>
      <w:r w:rsidR="005C7CFC" w:rsidRPr="0043610E">
        <w:rPr>
          <w:rFonts w:ascii="Times New Roman" w:hAnsi="Times New Roman" w:cs="Times New Roman"/>
          <w:sz w:val="26"/>
          <w:szCs w:val="26"/>
        </w:rPr>
        <w:t>Об упорядочении оборота этилового спирта, алкогольной и спиртосодержащей продукции на территор</w:t>
      </w:r>
      <w:r w:rsidR="00CA60EB" w:rsidRPr="0043610E">
        <w:rPr>
          <w:rFonts w:ascii="Times New Roman" w:hAnsi="Times New Roman" w:cs="Times New Roman"/>
          <w:sz w:val="26"/>
          <w:szCs w:val="26"/>
        </w:rPr>
        <w:t>ии Ненецкого автономного округа»</w:t>
      </w:r>
      <w:r w:rsidR="005C7CFC" w:rsidRPr="0043610E">
        <w:rPr>
          <w:rFonts w:ascii="Times New Roman" w:hAnsi="Times New Roman" w:cs="Times New Roman"/>
          <w:sz w:val="26"/>
          <w:szCs w:val="26"/>
        </w:rPr>
        <w:t xml:space="preserve"> (первоначальный текст документа опубликов</w:t>
      </w:r>
      <w:r w:rsidR="00CA60EB" w:rsidRPr="0043610E">
        <w:rPr>
          <w:rFonts w:ascii="Times New Roman" w:hAnsi="Times New Roman" w:cs="Times New Roman"/>
          <w:sz w:val="26"/>
          <w:szCs w:val="26"/>
        </w:rPr>
        <w:t>ан в издании «</w:t>
      </w:r>
      <w:proofErr w:type="spellStart"/>
      <w:r w:rsidR="00CA60EB" w:rsidRPr="0043610E">
        <w:rPr>
          <w:rFonts w:ascii="Times New Roman" w:hAnsi="Times New Roman" w:cs="Times New Roman"/>
          <w:sz w:val="26"/>
          <w:szCs w:val="26"/>
        </w:rPr>
        <w:t>Няръяна</w:t>
      </w:r>
      <w:proofErr w:type="spellEnd"/>
      <w:r w:rsidR="00CA60EB" w:rsidRPr="0043610E">
        <w:rPr>
          <w:rFonts w:ascii="Times New Roman" w:hAnsi="Times New Roman" w:cs="Times New Roman"/>
          <w:sz w:val="26"/>
          <w:szCs w:val="26"/>
        </w:rPr>
        <w:t xml:space="preserve"> </w:t>
      </w:r>
      <w:proofErr w:type="spellStart"/>
      <w:r w:rsidR="00CA60EB" w:rsidRPr="0043610E">
        <w:rPr>
          <w:rFonts w:ascii="Times New Roman" w:hAnsi="Times New Roman" w:cs="Times New Roman"/>
          <w:sz w:val="26"/>
          <w:szCs w:val="26"/>
        </w:rPr>
        <w:t>вындер</w:t>
      </w:r>
      <w:proofErr w:type="spellEnd"/>
      <w:r w:rsidR="00CA60EB" w:rsidRPr="0043610E">
        <w:rPr>
          <w:rFonts w:ascii="Times New Roman" w:hAnsi="Times New Roman" w:cs="Times New Roman"/>
          <w:sz w:val="26"/>
          <w:szCs w:val="26"/>
        </w:rPr>
        <w:t>»</w:t>
      </w:r>
      <w:r w:rsidR="00CB3E85"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 111, 30.06.2006);</w:t>
      </w:r>
    </w:p>
    <w:p w:rsidR="004F7993" w:rsidRDefault="004F7993" w:rsidP="004F79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 А</w:t>
      </w:r>
      <w:r w:rsidRPr="004F7993">
        <w:rPr>
          <w:rFonts w:ascii="Times New Roman" w:hAnsi="Times New Roman" w:cs="Times New Roman"/>
          <w:sz w:val="26"/>
          <w:szCs w:val="26"/>
        </w:rPr>
        <w:t>дминистрации Н</w:t>
      </w:r>
      <w:r>
        <w:rPr>
          <w:rFonts w:ascii="Times New Roman" w:hAnsi="Times New Roman" w:cs="Times New Roman"/>
          <w:sz w:val="26"/>
          <w:szCs w:val="26"/>
        </w:rPr>
        <w:t>енецкого автономного округа                   от 28.06.2012 №</w:t>
      </w:r>
      <w:r w:rsidRPr="004F7993">
        <w:rPr>
          <w:rFonts w:ascii="Times New Roman" w:hAnsi="Times New Roman" w:cs="Times New Roman"/>
          <w:sz w:val="26"/>
          <w:szCs w:val="26"/>
        </w:rPr>
        <w:t xml:space="preserve"> 176-п</w:t>
      </w:r>
      <w:r>
        <w:rPr>
          <w:rFonts w:ascii="Times New Roman" w:hAnsi="Times New Roman" w:cs="Times New Roman"/>
          <w:sz w:val="26"/>
          <w:szCs w:val="26"/>
        </w:rPr>
        <w:t xml:space="preserve"> «</w:t>
      </w:r>
      <w:r w:rsidRPr="004F7993">
        <w:rPr>
          <w:rFonts w:ascii="Times New Roman" w:hAnsi="Times New Roman" w:cs="Times New Roman"/>
          <w:sz w:val="26"/>
          <w:szCs w:val="26"/>
        </w:rPr>
        <w:t>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w:t>
      </w:r>
      <w:r>
        <w:rPr>
          <w:rFonts w:ascii="Times New Roman" w:hAnsi="Times New Roman" w:cs="Times New Roman"/>
          <w:sz w:val="26"/>
          <w:szCs w:val="26"/>
        </w:rPr>
        <w:t>ии Ненецкого автономного округа» (п</w:t>
      </w:r>
      <w:r w:rsidRPr="004F7993">
        <w:rPr>
          <w:rFonts w:ascii="Times New Roman" w:hAnsi="Times New Roman" w:cs="Times New Roman"/>
          <w:sz w:val="26"/>
          <w:szCs w:val="26"/>
        </w:rPr>
        <w:t>ервоначальный текст документа опубликован в издании</w:t>
      </w:r>
      <w:r>
        <w:rPr>
          <w:rFonts w:ascii="Times New Roman" w:hAnsi="Times New Roman" w:cs="Times New Roman"/>
          <w:sz w:val="26"/>
          <w:szCs w:val="26"/>
        </w:rPr>
        <w:t xml:space="preserve"> «</w:t>
      </w:r>
      <w:r w:rsidRPr="004F7993">
        <w:rPr>
          <w:rFonts w:ascii="Times New Roman" w:hAnsi="Times New Roman" w:cs="Times New Roman"/>
          <w:sz w:val="26"/>
          <w:szCs w:val="26"/>
        </w:rPr>
        <w:t>Сборник нормативных правовых акт</w:t>
      </w:r>
      <w:r>
        <w:rPr>
          <w:rFonts w:ascii="Times New Roman" w:hAnsi="Times New Roman" w:cs="Times New Roman"/>
          <w:sz w:val="26"/>
          <w:szCs w:val="26"/>
        </w:rPr>
        <w:t>ов Ненецкого автономного округа», №</w:t>
      </w:r>
      <w:r w:rsidRPr="004F7993">
        <w:rPr>
          <w:rFonts w:ascii="Times New Roman" w:hAnsi="Times New Roman" w:cs="Times New Roman"/>
          <w:sz w:val="26"/>
          <w:szCs w:val="26"/>
        </w:rPr>
        <w:t xml:space="preserve"> 21, 04.07.2012</w:t>
      </w:r>
      <w:r>
        <w:rPr>
          <w:rFonts w:ascii="Times New Roman" w:hAnsi="Times New Roman" w:cs="Times New Roman"/>
          <w:sz w:val="26"/>
          <w:szCs w:val="26"/>
        </w:rPr>
        <w:t>);</w:t>
      </w:r>
    </w:p>
    <w:p w:rsidR="000A6266" w:rsidRPr="0043610E" w:rsidRDefault="000A6266" w:rsidP="000A6266">
      <w:pPr>
        <w:pStyle w:val="ConsPlusNormal"/>
        <w:ind w:firstLine="709"/>
        <w:jc w:val="both"/>
      </w:pPr>
      <w:r>
        <w:t>- постановление А</w:t>
      </w:r>
      <w:r w:rsidRPr="000A6266">
        <w:t>дминистрации Н</w:t>
      </w:r>
      <w:r>
        <w:t xml:space="preserve">енецкого автономного округа </w:t>
      </w:r>
      <w:r w:rsidR="00395587">
        <w:t xml:space="preserve">                    </w:t>
      </w:r>
      <w:r>
        <w:t>от 30.09.2011 №</w:t>
      </w:r>
      <w:r w:rsidRPr="000A6266">
        <w:t xml:space="preserve"> 216-п</w:t>
      </w:r>
      <w:r>
        <w:t xml:space="preserve"> «</w:t>
      </w:r>
      <w:r w:rsidRPr="000A6266">
        <w:t>О разработке и утверждении административных регламентов исполнения государственных функций и административных регламентов предо</w:t>
      </w:r>
      <w:r>
        <w:t>ставления государственных услуг» (</w:t>
      </w:r>
      <w:r w:rsidRPr="000A6266">
        <w:t>Первоначальный текст документа опубликован в изданиях</w:t>
      </w:r>
      <w:r>
        <w:t xml:space="preserve"> «</w:t>
      </w:r>
      <w:r w:rsidRPr="000A6266">
        <w:t xml:space="preserve">Сборник нормативных правовых актов </w:t>
      </w:r>
      <w:r>
        <w:t>Ненецкого автономного округа», №</w:t>
      </w:r>
      <w:r w:rsidRPr="000A6266">
        <w:t xml:space="preserve"> 28, 14.1</w:t>
      </w:r>
      <w:r>
        <w:t>0.2011, № 30, 15.11.2011)</w:t>
      </w:r>
    </w:p>
    <w:p w:rsidR="005C7CFC" w:rsidRPr="0043610E" w:rsidRDefault="00CB3E85"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hyperlink r:id="rId14" w:history="1">
        <w:r w:rsidR="000A6266">
          <w:rPr>
            <w:rFonts w:ascii="Times New Roman" w:hAnsi="Times New Roman" w:cs="Times New Roman"/>
            <w:sz w:val="26"/>
            <w:szCs w:val="26"/>
          </w:rPr>
          <w:t>п</w:t>
        </w:r>
        <w:r w:rsidR="005C7CFC" w:rsidRPr="0043610E">
          <w:rPr>
            <w:rFonts w:ascii="Times New Roman" w:hAnsi="Times New Roman" w:cs="Times New Roman"/>
            <w:sz w:val="26"/>
            <w:szCs w:val="26"/>
          </w:rPr>
          <w:t>оложение</w:t>
        </w:r>
      </w:hyperlink>
      <w:r w:rsidR="005C7CFC" w:rsidRPr="0043610E">
        <w:rPr>
          <w:rFonts w:ascii="Times New Roman" w:hAnsi="Times New Roman" w:cs="Times New Roman"/>
          <w:sz w:val="26"/>
          <w:szCs w:val="26"/>
        </w:rPr>
        <w:t xml:space="preserve"> </w:t>
      </w:r>
      <w:r w:rsidRPr="0043610E">
        <w:rPr>
          <w:rFonts w:ascii="Times New Roman" w:hAnsi="Times New Roman" w:cs="Times New Roman"/>
          <w:sz w:val="26"/>
          <w:szCs w:val="26"/>
        </w:rPr>
        <w:t xml:space="preserve">о Департаменте природных ресурсов, экологии </w:t>
      </w:r>
      <w:r w:rsidR="001434D1">
        <w:rPr>
          <w:rFonts w:ascii="Times New Roman" w:hAnsi="Times New Roman" w:cs="Times New Roman"/>
          <w:sz w:val="26"/>
          <w:szCs w:val="26"/>
        </w:rPr>
        <w:t xml:space="preserve">                            </w:t>
      </w:r>
      <w:r w:rsidRPr="0043610E">
        <w:rPr>
          <w:rFonts w:ascii="Times New Roman" w:hAnsi="Times New Roman" w:cs="Times New Roman"/>
          <w:sz w:val="26"/>
          <w:szCs w:val="26"/>
        </w:rPr>
        <w:t>и агропромышленного комплекса Ненецкого автономного округа</w:t>
      </w:r>
      <w:r w:rsidR="005C7CFC" w:rsidRPr="0043610E">
        <w:rPr>
          <w:rFonts w:ascii="Times New Roman" w:hAnsi="Times New Roman" w:cs="Times New Roman"/>
          <w:sz w:val="26"/>
          <w:szCs w:val="26"/>
        </w:rPr>
        <w:t>, утвержденное постановлением Администрации Не</w:t>
      </w:r>
      <w:r w:rsidRPr="0043610E">
        <w:rPr>
          <w:rFonts w:ascii="Times New Roman" w:hAnsi="Times New Roman" w:cs="Times New Roman"/>
          <w:sz w:val="26"/>
          <w:szCs w:val="26"/>
        </w:rPr>
        <w:t xml:space="preserve">нецкого автономного округа от 16.12.2014 </w:t>
      </w:r>
      <w:r w:rsidR="00CA60EB" w:rsidRPr="0043610E">
        <w:rPr>
          <w:rFonts w:ascii="Times New Roman" w:hAnsi="Times New Roman" w:cs="Times New Roman"/>
          <w:sz w:val="26"/>
          <w:szCs w:val="26"/>
        </w:rPr>
        <w:t xml:space="preserve">      </w:t>
      </w:r>
      <w:r w:rsidRPr="0043610E">
        <w:rPr>
          <w:rFonts w:ascii="Times New Roman" w:hAnsi="Times New Roman" w:cs="Times New Roman"/>
          <w:sz w:val="26"/>
          <w:szCs w:val="26"/>
        </w:rPr>
        <w:t>№ 485</w:t>
      </w:r>
      <w:r w:rsidR="005C7CFC" w:rsidRPr="0043610E">
        <w:rPr>
          <w:rFonts w:ascii="Times New Roman" w:hAnsi="Times New Roman" w:cs="Times New Roman"/>
          <w:sz w:val="26"/>
          <w:szCs w:val="26"/>
        </w:rPr>
        <w:t>-п (первоначальный текст документа опубликован в сборнике нормативных правовых акто</w:t>
      </w:r>
      <w:r w:rsidRPr="0043610E">
        <w:rPr>
          <w:rFonts w:ascii="Times New Roman" w:hAnsi="Times New Roman" w:cs="Times New Roman"/>
          <w:sz w:val="26"/>
          <w:szCs w:val="26"/>
        </w:rPr>
        <w:t>в Ненецкого автономного округа № 52 (часть 2) от 23.12.2014</w:t>
      </w:r>
      <w:r w:rsidR="005C7CFC" w:rsidRPr="0043610E">
        <w:rPr>
          <w:rFonts w:ascii="Times New Roman" w:hAnsi="Times New Roman" w:cs="Times New Roman"/>
          <w:sz w:val="26"/>
          <w:szCs w:val="26"/>
        </w:rPr>
        <w:t>).</w:t>
      </w:r>
    </w:p>
    <w:p w:rsidR="005C7CFC" w:rsidRPr="0043610E" w:rsidRDefault="00CD045B" w:rsidP="0043610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610E">
        <w:rPr>
          <w:rFonts w:ascii="Times New Roman" w:hAnsi="Times New Roman" w:cs="Times New Roman"/>
          <w:sz w:val="26"/>
          <w:szCs w:val="26"/>
        </w:rPr>
        <w:t>4. </w:t>
      </w:r>
      <w:proofErr w:type="gramStart"/>
      <w:r w:rsidRPr="0043610E">
        <w:rPr>
          <w:rFonts w:ascii="Times New Roman" w:hAnsi="Times New Roman" w:cs="Times New Roman"/>
          <w:sz w:val="26"/>
          <w:szCs w:val="26"/>
        </w:rPr>
        <w:t xml:space="preserve">Лицензионный контроль осуществляется за соблюдением юридическими лицами законодательства, регулирующего розничную продажу алкогольной продукции, в том числе за выполнением лицензионных требований при осуществлении розничной продажи алкогольной продукции, установленных Федеральным законом № 171-ФЗ (далее – лицензионные </w:t>
      </w:r>
      <w:r w:rsidR="001434D1">
        <w:rPr>
          <w:rFonts w:ascii="Times New Roman" w:hAnsi="Times New Roman" w:cs="Times New Roman"/>
          <w:sz w:val="26"/>
          <w:szCs w:val="26"/>
        </w:rPr>
        <w:t xml:space="preserve">требования </w:t>
      </w:r>
      <w:r w:rsidRPr="0043610E">
        <w:rPr>
          <w:rFonts w:ascii="Times New Roman" w:hAnsi="Times New Roman" w:cs="Times New Roman"/>
          <w:sz w:val="26"/>
          <w:szCs w:val="26"/>
        </w:rPr>
        <w:t>и условия, обязательные требования).</w:t>
      </w:r>
      <w:proofErr w:type="gramEnd"/>
    </w:p>
    <w:p w:rsidR="002E606C" w:rsidRPr="002E606C" w:rsidRDefault="00CD045B" w:rsidP="002E606C">
      <w:pPr>
        <w:spacing w:after="0" w:line="240" w:lineRule="auto"/>
        <w:ind w:firstLine="708"/>
        <w:jc w:val="both"/>
        <w:rPr>
          <w:rFonts w:ascii="Times New Roman" w:eastAsia="Times New Roman" w:hAnsi="Times New Roman" w:cs="Times New Roman"/>
          <w:sz w:val="26"/>
          <w:szCs w:val="26"/>
          <w:lang w:eastAsia="ar-SA"/>
        </w:rPr>
      </w:pPr>
      <w:r w:rsidRPr="0043610E">
        <w:rPr>
          <w:rFonts w:ascii="Times New Roman" w:hAnsi="Times New Roman" w:cs="Times New Roman"/>
          <w:sz w:val="26"/>
          <w:szCs w:val="26"/>
        </w:rPr>
        <w:t>5. </w:t>
      </w:r>
      <w:r w:rsidR="002E606C" w:rsidRPr="002E606C">
        <w:rPr>
          <w:rFonts w:ascii="Times New Roman" w:eastAsia="Times New Roman" w:hAnsi="Times New Roman" w:cs="Times New Roman"/>
          <w:spacing w:val="-4"/>
          <w:sz w:val="26"/>
          <w:szCs w:val="26"/>
          <w:lang w:eastAsia="ar-SA"/>
        </w:rPr>
        <w:t>Должностными лицами, уполномоченными исполнять лицензионный</w:t>
      </w:r>
      <w:r w:rsidR="002E606C" w:rsidRPr="002E606C">
        <w:rPr>
          <w:rFonts w:ascii="Times New Roman" w:eastAsia="Times New Roman" w:hAnsi="Times New Roman" w:cs="Times New Roman"/>
          <w:sz w:val="26"/>
          <w:szCs w:val="26"/>
          <w:lang w:eastAsia="ar-SA"/>
        </w:rPr>
        <w:t xml:space="preserve"> контроль (далее – должностные лица</w:t>
      </w:r>
      <w:r w:rsidR="0022546E">
        <w:rPr>
          <w:rFonts w:ascii="Times New Roman" w:eastAsia="Times New Roman" w:hAnsi="Times New Roman" w:cs="Times New Roman"/>
          <w:sz w:val="26"/>
          <w:szCs w:val="26"/>
          <w:lang w:eastAsia="ar-SA"/>
        </w:rPr>
        <w:t xml:space="preserve"> Департамента</w:t>
      </w:r>
      <w:r w:rsidR="002E606C" w:rsidRPr="002E606C">
        <w:rPr>
          <w:rFonts w:ascii="Times New Roman" w:eastAsia="Times New Roman" w:hAnsi="Times New Roman" w:cs="Times New Roman"/>
          <w:sz w:val="26"/>
          <w:szCs w:val="26"/>
          <w:lang w:eastAsia="ar-SA"/>
        </w:rPr>
        <w:t>), являются:</w:t>
      </w:r>
    </w:p>
    <w:p w:rsidR="002E606C" w:rsidRPr="002E606C" w:rsidRDefault="002E606C" w:rsidP="002E606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E606C">
        <w:rPr>
          <w:rFonts w:ascii="Times New Roman" w:eastAsia="Calibri" w:hAnsi="Times New Roman" w:cs="Times New Roman"/>
          <w:sz w:val="26"/>
          <w:szCs w:val="26"/>
          <w:lang w:eastAsia="ru-RU"/>
        </w:rPr>
        <w:t xml:space="preserve">заместитель губернатора Ненецкого автономного округа – руководитель Департамента природных ресурсов, экологии и агропромышленного комплекса </w:t>
      </w:r>
      <w:r w:rsidRPr="002E606C">
        <w:rPr>
          <w:rFonts w:ascii="Times New Roman" w:eastAsia="Calibri" w:hAnsi="Times New Roman" w:cs="Times New Roman"/>
          <w:sz w:val="26"/>
          <w:szCs w:val="26"/>
          <w:lang w:eastAsia="ru-RU"/>
        </w:rPr>
        <w:lastRenderedPageBreak/>
        <w:t>Ненецкого автономного округа;</w:t>
      </w:r>
    </w:p>
    <w:p w:rsidR="002E606C" w:rsidRPr="002E606C" w:rsidRDefault="002E606C" w:rsidP="002E606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E606C">
        <w:rPr>
          <w:rFonts w:ascii="Times New Roman" w:eastAsia="Calibri" w:hAnsi="Times New Roman" w:cs="Times New Roman"/>
          <w:sz w:val="26"/>
          <w:szCs w:val="26"/>
          <w:lang w:eastAsia="ru-RU"/>
        </w:rPr>
        <w:t>заместитель руководителя Департамента - начальник управления агропромышленного комплекса, торговли и продовольствия;</w:t>
      </w:r>
    </w:p>
    <w:p w:rsidR="002E606C" w:rsidRPr="002E606C" w:rsidRDefault="002E606C" w:rsidP="002E606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E606C">
        <w:rPr>
          <w:rFonts w:ascii="Times New Roman" w:eastAsia="Calibri" w:hAnsi="Times New Roman" w:cs="Times New Roman"/>
          <w:sz w:val="26"/>
          <w:szCs w:val="26"/>
          <w:lang w:eastAsia="ru-RU"/>
        </w:rPr>
        <w:t>начальник отдела по торговле и потребительскому рынку управления агропромышленного комплекса, торговли и продовольствия</w:t>
      </w:r>
      <w:r w:rsidR="00395587">
        <w:rPr>
          <w:rFonts w:ascii="Times New Roman" w:eastAsia="Calibri" w:hAnsi="Times New Roman" w:cs="Times New Roman"/>
          <w:sz w:val="26"/>
          <w:szCs w:val="26"/>
          <w:lang w:eastAsia="ru-RU"/>
        </w:rPr>
        <w:t xml:space="preserve"> Департамента</w:t>
      </w:r>
      <w:r w:rsidRPr="002E606C">
        <w:rPr>
          <w:rFonts w:ascii="Times New Roman" w:eastAsia="Calibri" w:hAnsi="Times New Roman" w:cs="Times New Roman"/>
          <w:sz w:val="26"/>
          <w:szCs w:val="26"/>
          <w:lang w:eastAsia="ru-RU"/>
        </w:rPr>
        <w:t>;</w:t>
      </w:r>
    </w:p>
    <w:p w:rsidR="002E606C" w:rsidRPr="002E606C" w:rsidRDefault="002E606C" w:rsidP="002E606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E606C">
        <w:rPr>
          <w:rFonts w:ascii="Times New Roman" w:eastAsia="Calibri" w:hAnsi="Times New Roman" w:cs="Times New Roman"/>
          <w:sz w:val="26"/>
          <w:szCs w:val="26"/>
          <w:lang w:eastAsia="ru-RU"/>
        </w:rPr>
        <w:t>главный консультант отдела по торговле и потребительскому рынку управления агропромышленного комплекса, торговли и продовольствия</w:t>
      </w:r>
      <w:r w:rsidR="00395587">
        <w:rPr>
          <w:rFonts w:ascii="Times New Roman" w:eastAsia="Calibri" w:hAnsi="Times New Roman" w:cs="Times New Roman"/>
          <w:sz w:val="26"/>
          <w:szCs w:val="26"/>
          <w:lang w:eastAsia="ru-RU"/>
        </w:rPr>
        <w:t xml:space="preserve"> Департамента</w:t>
      </w:r>
      <w:r w:rsidRPr="002E606C">
        <w:rPr>
          <w:rFonts w:ascii="Times New Roman" w:eastAsia="Calibri" w:hAnsi="Times New Roman" w:cs="Times New Roman"/>
          <w:sz w:val="26"/>
          <w:szCs w:val="26"/>
          <w:lang w:eastAsia="ru-RU"/>
        </w:rPr>
        <w:t>;</w:t>
      </w:r>
    </w:p>
    <w:p w:rsidR="002E606C" w:rsidRPr="002E606C" w:rsidRDefault="002E606C" w:rsidP="002E606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E606C">
        <w:rPr>
          <w:rFonts w:ascii="Times New Roman" w:eastAsia="Calibri" w:hAnsi="Times New Roman" w:cs="Times New Roman"/>
          <w:sz w:val="26"/>
          <w:szCs w:val="26"/>
          <w:lang w:eastAsia="ru-RU"/>
        </w:rPr>
        <w:t>ведущий консультант отдела по торговле и потребительскому рынку управления агропромышленного комплекса, торговли и продовольствия</w:t>
      </w:r>
      <w:r w:rsidR="00395587">
        <w:rPr>
          <w:rFonts w:ascii="Times New Roman" w:eastAsia="Calibri" w:hAnsi="Times New Roman" w:cs="Times New Roman"/>
          <w:sz w:val="26"/>
          <w:szCs w:val="26"/>
          <w:lang w:eastAsia="ru-RU"/>
        </w:rPr>
        <w:t xml:space="preserve"> Департамента</w:t>
      </w:r>
      <w:r w:rsidRPr="002E606C">
        <w:rPr>
          <w:rFonts w:ascii="Times New Roman" w:eastAsia="Calibri" w:hAnsi="Times New Roman" w:cs="Times New Roman"/>
          <w:sz w:val="26"/>
          <w:szCs w:val="26"/>
          <w:lang w:eastAsia="ru-RU"/>
        </w:rPr>
        <w:t>.</w:t>
      </w: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6. </w:t>
      </w:r>
      <w:r w:rsidR="005C7CFC" w:rsidRPr="0043610E">
        <w:rPr>
          <w:rFonts w:ascii="Times New Roman" w:hAnsi="Times New Roman" w:cs="Times New Roman"/>
          <w:sz w:val="26"/>
          <w:szCs w:val="26"/>
        </w:rPr>
        <w:t>Права и обязанности должностных лиц</w:t>
      </w:r>
      <w:r w:rsidR="0022546E">
        <w:rPr>
          <w:rFonts w:ascii="Times New Roman" w:hAnsi="Times New Roman" w:cs="Times New Roman"/>
          <w:sz w:val="26"/>
          <w:szCs w:val="26"/>
        </w:rPr>
        <w:t xml:space="preserve"> Департамента</w:t>
      </w:r>
      <w:r w:rsidR="005C7CFC" w:rsidRPr="0043610E">
        <w:rPr>
          <w:rFonts w:ascii="Times New Roman" w:hAnsi="Times New Roman" w:cs="Times New Roman"/>
          <w:sz w:val="26"/>
          <w:szCs w:val="26"/>
        </w:rPr>
        <w:t xml:space="preserve"> при осуществлении лицензионного контроля.</w:t>
      </w:r>
    </w:p>
    <w:p w:rsidR="005C7CFC" w:rsidRPr="0043610E" w:rsidRDefault="00CD045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1) </w:t>
      </w:r>
      <w:r w:rsidR="005C7CFC" w:rsidRPr="0043610E">
        <w:rPr>
          <w:rFonts w:ascii="Times New Roman" w:hAnsi="Times New Roman" w:cs="Times New Roman"/>
          <w:sz w:val="26"/>
          <w:szCs w:val="26"/>
        </w:rPr>
        <w:t xml:space="preserve">Права должностных лиц </w:t>
      </w:r>
      <w:r w:rsidR="002E606C">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запрашивать у организаций на основании мотивированного запроса </w:t>
      </w:r>
      <w:r w:rsidR="00B831DE">
        <w:rPr>
          <w:rFonts w:ascii="Times New Roman" w:hAnsi="Times New Roman" w:cs="Times New Roman"/>
          <w:sz w:val="26"/>
          <w:szCs w:val="26"/>
        </w:rPr>
        <w:t xml:space="preserve">             </w:t>
      </w:r>
      <w:r w:rsidR="005C7CFC" w:rsidRPr="0043610E">
        <w:rPr>
          <w:rFonts w:ascii="Times New Roman" w:hAnsi="Times New Roman" w:cs="Times New Roman"/>
          <w:sz w:val="26"/>
          <w:szCs w:val="26"/>
        </w:rPr>
        <w:t xml:space="preserve">в письменной форме и получать от них информацию и документы, необходимые </w:t>
      </w:r>
      <w:r w:rsidR="00B831DE">
        <w:rPr>
          <w:rFonts w:ascii="Times New Roman" w:hAnsi="Times New Roman" w:cs="Times New Roman"/>
          <w:sz w:val="26"/>
          <w:szCs w:val="26"/>
        </w:rPr>
        <w:t xml:space="preserve">    </w:t>
      </w:r>
      <w:r w:rsidR="005C7CFC" w:rsidRPr="0043610E">
        <w:rPr>
          <w:rFonts w:ascii="Times New Roman" w:hAnsi="Times New Roman" w:cs="Times New Roman"/>
          <w:sz w:val="26"/>
          <w:szCs w:val="26"/>
        </w:rPr>
        <w:t>в ходе проведения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беспрепятственно по предъявлении служебного удостоверения и копии распоряжения </w:t>
      </w:r>
      <w:r w:rsidR="0022546E">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о назначении проверки посещать объекты </w:t>
      </w:r>
      <w:r w:rsidR="00B831DE">
        <w:rPr>
          <w:rFonts w:ascii="Times New Roman" w:hAnsi="Times New Roman" w:cs="Times New Roman"/>
          <w:sz w:val="26"/>
          <w:szCs w:val="26"/>
        </w:rPr>
        <w:t xml:space="preserve">   </w:t>
      </w:r>
      <w:r w:rsidR="0022546E">
        <w:rPr>
          <w:rFonts w:ascii="Times New Roman" w:hAnsi="Times New Roman" w:cs="Times New Roman"/>
          <w:sz w:val="26"/>
          <w:szCs w:val="26"/>
        </w:rPr>
        <w:t xml:space="preserve">                     </w:t>
      </w:r>
      <w:r w:rsidR="005C7CFC" w:rsidRPr="0043610E">
        <w:rPr>
          <w:rFonts w:ascii="Times New Roman" w:hAnsi="Times New Roman" w:cs="Times New Roman"/>
          <w:sz w:val="26"/>
          <w:szCs w:val="26"/>
        </w:rPr>
        <w:t>и проводить обследования используемых организациями при осуществлении своей деятельности помещений, зданий, а также проводить необходимые исследования, испытания, экспертизы, расследования и другие мероприятия по контролю;</w:t>
      </w:r>
    </w:p>
    <w:p w:rsidR="005C7CFC" w:rsidRPr="0043610E" w:rsidRDefault="00CD045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2) </w:t>
      </w:r>
      <w:r w:rsidR="005C7CFC" w:rsidRPr="0043610E">
        <w:rPr>
          <w:rFonts w:ascii="Times New Roman" w:hAnsi="Times New Roman" w:cs="Times New Roman"/>
          <w:sz w:val="26"/>
          <w:szCs w:val="26"/>
        </w:rPr>
        <w:t xml:space="preserve">Обязанности должностных лиц </w:t>
      </w:r>
      <w:r w:rsidR="002E606C">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и Ненецкого автономного округа полномочия по предупреждению, выявлению и пресечению нарушений лицензионных требований;</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соблюдать законодательство Российской Федерации, права и законные интересы лиц, в отношении которых осуществляются мероприятия по контролю;</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проводить проверку на основании распоряжения </w:t>
      </w:r>
      <w:r w:rsidR="0022546E">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2546E">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в случае необходимости согласования проверки </w:t>
      </w:r>
      <w:r w:rsidR="0022546E">
        <w:rPr>
          <w:rFonts w:ascii="Times New Roman" w:hAnsi="Times New Roman" w:cs="Times New Roman"/>
          <w:sz w:val="26"/>
          <w:szCs w:val="26"/>
        </w:rPr>
        <w:t xml:space="preserve">         </w:t>
      </w:r>
      <w:r w:rsidR="005C7CFC" w:rsidRPr="0043610E">
        <w:rPr>
          <w:rFonts w:ascii="Times New Roman" w:hAnsi="Times New Roman" w:cs="Times New Roman"/>
          <w:sz w:val="26"/>
          <w:szCs w:val="26"/>
        </w:rPr>
        <w:t>с прокуратурой - копии документа о согласовании проведения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знакомить руководителя, иного должностного лица или уполномоченного представителя организации с результатами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доказывать обоснованность своих действий при их обжаловании организациями в порядке, установленном законодательством Российской Федерации;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соблюдать сроки проведения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не требовать от организации документы и иные сведения, представление </w:t>
      </w:r>
      <w:r w:rsidR="005C7CFC" w:rsidRPr="0043610E">
        <w:rPr>
          <w:rFonts w:ascii="Times New Roman" w:hAnsi="Times New Roman" w:cs="Times New Roman"/>
          <w:sz w:val="26"/>
          <w:szCs w:val="26"/>
        </w:rPr>
        <w:lastRenderedPageBreak/>
        <w:t>которых не предусмотрено законодательством Российской Федерации;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осуществлять запись о проведенной проверке в журнале учета проверок;</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roofErr w:type="gramStart"/>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w:t>
      </w:r>
      <w:r w:rsidR="00B831DE">
        <w:rPr>
          <w:rFonts w:ascii="Times New Roman" w:hAnsi="Times New Roman" w:cs="Times New Roman"/>
          <w:sz w:val="26"/>
          <w:szCs w:val="26"/>
        </w:rPr>
        <w:t xml:space="preserve">                  </w:t>
      </w:r>
      <w:r w:rsidR="005C7CFC" w:rsidRPr="0043610E">
        <w:rPr>
          <w:rFonts w:ascii="Times New Roman" w:hAnsi="Times New Roman" w:cs="Times New Roman"/>
          <w:sz w:val="26"/>
          <w:szCs w:val="26"/>
        </w:rPr>
        <w:t xml:space="preserve">не допускать необоснованное ограничение прав и законных интересов граждан, </w:t>
      </w:r>
      <w:r w:rsidR="00B831DE">
        <w:rPr>
          <w:rFonts w:ascii="Times New Roman" w:hAnsi="Times New Roman" w:cs="Times New Roman"/>
          <w:sz w:val="26"/>
          <w:szCs w:val="26"/>
        </w:rPr>
        <w:t xml:space="preserve">      </w:t>
      </w:r>
      <w:r w:rsidR="005C7CFC" w:rsidRPr="0043610E">
        <w:rPr>
          <w:rFonts w:ascii="Times New Roman" w:hAnsi="Times New Roman" w:cs="Times New Roman"/>
          <w:sz w:val="26"/>
          <w:szCs w:val="26"/>
        </w:rPr>
        <w:t>в том числе</w:t>
      </w:r>
      <w:proofErr w:type="gramEnd"/>
      <w:r w:rsidR="005C7CFC" w:rsidRPr="0043610E">
        <w:rPr>
          <w:rFonts w:ascii="Times New Roman" w:hAnsi="Times New Roman" w:cs="Times New Roman"/>
          <w:sz w:val="26"/>
          <w:szCs w:val="26"/>
        </w:rPr>
        <w:t xml:space="preserve"> индивидуальных предпринимателей, юридических лиц.</w:t>
      </w: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7</w:t>
      </w:r>
      <w:r w:rsidR="00CD045B" w:rsidRPr="0043610E">
        <w:rPr>
          <w:rFonts w:ascii="Times New Roman" w:hAnsi="Times New Roman" w:cs="Times New Roman"/>
          <w:sz w:val="26"/>
          <w:szCs w:val="26"/>
        </w:rPr>
        <w:t>. </w:t>
      </w:r>
      <w:r w:rsidR="005C7CFC" w:rsidRPr="0043610E">
        <w:rPr>
          <w:rFonts w:ascii="Times New Roman" w:hAnsi="Times New Roman" w:cs="Times New Roman"/>
          <w:sz w:val="26"/>
          <w:szCs w:val="26"/>
        </w:rPr>
        <w:t>Права и обязанности лиц, в отношении которых осуществляются мероприятия по контролю.</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1</w:t>
      </w:r>
      <w:r w:rsidR="00CD045B" w:rsidRPr="0043610E">
        <w:rPr>
          <w:rFonts w:ascii="Times New Roman" w:hAnsi="Times New Roman" w:cs="Times New Roman"/>
          <w:sz w:val="26"/>
          <w:szCs w:val="26"/>
        </w:rPr>
        <w:t>) </w:t>
      </w:r>
      <w:r w:rsidR="005C7CFC" w:rsidRPr="0043610E">
        <w:rPr>
          <w:rFonts w:ascii="Times New Roman" w:hAnsi="Times New Roman" w:cs="Times New Roman"/>
          <w:sz w:val="26"/>
          <w:szCs w:val="26"/>
        </w:rPr>
        <w:t>Руководитель, иное должностное лицо или уполномоченный представитель организации при проведении проверки имеют право:</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получать от</w:t>
      </w:r>
      <w:r w:rsidR="0022546E">
        <w:rPr>
          <w:rFonts w:ascii="Times New Roman" w:hAnsi="Times New Roman" w:cs="Times New Roman"/>
          <w:sz w:val="26"/>
          <w:szCs w:val="26"/>
        </w:rPr>
        <w:t xml:space="preserve"> </w:t>
      </w:r>
      <w:r w:rsidR="005C7CFC" w:rsidRPr="0043610E">
        <w:rPr>
          <w:rFonts w:ascii="Times New Roman" w:hAnsi="Times New Roman" w:cs="Times New Roman"/>
          <w:sz w:val="26"/>
          <w:szCs w:val="26"/>
        </w:rPr>
        <w:t>должностных лиц</w:t>
      </w:r>
      <w:r w:rsidR="0022546E">
        <w:rPr>
          <w:rFonts w:ascii="Times New Roman" w:hAnsi="Times New Roman" w:cs="Times New Roman"/>
          <w:sz w:val="26"/>
          <w:szCs w:val="26"/>
        </w:rPr>
        <w:t xml:space="preserve"> Департамента</w:t>
      </w:r>
      <w:r w:rsidR="005C7CFC" w:rsidRPr="0043610E">
        <w:rPr>
          <w:rFonts w:ascii="Times New Roman" w:hAnsi="Times New Roman" w:cs="Times New Roman"/>
          <w:sz w:val="26"/>
          <w:szCs w:val="26"/>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5347DE">
        <w:rPr>
          <w:rFonts w:ascii="Times New Roman" w:hAnsi="Times New Roman" w:cs="Times New Roman"/>
          <w:sz w:val="26"/>
          <w:szCs w:val="26"/>
        </w:rPr>
        <w:t xml:space="preserve">   </w:t>
      </w:r>
      <w:r w:rsidR="005C7CFC" w:rsidRPr="0043610E">
        <w:rPr>
          <w:rFonts w:ascii="Times New Roman" w:hAnsi="Times New Roman" w:cs="Times New Roman"/>
          <w:sz w:val="26"/>
          <w:szCs w:val="26"/>
        </w:rPr>
        <w:t xml:space="preserve">с отдельными действиями должностных лиц </w:t>
      </w:r>
      <w:r w:rsidR="0022546E">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обжаловать действия (бездействие) должностных лиц </w:t>
      </w:r>
      <w:r w:rsidR="0022546E">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повлекшие за собой нарушение прав организации при проведении проверки, </w:t>
      </w:r>
      <w:r w:rsidR="005D096A">
        <w:rPr>
          <w:rFonts w:ascii="Times New Roman" w:hAnsi="Times New Roman" w:cs="Times New Roman"/>
          <w:sz w:val="26"/>
          <w:szCs w:val="26"/>
        </w:rPr>
        <w:t xml:space="preserve">                 </w:t>
      </w:r>
      <w:r w:rsidR="005C7CFC" w:rsidRPr="0043610E">
        <w:rPr>
          <w:rFonts w:ascii="Times New Roman" w:hAnsi="Times New Roman" w:cs="Times New Roman"/>
          <w:sz w:val="26"/>
          <w:szCs w:val="26"/>
        </w:rPr>
        <w:t>в административном и (или) судебном порядке в соответствии с законодательством Российской Федерации;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w:t>
      </w:r>
      <w:r w:rsidR="00395587">
        <w:rPr>
          <w:rFonts w:ascii="Times New Roman" w:hAnsi="Times New Roman" w:cs="Times New Roman"/>
          <w:sz w:val="26"/>
          <w:szCs w:val="26"/>
        </w:rPr>
        <w:t>ривлекать к участию в проверке У</w:t>
      </w:r>
      <w:r w:rsidR="005C7CFC" w:rsidRPr="0043610E">
        <w:rPr>
          <w:rFonts w:ascii="Times New Roman" w:hAnsi="Times New Roman" w:cs="Times New Roman"/>
          <w:sz w:val="26"/>
          <w:szCs w:val="26"/>
        </w:rPr>
        <w:t>полномоченного по защите прав предпринимателей в Ненецком автономном округе.</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2) </w:t>
      </w:r>
      <w:r w:rsidR="005C7CFC" w:rsidRPr="0043610E">
        <w:rPr>
          <w:rFonts w:ascii="Times New Roman" w:hAnsi="Times New Roman" w:cs="Times New Roman"/>
          <w:sz w:val="26"/>
          <w:szCs w:val="26"/>
        </w:rPr>
        <w:t>Руководитель, иное должностное лицо или уполномоченный представитель организации при проведении проверки обязаны:</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не препятствовать проведению проверки;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предоставить возможность должностным лицам </w:t>
      </w:r>
      <w:r w:rsidR="005D096A">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r w:rsidR="00863A63">
        <w:rPr>
          <w:rFonts w:ascii="Times New Roman" w:hAnsi="Times New Roman" w:cs="Times New Roman"/>
          <w:sz w:val="26"/>
          <w:szCs w:val="26"/>
        </w:rPr>
        <w:t xml:space="preserve"> </w:t>
      </w:r>
      <w:r w:rsidR="005C7CFC" w:rsidRPr="0043610E">
        <w:rPr>
          <w:rFonts w:ascii="Times New Roman" w:hAnsi="Times New Roman" w:cs="Times New Roman"/>
          <w:sz w:val="26"/>
          <w:szCs w:val="26"/>
        </w:rPr>
        <w:t>проводящим проверку, ознакомиться с документами, связанными с целями, задачами и предметом проверки, а также обеспечить доступ должностных лиц</w:t>
      </w:r>
      <w:r w:rsidR="005D096A">
        <w:rPr>
          <w:rFonts w:ascii="Times New Roman" w:hAnsi="Times New Roman" w:cs="Times New Roman"/>
          <w:sz w:val="26"/>
          <w:szCs w:val="26"/>
        </w:rPr>
        <w:t xml:space="preserve"> Департамента</w:t>
      </w:r>
      <w:r w:rsidR="005C7CFC" w:rsidRPr="0043610E">
        <w:rPr>
          <w:rFonts w:ascii="Times New Roman" w:hAnsi="Times New Roman" w:cs="Times New Roman"/>
          <w:sz w:val="26"/>
          <w:szCs w:val="26"/>
        </w:rPr>
        <w:t xml:space="preserve"> в помещения, используемые организацией при осуществлении деятельности, а также обеспечить доступ к реализуемой организацией алкогольной продукции;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лицензионных требований;</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исполнять в установленный срок предписания </w:t>
      </w:r>
      <w:r w:rsidR="005D096A">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об устранении выявленных нарушений лицензионных требований.</w:t>
      </w: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8</w:t>
      </w:r>
      <w:r w:rsidR="0012217D" w:rsidRPr="0043610E">
        <w:rPr>
          <w:rFonts w:ascii="Times New Roman" w:hAnsi="Times New Roman" w:cs="Times New Roman"/>
          <w:sz w:val="26"/>
          <w:szCs w:val="26"/>
        </w:rPr>
        <w:t>. </w:t>
      </w:r>
      <w:r w:rsidR="005C7CFC" w:rsidRPr="0043610E">
        <w:rPr>
          <w:rFonts w:ascii="Times New Roman" w:hAnsi="Times New Roman" w:cs="Times New Roman"/>
          <w:sz w:val="26"/>
          <w:szCs w:val="26"/>
        </w:rPr>
        <w:t>Результатами исполнения государственной функции являются:</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составление акта проверки;</w:t>
      </w:r>
    </w:p>
    <w:p w:rsidR="005C7CFC"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вынесение предписания об устранении выявленных нарушений;</w:t>
      </w:r>
    </w:p>
    <w:p w:rsidR="00103E26" w:rsidRPr="00226AD3" w:rsidRDefault="00226AD3"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w:t>
      </w:r>
      <w:r w:rsidR="00103E26" w:rsidRPr="00226AD3">
        <w:rPr>
          <w:rFonts w:ascii="Times New Roman" w:hAnsi="Times New Roman" w:cs="Times New Roman"/>
          <w:sz w:val="26"/>
          <w:szCs w:val="26"/>
        </w:rPr>
        <w:t>составление протокола об административном правонарушении;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принятие решения о приостановлении действия лицензии;</w:t>
      </w:r>
    </w:p>
    <w:p w:rsidR="005C7CFC" w:rsidRPr="0043610E"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lastRenderedPageBreak/>
        <w:t>- </w:t>
      </w:r>
      <w:r w:rsidR="005C7CFC" w:rsidRPr="0043610E">
        <w:rPr>
          <w:rFonts w:ascii="Times New Roman" w:hAnsi="Times New Roman" w:cs="Times New Roman"/>
          <w:sz w:val="26"/>
          <w:szCs w:val="26"/>
        </w:rPr>
        <w:t>принятие решения о возобновлении действия лицензии;</w:t>
      </w:r>
    </w:p>
    <w:p w:rsidR="005C7CFC" w:rsidRDefault="0012217D"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принятие решения о направлении в суд заявления об аннулировании лицензии.</w:t>
      </w:r>
      <w:bookmarkStart w:id="5" w:name="Par104"/>
      <w:bookmarkEnd w:id="5"/>
    </w:p>
    <w:p w:rsidR="00862B98" w:rsidRDefault="00862B9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862B98" w:rsidRDefault="00862B98" w:rsidP="00862B98">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Pr>
          <w:rFonts w:ascii="Times New Roman" w:hAnsi="Times New Roman" w:cs="Times New Roman"/>
          <w:sz w:val="26"/>
          <w:szCs w:val="26"/>
        </w:rPr>
        <w:t>Требования к порядку исполнения государственной функции</w:t>
      </w:r>
    </w:p>
    <w:p w:rsidR="00862B98" w:rsidRPr="00862B98" w:rsidRDefault="00862B98" w:rsidP="00862B98">
      <w:pPr>
        <w:widowControl w:val="0"/>
        <w:autoSpaceDE w:val="0"/>
        <w:autoSpaceDN w:val="0"/>
        <w:adjustRightInd w:val="0"/>
        <w:spacing w:after="0" w:line="240" w:lineRule="auto"/>
        <w:ind w:right="-1" w:firstLine="709"/>
        <w:jc w:val="center"/>
        <w:rPr>
          <w:rFonts w:ascii="Times New Roman" w:hAnsi="Times New Roman" w:cs="Times New Roman"/>
          <w:sz w:val="26"/>
          <w:szCs w:val="26"/>
        </w:rPr>
      </w:pPr>
    </w:p>
    <w:p w:rsidR="0012217D"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9</w:t>
      </w:r>
      <w:r w:rsidR="00847839" w:rsidRPr="0043610E">
        <w:rPr>
          <w:rFonts w:ascii="Times New Roman" w:hAnsi="Times New Roman" w:cs="Times New Roman"/>
          <w:sz w:val="26"/>
          <w:szCs w:val="26"/>
        </w:rPr>
        <w:t>. </w:t>
      </w:r>
      <w:r w:rsidR="005C7CFC" w:rsidRPr="0043610E">
        <w:rPr>
          <w:rFonts w:ascii="Times New Roman" w:hAnsi="Times New Roman" w:cs="Times New Roman"/>
          <w:sz w:val="26"/>
          <w:szCs w:val="26"/>
        </w:rPr>
        <w:t>Местонахождение</w:t>
      </w:r>
      <w:r w:rsidR="00847839" w:rsidRPr="0043610E">
        <w:rPr>
          <w:rFonts w:ascii="Times New Roman" w:hAnsi="Times New Roman" w:cs="Times New Roman"/>
          <w:sz w:val="26"/>
          <w:szCs w:val="26"/>
        </w:rPr>
        <w:t xml:space="preserve"> и почтовый адрес</w:t>
      </w:r>
      <w:r w:rsidR="005C7CFC" w:rsidRPr="0043610E">
        <w:rPr>
          <w:rFonts w:ascii="Times New Roman" w:hAnsi="Times New Roman" w:cs="Times New Roman"/>
          <w:sz w:val="26"/>
          <w:szCs w:val="26"/>
        </w:rPr>
        <w:t xml:space="preserve"> </w:t>
      </w:r>
      <w:r w:rsidR="005D096A">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w:t>
      </w:r>
    </w:p>
    <w:p w:rsidR="00847839" w:rsidRPr="0043610E" w:rsidRDefault="00847839" w:rsidP="0043610E">
      <w:pPr>
        <w:tabs>
          <w:tab w:val="left" w:pos="1134"/>
        </w:tabs>
        <w:spacing w:after="0" w:line="240" w:lineRule="auto"/>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переулок Арктический, дом 3, поселок Искателей,</w:t>
      </w:r>
      <w:r w:rsidR="00863A63">
        <w:rPr>
          <w:rFonts w:ascii="Times New Roman" w:eastAsia="Calibri" w:hAnsi="Times New Roman" w:cs="Times New Roman"/>
          <w:sz w:val="26"/>
          <w:szCs w:val="26"/>
        </w:rPr>
        <w:t xml:space="preserve"> Заполярный</w:t>
      </w:r>
      <w:r w:rsidR="00863A63">
        <w:rPr>
          <w:rFonts w:ascii="Times New Roman" w:eastAsia="Calibri" w:hAnsi="Times New Roman" w:cs="Times New Roman"/>
          <w:sz w:val="26"/>
          <w:szCs w:val="26"/>
        </w:rPr>
        <w:tab/>
        <w:t xml:space="preserve"> район, </w:t>
      </w:r>
      <w:r w:rsidRPr="0043610E">
        <w:rPr>
          <w:rFonts w:ascii="Times New Roman" w:eastAsia="Calibri" w:hAnsi="Times New Roman" w:cs="Times New Roman"/>
          <w:sz w:val="26"/>
          <w:szCs w:val="26"/>
        </w:rPr>
        <w:t>Ненецкий автономный округ, 166700.</w:t>
      </w:r>
    </w:p>
    <w:p w:rsidR="00847839" w:rsidRPr="0043610E" w:rsidRDefault="00847839" w:rsidP="0043610E">
      <w:pPr>
        <w:spacing w:after="0" w:line="240" w:lineRule="auto"/>
        <w:ind w:firstLine="709"/>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График работы Департамента:</w:t>
      </w:r>
    </w:p>
    <w:tbl>
      <w:tblPr>
        <w:tblW w:w="0" w:type="auto"/>
        <w:tblInd w:w="540" w:type="dxa"/>
        <w:tblLook w:val="01E0" w:firstRow="1" w:lastRow="1" w:firstColumn="1" w:lastColumn="1" w:noHBand="0" w:noVBand="0"/>
      </w:tblPr>
      <w:tblGrid>
        <w:gridCol w:w="3708"/>
        <w:gridCol w:w="540"/>
        <w:gridCol w:w="4676"/>
      </w:tblGrid>
      <w:tr w:rsidR="00847839" w:rsidRPr="0043610E" w:rsidTr="00091EEB">
        <w:tc>
          <w:tcPr>
            <w:tcW w:w="3708"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 xml:space="preserve">  понедельник - пятница</w:t>
            </w:r>
          </w:p>
        </w:tc>
        <w:tc>
          <w:tcPr>
            <w:tcW w:w="540" w:type="dxa"/>
          </w:tcPr>
          <w:p w:rsidR="00847839" w:rsidRPr="0043610E" w:rsidRDefault="00847839" w:rsidP="0043610E">
            <w:pPr>
              <w:spacing w:after="0" w:line="240" w:lineRule="auto"/>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w:t>
            </w:r>
          </w:p>
        </w:tc>
        <w:tc>
          <w:tcPr>
            <w:tcW w:w="4676"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с 08 час. 30 мин. до 17 час. 30 мин.;</w:t>
            </w:r>
          </w:p>
        </w:tc>
      </w:tr>
      <w:tr w:rsidR="00847839" w:rsidRPr="0043610E" w:rsidTr="00091EEB">
        <w:tc>
          <w:tcPr>
            <w:tcW w:w="3708"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 xml:space="preserve">  перерыв на обед</w:t>
            </w:r>
          </w:p>
        </w:tc>
        <w:tc>
          <w:tcPr>
            <w:tcW w:w="540" w:type="dxa"/>
          </w:tcPr>
          <w:p w:rsidR="00847839" w:rsidRPr="0043610E" w:rsidRDefault="00847839" w:rsidP="0043610E">
            <w:pPr>
              <w:spacing w:after="0" w:line="240" w:lineRule="auto"/>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w:t>
            </w:r>
          </w:p>
        </w:tc>
        <w:tc>
          <w:tcPr>
            <w:tcW w:w="4676"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с 12 час. 30 мин. до 13 час. 30 мин.;</w:t>
            </w:r>
          </w:p>
        </w:tc>
      </w:tr>
      <w:tr w:rsidR="00847839" w:rsidRPr="0043610E" w:rsidTr="00091EEB">
        <w:tc>
          <w:tcPr>
            <w:tcW w:w="3708"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 xml:space="preserve">  суббота и воскресенье</w:t>
            </w:r>
          </w:p>
        </w:tc>
        <w:tc>
          <w:tcPr>
            <w:tcW w:w="540" w:type="dxa"/>
          </w:tcPr>
          <w:p w:rsidR="00847839" w:rsidRPr="0043610E" w:rsidRDefault="00847839" w:rsidP="0043610E">
            <w:pPr>
              <w:spacing w:after="0" w:line="240" w:lineRule="auto"/>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w:t>
            </w:r>
          </w:p>
        </w:tc>
        <w:tc>
          <w:tcPr>
            <w:tcW w:w="4676" w:type="dxa"/>
          </w:tcPr>
          <w:p w:rsidR="00847839" w:rsidRPr="0043610E" w:rsidRDefault="00847839" w:rsidP="0043610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3610E">
              <w:rPr>
                <w:rFonts w:ascii="Times New Roman" w:eastAsia="Times New Roman" w:hAnsi="Times New Roman" w:cs="Times New Roman"/>
                <w:sz w:val="26"/>
                <w:szCs w:val="26"/>
                <w:lang w:eastAsia="ru-RU"/>
              </w:rPr>
              <w:t>выходные дни.</w:t>
            </w:r>
          </w:p>
        </w:tc>
      </w:tr>
    </w:tbl>
    <w:p w:rsidR="00847839" w:rsidRPr="0043610E" w:rsidRDefault="00847839" w:rsidP="0043610E">
      <w:pPr>
        <w:spacing w:after="0" w:line="240" w:lineRule="auto"/>
        <w:ind w:firstLine="708"/>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Справочные телефоны (код города Нарьян-Мар – 81853):</w:t>
      </w:r>
    </w:p>
    <w:p w:rsidR="00847839" w:rsidRPr="0043610E" w:rsidRDefault="00847839" w:rsidP="0043610E">
      <w:pPr>
        <w:spacing w:after="0" w:line="240" w:lineRule="auto"/>
        <w:ind w:firstLine="708"/>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 xml:space="preserve">приемная Департамента: 2-13-69; </w:t>
      </w:r>
    </w:p>
    <w:p w:rsidR="00847839" w:rsidRPr="0043610E" w:rsidRDefault="00847839" w:rsidP="0043610E">
      <w:pPr>
        <w:spacing w:after="0" w:line="240" w:lineRule="auto"/>
        <w:ind w:firstLine="708"/>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заместитель руководителя Департамента – начальник управления агропромышленного комплекса, торговли и продовольствия: 2-13-93;</w:t>
      </w:r>
    </w:p>
    <w:p w:rsidR="00847839" w:rsidRPr="0043610E" w:rsidRDefault="00847839" w:rsidP="0043610E">
      <w:pPr>
        <w:spacing w:after="0" w:line="240" w:lineRule="auto"/>
        <w:ind w:firstLine="708"/>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 xml:space="preserve">отдел по торговле и </w:t>
      </w:r>
      <w:r w:rsidR="000E2BCF" w:rsidRPr="0043610E">
        <w:rPr>
          <w:rFonts w:ascii="Times New Roman" w:eastAsia="Calibri" w:hAnsi="Times New Roman" w:cs="Times New Roman"/>
          <w:sz w:val="26"/>
          <w:szCs w:val="26"/>
        </w:rPr>
        <w:t>потребительскому рынку: 2-13-89, 2-13-94;</w:t>
      </w:r>
    </w:p>
    <w:p w:rsidR="00847839" w:rsidRPr="0043610E" w:rsidRDefault="00847839" w:rsidP="0043610E">
      <w:pPr>
        <w:spacing w:after="0" w:line="240" w:lineRule="auto"/>
        <w:ind w:firstLine="708"/>
        <w:jc w:val="both"/>
        <w:rPr>
          <w:rFonts w:ascii="Times New Roman" w:eastAsia="Calibri" w:hAnsi="Times New Roman" w:cs="Times New Roman"/>
          <w:sz w:val="26"/>
          <w:szCs w:val="26"/>
        </w:rPr>
      </w:pPr>
      <w:r w:rsidRPr="0043610E">
        <w:rPr>
          <w:rFonts w:ascii="Times New Roman" w:eastAsia="Calibri" w:hAnsi="Times New Roman" w:cs="Times New Roman"/>
          <w:sz w:val="26"/>
          <w:szCs w:val="26"/>
        </w:rPr>
        <w:t xml:space="preserve">Адрес электронной почты Департамента: </w:t>
      </w:r>
      <w:hyperlink r:id="rId15" w:history="1">
        <w:r w:rsidRPr="0043610E">
          <w:rPr>
            <w:rStyle w:val="a3"/>
            <w:rFonts w:ascii="Times New Roman" w:eastAsia="Calibri" w:hAnsi="Times New Roman" w:cs="Times New Roman"/>
            <w:sz w:val="26"/>
            <w:szCs w:val="26"/>
            <w:lang w:val="en-US"/>
          </w:rPr>
          <w:t>DPREAK</w:t>
        </w:r>
        <w:r w:rsidRPr="0043610E">
          <w:rPr>
            <w:rStyle w:val="a3"/>
            <w:rFonts w:ascii="Times New Roman" w:eastAsia="Calibri" w:hAnsi="Times New Roman" w:cs="Times New Roman"/>
            <w:sz w:val="26"/>
            <w:szCs w:val="26"/>
          </w:rPr>
          <w:t>@ogvnao.ru</w:t>
        </w:r>
      </w:hyperlink>
      <w:r w:rsidRPr="0043610E">
        <w:rPr>
          <w:rFonts w:ascii="Times New Roman" w:eastAsia="Calibri" w:hAnsi="Times New Roman" w:cs="Times New Roman"/>
          <w:sz w:val="26"/>
          <w:szCs w:val="26"/>
        </w:rPr>
        <w:t xml:space="preserve">. </w:t>
      </w:r>
    </w:p>
    <w:p w:rsidR="00091EEB" w:rsidRPr="0043610E" w:rsidRDefault="00EB0A08" w:rsidP="0043610E">
      <w:pPr>
        <w:tabs>
          <w:tab w:val="left" w:pos="1134"/>
        </w:tabs>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10</w:t>
      </w:r>
      <w:r w:rsidR="00847839" w:rsidRPr="0043610E">
        <w:rPr>
          <w:rFonts w:ascii="Times New Roman" w:hAnsi="Times New Roman" w:cs="Times New Roman"/>
          <w:sz w:val="26"/>
          <w:szCs w:val="26"/>
        </w:rPr>
        <w:t>. </w:t>
      </w:r>
      <w:proofErr w:type="gramStart"/>
      <w:r w:rsidR="00091EEB" w:rsidRPr="0043610E">
        <w:rPr>
          <w:rFonts w:ascii="Times New Roman" w:eastAsia="Calibri" w:hAnsi="Times New Roman" w:cs="Times New Roman"/>
          <w:sz w:val="26"/>
          <w:szCs w:val="26"/>
        </w:rPr>
        <w:t xml:space="preserve">Информация о графике работы Департамента, контактных телефонах, краткая информация о руководителе Департамента, заместителе руководителя Департамента – начальнике управления агропромышленного комплекса, торговли и продовольствия, государственных служащих отдела по торговле </w:t>
      </w:r>
      <w:r w:rsidR="00C8456D">
        <w:rPr>
          <w:rFonts w:ascii="Times New Roman" w:eastAsia="Calibri" w:hAnsi="Times New Roman" w:cs="Times New Roman"/>
          <w:sz w:val="26"/>
          <w:szCs w:val="26"/>
        </w:rPr>
        <w:t xml:space="preserve">                            </w:t>
      </w:r>
      <w:r w:rsidR="00091EEB" w:rsidRPr="0043610E">
        <w:rPr>
          <w:rFonts w:ascii="Times New Roman" w:eastAsia="Calibri" w:hAnsi="Times New Roman" w:cs="Times New Roman"/>
          <w:sz w:val="26"/>
          <w:szCs w:val="26"/>
        </w:rPr>
        <w:t xml:space="preserve">и потребительскому рынку размещена на информационных стендах в здании, </w:t>
      </w:r>
      <w:r w:rsidR="00C8456D">
        <w:rPr>
          <w:rFonts w:ascii="Times New Roman" w:eastAsia="Calibri" w:hAnsi="Times New Roman" w:cs="Times New Roman"/>
          <w:sz w:val="26"/>
          <w:szCs w:val="26"/>
        </w:rPr>
        <w:t xml:space="preserve">          </w:t>
      </w:r>
      <w:r w:rsidR="00091EEB" w:rsidRPr="0043610E">
        <w:rPr>
          <w:rFonts w:ascii="Times New Roman" w:eastAsia="Calibri" w:hAnsi="Times New Roman" w:cs="Times New Roman"/>
          <w:sz w:val="26"/>
          <w:szCs w:val="26"/>
        </w:rPr>
        <w:t>в котором находится Департамент, в информационно-телекоммуникационной сети Интернет (далее – сеть Интернет) на официальном сайте Департамента природных ресурсов, экологии и агропромышленного комплекса Ненецкого автономного округа</w:t>
      </w:r>
      <w:proofErr w:type="gramEnd"/>
      <w:r w:rsidR="00091EEB" w:rsidRPr="0043610E">
        <w:rPr>
          <w:rFonts w:ascii="Times New Roman" w:eastAsia="Calibri" w:hAnsi="Times New Roman" w:cs="Times New Roman"/>
          <w:sz w:val="26"/>
          <w:szCs w:val="26"/>
        </w:rPr>
        <w:t xml:space="preserve"> – </w:t>
      </w:r>
      <w:r w:rsidR="00B86FB5" w:rsidRPr="00B86FB5">
        <w:rPr>
          <w:rFonts w:ascii="Times New Roman" w:eastAsia="Calibri" w:hAnsi="Times New Roman" w:cs="Times New Roman"/>
          <w:color w:val="0000FF"/>
          <w:sz w:val="26"/>
          <w:szCs w:val="26"/>
          <w:lang w:val="en-US"/>
        </w:rPr>
        <w:t>http</w:t>
      </w:r>
      <w:r w:rsidR="00B86FB5" w:rsidRPr="00B86FB5">
        <w:rPr>
          <w:rFonts w:ascii="Times New Roman" w:eastAsia="Calibri" w:hAnsi="Times New Roman" w:cs="Times New Roman"/>
          <w:color w:val="0000FF"/>
          <w:sz w:val="26"/>
          <w:szCs w:val="26"/>
        </w:rPr>
        <w:t>://</w:t>
      </w:r>
      <w:proofErr w:type="spellStart"/>
      <w:r w:rsidR="00B86FB5" w:rsidRPr="00B86FB5">
        <w:rPr>
          <w:rFonts w:ascii="Times New Roman" w:eastAsia="Calibri" w:hAnsi="Times New Roman" w:cs="Times New Roman"/>
          <w:color w:val="0000FF"/>
          <w:sz w:val="26"/>
          <w:szCs w:val="26"/>
          <w:lang w:val="en-US"/>
        </w:rPr>
        <w:t>dprea</w:t>
      </w:r>
      <w:proofErr w:type="spellEnd"/>
      <w:r w:rsidR="00B86FB5" w:rsidRPr="00B86FB5">
        <w:rPr>
          <w:rFonts w:ascii="Times New Roman" w:eastAsia="Calibri" w:hAnsi="Times New Roman" w:cs="Times New Roman"/>
          <w:color w:val="0000FF"/>
          <w:sz w:val="26"/>
          <w:szCs w:val="26"/>
        </w:rPr>
        <w:t>.</w:t>
      </w:r>
      <w:proofErr w:type="spellStart"/>
      <w:r w:rsidR="00B86FB5" w:rsidRPr="00B86FB5">
        <w:rPr>
          <w:rFonts w:ascii="Times New Roman" w:eastAsia="Calibri" w:hAnsi="Times New Roman" w:cs="Times New Roman"/>
          <w:color w:val="0000FF"/>
          <w:sz w:val="26"/>
          <w:szCs w:val="26"/>
          <w:lang w:val="en-US"/>
        </w:rPr>
        <w:t>adm</w:t>
      </w:r>
      <w:proofErr w:type="spellEnd"/>
      <w:r w:rsidR="00B86FB5" w:rsidRPr="00B86FB5">
        <w:rPr>
          <w:rFonts w:ascii="Times New Roman" w:eastAsia="Calibri" w:hAnsi="Times New Roman" w:cs="Times New Roman"/>
          <w:color w:val="0000FF"/>
          <w:sz w:val="26"/>
          <w:szCs w:val="26"/>
        </w:rPr>
        <w:t>-</w:t>
      </w:r>
      <w:proofErr w:type="spellStart"/>
      <w:r w:rsidR="00B86FB5" w:rsidRPr="00B86FB5">
        <w:rPr>
          <w:rFonts w:ascii="Times New Roman" w:eastAsia="Calibri" w:hAnsi="Times New Roman" w:cs="Times New Roman"/>
          <w:color w:val="0000FF"/>
          <w:sz w:val="26"/>
          <w:szCs w:val="26"/>
          <w:lang w:val="en-US"/>
        </w:rPr>
        <w:t>nao</w:t>
      </w:r>
      <w:proofErr w:type="spellEnd"/>
      <w:r w:rsidR="00B86FB5" w:rsidRPr="00B86FB5">
        <w:rPr>
          <w:rFonts w:ascii="Times New Roman" w:eastAsia="Calibri" w:hAnsi="Times New Roman" w:cs="Times New Roman"/>
          <w:color w:val="0000FF"/>
          <w:sz w:val="26"/>
          <w:szCs w:val="26"/>
        </w:rPr>
        <w:t>.</w:t>
      </w:r>
      <w:proofErr w:type="spellStart"/>
      <w:r w:rsidR="00B86FB5" w:rsidRPr="00B86FB5">
        <w:rPr>
          <w:rFonts w:ascii="Times New Roman" w:eastAsia="Calibri" w:hAnsi="Times New Roman" w:cs="Times New Roman"/>
          <w:color w:val="0000FF"/>
          <w:sz w:val="26"/>
          <w:szCs w:val="26"/>
          <w:lang w:val="en-US"/>
        </w:rPr>
        <w:t>ru</w:t>
      </w:r>
      <w:proofErr w:type="spellEnd"/>
      <w:r w:rsidR="00B86FB5" w:rsidRPr="00B86FB5">
        <w:rPr>
          <w:rFonts w:ascii="Times New Roman" w:eastAsia="Calibri" w:hAnsi="Times New Roman" w:cs="Times New Roman"/>
          <w:color w:val="0000FF"/>
          <w:sz w:val="26"/>
          <w:szCs w:val="26"/>
        </w:rPr>
        <w:t>/</w:t>
      </w:r>
      <w:r w:rsidR="00091EEB" w:rsidRPr="0043610E">
        <w:rPr>
          <w:rFonts w:ascii="Times New Roman" w:eastAsia="Calibri" w:hAnsi="Times New Roman" w:cs="Times New Roman"/>
          <w:sz w:val="26"/>
          <w:szCs w:val="26"/>
        </w:rPr>
        <w:t xml:space="preserve"> (далее – сайт), на Региональном портале государственных и муниципальных услуг: </w:t>
      </w:r>
      <w:hyperlink r:id="rId16" w:history="1">
        <w:r w:rsidR="00091EEB" w:rsidRPr="0043610E">
          <w:rPr>
            <w:rFonts w:ascii="Times New Roman" w:eastAsia="Calibri" w:hAnsi="Times New Roman" w:cs="Times New Roman"/>
            <w:color w:val="0000FF"/>
            <w:sz w:val="26"/>
            <w:szCs w:val="26"/>
            <w:lang w:val="en-US"/>
          </w:rPr>
          <w:t>pgu</w:t>
        </w:r>
        <w:r w:rsidR="00091EEB" w:rsidRPr="0043610E">
          <w:rPr>
            <w:rFonts w:ascii="Times New Roman" w:eastAsia="Calibri" w:hAnsi="Times New Roman" w:cs="Times New Roman"/>
            <w:color w:val="0000FF"/>
            <w:sz w:val="26"/>
            <w:szCs w:val="26"/>
          </w:rPr>
          <w:t>.adm-nao.ru</w:t>
        </w:r>
      </w:hyperlink>
      <w:r w:rsidR="00091EEB" w:rsidRPr="0043610E">
        <w:rPr>
          <w:rFonts w:ascii="Times New Roman" w:eastAsia="Calibri" w:hAnsi="Times New Roman" w:cs="Times New Roman"/>
          <w:color w:val="0000FF"/>
          <w:sz w:val="26"/>
          <w:szCs w:val="26"/>
        </w:rPr>
        <w:t xml:space="preserve"> </w:t>
      </w:r>
      <w:r w:rsidR="00091EEB" w:rsidRPr="0043610E">
        <w:rPr>
          <w:rFonts w:ascii="Times New Roman" w:eastAsia="Calibri" w:hAnsi="Times New Roman" w:cs="Times New Roman"/>
          <w:sz w:val="26"/>
          <w:szCs w:val="26"/>
        </w:rPr>
        <w:t>(далее – Региональный портал), в федеральной государственной информационной системе «Единый портал государственных и муниципальных услуг (функций</w:t>
      </w:r>
      <w:proofErr w:type="gramStart"/>
      <w:r w:rsidR="00091EEB" w:rsidRPr="0043610E">
        <w:rPr>
          <w:rFonts w:ascii="Times New Roman" w:eastAsia="Calibri" w:hAnsi="Times New Roman" w:cs="Times New Roman"/>
          <w:sz w:val="26"/>
          <w:szCs w:val="26"/>
        </w:rPr>
        <w:t>)»</w:t>
      </w:r>
      <w:proofErr w:type="gramEnd"/>
      <w:r w:rsidR="00091EEB" w:rsidRPr="0043610E">
        <w:rPr>
          <w:rFonts w:ascii="Times New Roman" w:eastAsia="Calibri" w:hAnsi="Times New Roman" w:cs="Times New Roman"/>
          <w:sz w:val="26"/>
          <w:szCs w:val="26"/>
        </w:rPr>
        <w:t xml:space="preserve">: </w:t>
      </w:r>
      <w:hyperlink r:id="rId17" w:history="1">
        <w:r w:rsidR="00091EEB" w:rsidRPr="0043610E">
          <w:rPr>
            <w:rStyle w:val="a3"/>
            <w:rFonts w:ascii="Times New Roman" w:eastAsia="Calibri" w:hAnsi="Times New Roman" w:cs="Times New Roman"/>
            <w:sz w:val="26"/>
            <w:szCs w:val="26"/>
          </w:rPr>
          <w:t>www.gosuslugi.ru</w:t>
        </w:r>
      </w:hyperlink>
      <w:r w:rsidR="00091EEB" w:rsidRPr="0043610E">
        <w:rPr>
          <w:rFonts w:ascii="Times New Roman" w:eastAsia="Calibri" w:hAnsi="Times New Roman" w:cs="Times New Roman"/>
          <w:sz w:val="26"/>
          <w:szCs w:val="26"/>
        </w:rPr>
        <w:t>.</w:t>
      </w: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11</w:t>
      </w:r>
      <w:r w:rsidR="00091EEB" w:rsidRPr="0043610E">
        <w:rPr>
          <w:rFonts w:ascii="Times New Roman" w:hAnsi="Times New Roman" w:cs="Times New Roman"/>
          <w:sz w:val="26"/>
          <w:szCs w:val="26"/>
        </w:rPr>
        <w:t>. </w:t>
      </w:r>
      <w:r w:rsidR="005C7CFC" w:rsidRPr="0043610E">
        <w:rPr>
          <w:rFonts w:ascii="Times New Roman" w:hAnsi="Times New Roman" w:cs="Times New Roman"/>
          <w:sz w:val="26"/>
          <w:szCs w:val="26"/>
        </w:rPr>
        <w:t>Информирование проводится в форме:</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а) устного информирования;</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б) письменного информирования.</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1) </w:t>
      </w:r>
      <w:r w:rsidR="005C7CFC" w:rsidRPr="0043610E">
        <w:rPr>
          <w:rFonts w:ascii="Times New Roman" w:hAnsi="Times New Roman" w:cs="Times New Roman"/>
          <w:sz w:val="26"/>
          <w:szCs w:val="26"/>
        </w:rPr>
        <w:t xml:space="preserve">Устное информирование осуществляется </w:t>
      </w:r>
      <w:r w:rsidR="005D096A">
        <w:rPr>
          <w:rFonts w:ascii="Times New Roman" w:hAnsi="Times New Roman" w:cs="Times New Roman"/>
          <w:sz w:val="26"/>
          <w:szCs w:val="26"/>
        </w:rPr>
        <w:t>должностными лицами Департамента</w:t>
      </w:r>
      <w:r w:rsidR="005C7CFC" w:rsidRPr="0043610E">
        <w:rPr>
          <w:rFonts w:ascii="Times New Roman" w:hAnsi="Times New Roman" w:cs="Times New Roman"/>
          <w:sz w:val="26"/>
          <w:szCs w:val="26"/>
        </w:rPr>
        <w:t xml:space="preserve"> при обращении организаций за информацией лично или по телефону.</w:t>
      </w:r>
    </w:p>
    <w:p w:rsidR="005C7CFC" w:rsidRPr="0043610E" w:rsidRDefault="005D096A"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Должностные лица Департамента</w:t>
      </w:r>
      <w:r w:rsidR="005C7CFC" w:rsidRPr="0043610E">
        <w:rPr>
          <w:rFonts w:ascii="Times New Roman" w:hAnsi="Times New Roman" w:cs="Times New Roman"/>
          <w:sz w:val="26"/>
          <w:szCs w:val="26"/>
        </w:rPr>
        <w:t>, осуществляющие устное информирование, принимают все необходимые меры для полного и оперативного ответа на поставленные вопросы.</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xml:space="preserve">При ответах на телефонные звонки </w:t>
      </w:r>
      <w:r w:rsidR="004F3808">
        <w:rPr>
          <w:rFonts w:ascii="Times New Roman" w:hAnsi="Times New Roman" w:cs="Times New Roman"/>
          <w:sz w:val="26"/>
          <w:szCs w:val="26"/>
        </w:rPr>
        <w:t>должностные лица Департамента</w:t>
      </w:r>
      <w:r w:rsidRPr="0043610E">
        <w:rPr>
          <w:rFonts w:ascii="Times New Roman" w:hAnsi="Times New Roman" w:cs="Times New Roman"/>
          <w:sz w:val="26"/>
          <w:szCs w:val="26"/>
        </w:rPr>
        <w:t xml:space="preserve"> подробно, в корректной форме информируют организации по интересующим </w:t>
      </w:r>
      <w:r w:rsidR="004F3808">
        <w:rPr>
          <w:rFonts w:ascii="Times New Roman" w:hAnsi="Times New Roman" w:cs="Times New Roman"/>
          <w:sz w:val="26"/>
          <w:szCs w:val="26"/>
        </w:rPr>
        <w:t xml:space="preserve">             </w:t>
      </w:r>
      <w:r w:rsidRPr="0043610E">
        <w:rPr>
          <w:rFonts w:ascii="Times New Roman" w:hAnsi="Times New Roman" w:cs="Times New Roman"/>
          <w:sz w:val="26"/>
          <w:szCs w:val="26"/>
        </w:rPr>
        <w:t>их вопросам. Ответ должен начинаться с информации о наименовании органа,</w:t>
      </w:r>
      <w:r w:rsidR="004F3808">
        <w:rPr>
          <w:rFonts w:ascii="Times New Roman" w:hAnsi="Times New Roman" w:cs="Times New Roman"/>
          <w:sz w:val="26"/>
          <w:szCs w:val="26"/>
        </w:rPr>
        <w:t xml:space="preserve">          </w:t>
      </w:r>
      <w:r w:rsidRPr="0043610E">
        <w:rPr>
          <w:rFonts w:ascii="Times New Roman" w:hAnsi="Times New Roman" w:cs="Times New Roman"/>
          <w:sz w:val="26"/>
          <w:szCs w:val="26"/>
        </w:rPr>
        <w:t xml:space="preserve"> в который позвонил заявитель, фамилии, имени, отчестве и должности </w:t>
      </w:r>
      <w:r w:rsidR="004F3808">
        <w:rPr>
          <w:rFonts w:ascii="Times New Roman" w:hAnsi="Times New Roman" w:cs="Times New Roman"/>
          <w:sz w:val="26"/>
          <w:szCs w:val="26"/>
        </w:rPr>
        <w:t>должностного лица Департамента</w:t>
      </w:r>
      <w:r w:rsidRPr="0043610E">
        <w:rPr>
          <w:rFonts w:ascii="Times New Roman" w:hAnsi="Times New Roman" w:cs="Times New Roman"/>
          <w:sz w:val="26"/>
          <w:szCs w:val="26"/>
        </w:rPr>
        <w:t>, принявшего телефонный звонок.</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xml:space="preserve">При устном обращении (по телефону) </w:t>
      </w:r>
      <w:r w:rsidR="004F3808">
        <w:rPr>
          <w:rFonts w:ascii="Times New Roman" w:hAnsi="Times New Roman" w:cs="Times New Roman"/>
          <w:sz w:val="26"/>
          <w:szCs w:val="26"/>
        </w:rPr>
        <w:t>должностные лица Департамента</w:t>
      </w:r>
      <w:r w:rsidRPr="0043610E">
        <w:rPr>
          <w:rFonts w:ascii="Times New Roman" w:hAnsi="Times New Roman" w:cs="Times New Roman"/>
          <w:sz w:val="26"/>
          <w:szCs w:val="26"/>
        </w:rPr>
        <w:t xml:space="preserve"> дают ответы самостоятельно. Если </w:t>
      </w:r>
      <w:r w:rsidR="004F3808">
        <w:rPr>
          <w:rFonts w:ascii="Times New Roman" w:hAnsi="Times New Roman" w:cs="Times New Roman"/>
          <w:sz w:val="26"/>
          <w:szCs w:val="26"/>
        </w:rPr>
        <w:t>должностное лицо Департамента</w:t>
      </w:r>
      <w:r w:rsidRPr="0043610E">
        <w:rPr>
          <w:rFonts w:ascii="Times New Roman" w:hAnsi="Times New Roman" w:cs="Times New Roman"/>
          <w:sz w:val="26"/>
          <w:szCs w:val="26"/>
        </w:rPr>
        <w:t xml:space="preserve">, к которому </w:t>
      </w:r>
      <w:r w:rsidRPr="0043610E">
        <w:rPr>
          <w:rFonts w:ascii="Times New Roman" w:hAnsi="Times New Roman" w:cs="Times New Roman"/>
          <w:sz w:val="26"/>
          <w:szCs w:val="26"/>
        </w:rPr>
        <w:lastRenderedPageBreak/>
        <w:t>обратился заявитель,</w:t>
      </w:r>
      <w:r w:rsidR="004F3808">
        <w:rPr>
          <w:rFonts w:ascii="Times New Roman" w:hAnsi="Times New Roman" w:cs="Times New Roman"/>
          <w:sz w:val="26"/>
          <w:szCs w:val="26"/>
        </w:rPr>
        <w:t xml:space="preserve"> </w:t>
      </w:r>
      <w:r w:rsidRPr="0043610E">
        <w:rPr>
          <w:rFonts w:ascii="Times New Roman" w:hAnsi="Times New Roman" w:cs="Times New Roman"/>
          <w:sz w:val="26"/>
          <w:szCs w:val="26"/>
        </w:rPr>
        <w:t>не может ответить на вопрос самостоятельно, то он может предложить ему обратиться письменно либо назначить другое удобное время для получения ответа.</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2) </w:t>
      </w:r>
      <w:r w:rsidR="005C7CFC" w:rsidRPr="0043610E">
        <w:rPr>
          <w:rFonts w:ascii="Times New Roman" w:hAnsi="Times New Roman" w:cs="Times New Roman"/>
          <w:sz w:val="26"/>
          <w:szCs w:val="26"/>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xml:space="preserve">Ответ на обращение предоставляется в простой, четкой и понятной форме </w:t>
      </w:r>
      <w:r w:rsidR="004F3808">
        <w:rPr>
          <w:rFonts w:ascii="Times New Roman" w:hAnsi="Times New Roman" w:cs="Times New Roman"/>
          <w:sz w:val="26"/>
          <w:szCs w:val="26"/>
        </w:rPr>
        <w:t xml:space="preserve">            </w:t>
      </w:r>
      <w:r w:rsidRPr="0043610E">
        <w:rPr>
          <w:rFonts w:ascii="Times New Roman" w:hAnsi="Times New Roman" w:cs="Times New Roman"/>
          <w:sz w:val="26"/>
          <w:szCs w:val="26"/>
        </w:rPr>
        <w:t xml:space="preserve">с указанием должности, фамилии, имени, отчества, номера телефона </w:t>
      </w:r>
      <w:r w:rsidR="004F3808">
        <w:rPr>
          <w:rFonts w:ascii="Times New Roman" w:hAnsi="Times New Roman" w:cs="Times New Roman"/>
          <w:sz w:val="26"/>
          <w:szCs w:val="26"/>
        </w:rPr>
        <w:t>должностного лица Департамента</w:t>
      </w:r>
      <w:r w:rsidRPr="0043610E">
        <w:rPr>
          <w:rFonts w:ascii="Times New Roman" w:hAnsi="Times New Roman" w:cs="Times New Roman"/>
          <w:sz w:val="26"/>
          <w:szCs w:val="26"/>
        </w:rPr>
        <w:t>, подготовившего ответ.</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Ответ направляется в письменном виде, в зависимости от способа обращения за информацией или способа доставки ответа, указанного в письменном обращении.</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Ответ на обращение, поступившее по информационным системам общего пользования, направляется по адресу, указанному в обращении.</w:t>
      </w: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12</w:t>
      </w:r>
      <w:r w:rsidR="00091EEB"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Информационный стенд </w:t>
      </w:r>
      <w:r w:rsidR="006977FD">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 xml:space="preserve"> содержит следующую информацию:</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о месте нахождения и графике работы </w:t>
      </w:r>
      <w:r w:rsidR="00AF7914">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о справочных телефонах </w:t>
      </w:r>
      <w:r w:rsidR="00AF7914">
        <w:rPr>
          <w:rFonts w:ascii="Times New Roman" w:hAnsi="Times New Roman" w:cs="Times New Roman"/>
          <w:sz w:val="26"/>
          <w:szCs w:val="26"/>
        </w:rPr>
        <w:t>Департамента</w:t>
      </w:r>
      <w:r w:rsidR="005C7CFC" w:rsidRPr="0043610E">
        <w:rPr>
          <w:rFonts w:ascii="Times New Roman" w:hAnsi="Times New Roman" w:cs="Times New Roman"/>
          <w:sz w:val="26"/>
          <w:szCs w:val="26"/>
        </w:rPr>
        <w:t>;</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 xml:space="preserve">об адресе электронной почты </w:t>
      </w:r>
      <w:r w:rsidR="00AF7914">
        <w:rPr>
          <w:rFonts w:ascii="Times New Roman" w:hAnsi="Times New Roman" w:cs="Times New Roman"/>
          <w:sz w:val="26"/>
          <w:szCs w:val="26"/>
        </w:rPr>
        <w:t>Департамента</w:t>
      </w:r>
      <w:r w:rsidR="00AF7914" w:rsidRPr="0043610E">
        <w:rPr>
          <w:rFonts w:ascii="Times New Roman" w:hAnsi="Times New Roman" w:cs="Times New Roman"/>
          <w:sz w:val="26"/>
          <w:szCs w:val="26"/>
        </w:rPr>
        <w:t xml:space="preserve"> </w:t>
      </w:r>
      <w:r w:rsidR="005C7CFC" w:rsidRPr="0043610E">
        <w:rPr>
          <w:rFonts w:ascii="Times New Roman" w:hAnsi="Times New Roman" w:cs="Times New Roman"/>
          <w:sz w:val="26"/>
          <w:szCs w:val="26"/>
        </w:rPr>
        <w:t>в сети Интернет;</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о порядке получения информации по исполнению государственной функции;</w:t>
      </w:r>
    </w:p>
    <w:p w:rsidR="005C7CFC" w:rsidRPr="0043610E" w:rsidRDefault="00091EEB"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 </w:t>
      </w:r>
      <w:r w:rsidR="005C7CFC" w:rsidRPr="0043610E">
        <w:rPr>
          <w:rFonts w:ascii="Times New Roman" w:hAnsi="Times New Roman" w:cs="Times New Roman"/>
          <w:sz w:val="26"/>
          <w:szCs w:val="26"/>
        </w:rPr>
        <w:t>графике приема по личным вопросам.</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Данная информация также размещена на официальном сайте лицензирующего органа (</w:t>
      </w:r>
      <w:r w:rsidR="00B86FB5" w:rsidRPr="00B86FB5">
        <w:rPr>
          <w:rFonts w:ascii="Times New Roman" w:hAnsi="Times New Roman" w:cs="Times New Roman"/>
          <w:sz w:val="26"/>
          <w:szCs w:val="26"/>
        </w:rPr>
        <w:t>http://dprea.adm-nao.ru/</w:t>
      </w:r>
      <w:r w:rsidRPr="00B86FB5">
        <w:rPr>
          <w:rFonts w:ascii="Times New Roman" w:hAnsi="Times New Roman" w:cs="Times New Roman"/>
          <w:sz w:val="26"/>
          <w:szCs w:val="26"/>
        </w:rPr>
        <w:t>).</w:t>
      </w:r>
    </w:p>
    <w:p w:rsidR="005C7CFC" w:rsidRPr="00FD3356"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13</w:t>
      </w:r>
      <w:r w:rsidR="00176F77" w:rsidRPr="00FD3356">
        <w:rPr>
          <w:rFonts w:ascii="Times New Roman" w:hAnsi="Times New Roman" w:cs="Times New Roman"/>
          <w:sz w:val="26"/>
          <w:szCs w:val="26"/>
        </w:rPr>
        <w:t>. </w:t>
      </w:r>
      <w:r w:rsidR="005C7CFC" w:rsidRPr="00FD3356">
        <w:rPr>
          <w:rFonts w:ascii="Times New Roman" w:hAnsi="Times New Roman" w:cs="Times New Roman"/>
          <w:sz w:val="26"/>
          <w:szCs w:val="26"/>
        </w:rPr>
        <w:t xml:space="preserve">Срок проведения проверки не может превышать двадцать рабочих дней </w:t>
      </w:r>
      <w:r w:rsidR="00093B91">
        <w:rPr>
          <w:rFonts w:ascii="Times New Roman" w:hAnsi="Times New Roman" w:cs="Times New Roman"/>
          <w:sz w:val="26"/>
          <w:szCs w:val="26"/>
        </w:rPr>
        <w:t xml:space="preserve">   </w:t>
      </w:r>
      <w:proofErr w:type="gramStart"/>
      <w:r w:rsidR="005C7CFC" w:rsidRPr="00FD3356">
        <w:rPr>
          <w:rFonts w:ascii="Times New Roman" w:hAnsi="Times New Roman" w:cs="Times New Roman"/>
          <w:sz w:val="26"/>
          <w:szCs w:val="26"/>
        </w:rPr>
        <w:t>с даты начала</w:t>
      </w:r>
      <w:proofErr w:type="gramEnd"/>
      <w:r w:rsidR="005C7CFC" w:rsidRPr="00FD3356">
        <w:rPr>
          <w:rFonts w:ascii="Times New Roman" w:hAnsi="Times New Roman" w:cs="Times New Roman"/>
          <w:sz w:val="26"/>
          <w:szCs w:val="26"/>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проверяемой организацией, и других необходимых мероприятий, без которых невозможно оценить соответствие деятельности проверяемой организации обязательным требованиям. При этом общий срок проведения проверки не может превышать сорок рабочих дней.</w:t>
      </w:r>
    </w:p>
    <w:p w:rsidR="005C7CFC"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FD3356">
        <w:rPr>
          <w:rFonts w:ascii="Times New Roman" w:hAnsi="Times New Roman" w:cs="Times New Roman"/>
          <w:sz w:val="26"/>
          <w:szCs w:val="26"/>
        </w:rPr>
        <w:t xml:space="preserve">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FD3356">
        <w:rPr>
          <w:rFonts w:ascii="Times New Roman" w:hAnsi="Times New Roman" w:cs="Times New Roman"/>
          <w:sz w:val="26"/>
          <w:szCs w:val="26"/>
        </w:rPr>
        <w:t>микропредприятия</w:t>
      </w:r>
      <w:proofErr w:type="spellEnd"/>
      <w:r w:rsidRPr="00FD3356">
        <w:rPr>
          <w:rFonts w:ascii="Times New Roman" w:hAnsi="Times New Roman" w:cs="Times New Roman"/>
          <w:sz w:val="26"/>
          <w:szCs w:val="26"/>
        </w:rPr>
        <w:t xml:space="preserve"> в год.</w:t>
      </w:r>
    </w:p>
    <w:p w:rsidR="00C92215" w:rsidRPr="00C92215" w:rsidRDefault="00EB0A08" w:rsidP="00C9221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C92215">
        <w:rPr>
          <w:rFonts w:ascii="Times New Roman" w:hAnsi="Times New Roman" w:cs="Times New Roman"/>
          <w:sz w:val="26"/>
          <w:szCs w:val="26"/>
        </w:rPr>
        <w:t>. </w:t>
      </w:r>
      <w:proofErr w:type="gramStart"/>
      <w:r w:rsidR="00C92215">
        <w:rPr>
          <w:rFonts w:ascii="Times New Roman" w:hAnsi="Times New Roman" w:cs="Times New Roman"/>
          <w:sz w:val="26"/>
          <w:szCs w:val="26"/>
        </w:rPr>
        <w:t>В отношении соискателя л</w:t>
      </w:r>
      <w:r w:rsidR="00C92215" w:rsidRPr="00C92215">
        <w:rPr>
          <w:rFonts w:ascii="Times New Roman" w:hAnsi="Times New Roman" w:cs="Times New Roman"/>
          <w:sz w:val="26"/>
          <w:szCs w:val="26"/>
        </w:rPr>
        <w:t>ицензии</w:t>
      </w:r>
      <w:r w:rsidR="00C92215">
        <w:rPr>
          <w:rFonts w:ascii="Times New Roman" w:hAnsi="Times New Roman" w:cs="Times New Roman"/>
          <w:sz w:val="26"/>
          <w:szCs w:val="26"/>
        </w:rPr>
        <w:t xml:space="preserve"> на розничную продажу алкогольной продукции (далее – лицензия)</w:t>
      </w:r>
      <w:r w:rsidR="00C92215" w:rsidRPr="00C92215">
        <w:rPr>
          <w:rFonts w:ascii="Times New Roman" w:hAnsi="Times New Roman" w:cs="Times New Roman"/>
          <w:sz w:val="26"/>
          <w:szCs w:val="26"/>
        </w:rPr>
        <w:t>, пре</w:t>
      </w:r>
      <w:r w:rsidR="00C92215">
        <w:rPr>
          <w:rFonts w:ascii="Times New Roman" w:hAnsi="Times New Roman" w:cs="Times New Roman"/>
          <w:sz w:val="26"/>
          <w:szCs w:val="26"/>
        </w:rPr>
        <w:t>дставившего заявление о выдаче л</w:t>
      </w:r>
      <w:r w:rsidR="00C92215" w:rsidRPr="00C92215">
        <w:rPr>
          <w:rFonts w:ascii="Times New Roman" w:hAnsi="Times New Roman" w:cs="Times New Roman"/>
          <w:sz w:val="26"/>
          <w:szCs w:val="26"/>
        </w:rPr>
        <w:t>ицензии, или лицензиата, представившего заявление о переоформлени</w:t>
      </w:r>
      <w:r w:rsidR="00C92215">
        <w:rPr>
          <w:rFonts w:ascii="Times New Roman" w:hAnsi="Times New Roman" w:cs="Times New Roman"/>
          <w:sz w:val="26"/>
          <w:szCs w:val="26"/>
        </w:rPr>
        <w:t xml:space="preserve">и или продлении срока действия лицензии, </w:t>
      </w:r>
      <w:r w:rsidR="00C92215" w:rsidRPr="00C92215">
        <w:rPr>
          <w:rFonts w:ascii="Times New Roman" w:hAnsi="Times New Roman" w:cs="Times New Roman"/>
          <w:sz w:val="26"/>
          <w:szCs w:val="26"/>
        </w:rPr>
        <w:t xml:space="preserve">проводятся документарные проверки и внеплановые выездные проверки в пределах сроков, установленных Федеральным </w:t>
      </w:r>
      <w:r w:rsidR="00C92215">
        <w:rPr>
          <w:rFonts w:ascii="Times New Roman" w:hAnsi="Times New Roman" w:cs="Times New Roman"/>
          <w:sz w:val="26"/>
          <w:szCs w:val="26"/>
        </w:rPr>
        <w:t>законом №</w:t>
      </w:r>
      <w:r w:rsidR="00C92215" w:rsidRPr="00C92215">
        <w:rPr>
          <w:rFonts w:ascii="Times New Roman" w:hAnsi="Times New Roman" w:cs="Times New Roman"/>
          <w:sz w:val="26"/>
          <w:szCs w:val="26"/>
        </w:rPr>
        <w:t xml:space="preserve"> 171-ФЗ</w:t>
      </w:r>
      <w:r w:rsidR="00C92215">
        <w:rPr>
          <w:rFonts w:ascii="Times New Roman" w:hAnsi="Times New Roman" w:cs="Times New Roman"/>
          <w:sz w:val="26"/>
          <w:szCs w:val="26"/>
        </w:rPr>
        <w:t xml:space="preserve"> для принятия решений о выдаче лицензий, переоформлении л</w:t>
      </w:r>
      <w:r w:rsidR="00C92215" w:rsidRPr="00C92215">
        <w:rPr>
          <w:rFonts w:ascii="Times New Roman" w:hAnsi="Times New Roman" w:cs="Times New Roman"/>
          <w:sz w:val="26"/>
          <w:szCs w:val="26"/>
        </w:rPr>
        <w:t>ицензий</w:t>
      </w:r>
      <w:r w:rsidR="00C92215">
        <w:rPr>
          <w:rFonts w:ascii="Times New Roman" w:hAnsi="Times New Roman" w:cs="Times New Roman"/>
          <w:sz w:val="26"/>
          <w:szCs w:val="26"/>
        </w:rPr>
        <w:t>, продлении срока действия л</w:t>
      </w:r>
      <w:r w:rsidR="00C92215" w:rsidRPr="00C92215">
        <w:rPr>
          <w:rFonts w:ascii="Times New Roman" w:hAnsi="Times New Roman" w:cs="Times New Roman"/>
          <w:sz w:val="26"/>
          <w:szCs w:val="26"/>
        </w:rPr>
        <w:t>ицензий.</w:t>
      </w:r>
      <w:proofErr w:type="gramEnd"/>
    </w:p>
    <w:p w:rsidR="00093B91" w:rsidRPr="0043610E" w:rsidRDefault="00093B91" w:rsidP="003E3E7B">
      <w:pPr>
        <w:widowControl w:val="0"/>
        <w:autoSpaceDE w:val="0"/>
        <w:autoSpaceDN w:val="0"/>
        <w:adjustRightInd w:val="0"/>
        <w:spacing w:after="0" w:line="240" w:lineRule="auto"/>
        <w:ind w:right="-1"/>
        <w:jc w:val="both"/>
        <w:rPr>
          <w:rFonts w:ascii="Times New Roman" w:hAnsi="Times New Roman" w:cs="Times New Roman"/>
          <w:sz w:val="26"/>
          <w:szCs w:val="26"/>
        </w:rPr>
      </w:pPr>
    </w:p>
    <w:p w:rsidR="005C7CFC" w:rsidRPr="0043610E" w:rsidRDefault="005C7CFC" w:rsidP="00AF7914">
      <w:pPr>
        <w:widowControl w:val="0"/>
        <w:autoSpaceDE w:val="0"/>
        <w:autoSpaceDN w:val="0"/>
        <w:adjustRightInd w:val="0"/>
        <w:spacing w:after="0" w:line="240" w:lineRule="auto"/>
        <w:ind w:right="-1" w:firstLine="709"/>
        <w:jc w:val="center"/>
        <w:outlineLvl w:val="1"/>
        <w:rPr>
          <w:rFonts w:ascii="Times New Roman" w:hAnsi="Times New Roman" w:cs="Times New Roman"/>
          <w:sz w:val="26"/>
          <w:szCs w:val="26"/>
        </w:rPr>
      </w:pPr>
      <w:bookmarkStart w:id="6" w:name="Par145"/>
      <w:bookmarkEnd w:id="6"/>
      <w:r w:rsidRPr="0043610E">
        <w:rPr>
          <w:rFonts w:ascii="Times New Roman" w:hAnsi="Times New Roman" w:cs="Times New Roman"/>
          <w:sz w:val="26"/>
          <w:szCs w:val="26"/>
        </w:rPr>
        <w:t>Состав, послед</w:t>
      </w:r>
      <w:r w:rsidR="00176F77" w:rsidRPr="0043610E">
        <w:rPr>
          <w:rFonts w:ascii="Times New Roman" w:hAnsi="Times New Roman" w:cs="Times New Roman"/>
          <w:sz w:val="26"/>
          <w:szCs w:val="26"/>
        </w:rPr>
        <w:t xml:space="preserve">овательность и сроки выполнения </w:t>
      </w:r>
      <w:r w:rsidRPr="0043610E">
        <w:rPr>
          <w:rFonts w:ascii="Times New Roman" w:hAnsi="Times New Roman" w:cs="Times New Roman"/>
          <w:sz w:val="26"/>
          <w:szCs w:val="26"/>
        </w:rPr>
        <w:t>административных</w:t>
      </w:r>
      <w:r w:rsidR="00176F77" w:rsidRPr="0043610E">
        <w:rPr>
          <w:rFonts w:ascii="Times New Roman" w:hAnsi="Times New Roman" w:cs="Times New Roman"/>
          <w:sz w:val="26"/>
          <w:szCs w:val="26"/>
        </w:rPr>
        <w:t xml:space="preserve"> процедур, требования к порядку </w:t>
      </w:r>
      <w:r w:rsidR="00AF7914">
        <w:rPr>
          <w:rFonts w:ascii="Times New Roman" w:hAnsi="Times New Roman" w:cs="Times New Roman"/>
          <w:sz w:val="26"/>
          <w:szCs w:val="26"/>
        </w:rPr>
        <w:t>их выполнения</w:t>
      </w:r>
    </w:p>
    <w:p w:rsidR="005C7CFC" w:rsidRPr="0043610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5C7CFC" w:rsidRPr="0043610E" w:rsidRDefault="00EB0A08"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lastRenderedPageBreak/>
        <w:t>15</w:t>
      </w:r>
      <w:r w:rsidR="00176F77" w:rsidRPr="0043610E">
        <w:rPr>
          <w:rFonts w:ascii="Times New Roman" w:hAnsi="Times New Roman" w:cs="Times New Roman"/>
          <w:sz w:val="26"/>
          <w:szCs w:val="26"/>
        </w:rPr>
        <w:t>. </w:t>
      </w:r>
      <w:r w:rsidR="005C7CFC" w:rsidRPr="0043610E">
        <w:rPr>
          <w:rFonts w:ascii="Times New Roman" w:hAnsi="Times New Roman" w:cs="Times New Roman"/>
          <w:sz w:val="26"/>
          <w:szCs w:val="26"/>
        </w:rPr>
        <w:t>Исполнение государственной функции включает в себя следующие административные процедуры:</w:t>
      </w:r>
    </w:p>
    <w:p w:rsidR="00103E26" w:rsidRPr="00641121" w:rsidRDefault="00AF179B" w:rsidP="00103E26">
      <w:pPr>
        <w:suppressAutoHyphens/>
        <w:spacing w:after="0" w:line="240" w:lineRule="auto"/>
        <w:ind w:firstLine="720"/>
        <w:jc w:val="both"/>
        <w:rPr>
          <w:rFonts w:ascii="Times New Roman" w:eastAsia="Times New Roman" w:hAnsi="Times New Roman" w:cs="Times New Roman"/>
          <w:sz w:val="26"/>
          <w:szCs w:val="26"/>
          <w:lang w:eastAsia="ar-SA"/>
        </w:rPr>
      </w:pPr>
      <w:r w:rsidRPr="00641121">
        <w:rPr>
          <w:rFonts w:ascii="Times New Roman" w:eastAsia="Times New Roman" w:hAnsi="Times New Roman" w:cs="Times New Roman"/>
          <w:sz w:val="26"/>
          <w:szCs w:val="26"/>
          <w:lang w:eastAsia="ar-SA"/>
        </w:rPr>
        <w:t>1) </w:t>
      </w:r>
      <w:r w:rsidR="00103E26" w:rsidRPr="00641121">
        <w:rPr>
          <w:rFonts w:ascii="Times New Roman" w:eastAsia="Times New Roman" w:hAnsi="Times New Roman" w:cs="Times New Roman"/>
          <w:sz w:val="26"/>
          <w:szCs w:val="26"/>
          <w:lang w:eastAsia="ar-SA"/>
        </w:rPr>
        <w:t>подготовка к проведению провер</w:t>
      </w:r>
      <w:r w:rsidR="00A0535E">
        <w:rPr>
          <w:rFonts w:ascii="Times New Roman" w:eastAsia="Times New Roman" w:hAnsi="Times New Roman" w:cs="Times New Roman"/>
          <w:sz w:val="26"/>
          <w:szCs w:val="26"/>
          <w:lang w:eastAsia="ar-SA"/>
        </w:rPr>
        <w:t>ок</w:t>
      </w:r>
      <w:r w:rsidR="00103E26" w:rsidRPr="00641121">
        <w:rPr>
          <w:rFonts w:ascii="Times New Roman" w:eastAsia="Times New Roman" w:hAnsi="Times New Roman" w:cs="Times New Roman"/>
          <w:sz w:val="26"/>
          <w:szCs w:val="26"/>
          <w:lang w:eastAsia="ar-SA"/>
        </w:rPr>
        <w:t>;</w:t>
      </w:r>
    </w:p>
    <w:p w:rsidR="00103E26" w:rsidRDefault="00A0535E" w:rsidP="00E76A1B">
      <w:pPr>
        <w:suppressAutoHyphens/>
        <w:autoSpaceDE w:val="0"/>
        <w:autoSpaceDN w:val="0"/>
        <w:adjustRightInd w:val="0"/>
        <w:spacing w:after="0" w:line="240" w:lineRule="auto"/>
        <w:ind w:firstLine="709"/>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AF179B" w:rsidRPr="00641121">
        <w:rPr>
          <w:rFonts w:ascii="Times New Roman" w:eastAsia="Times New Roman" w:hAnsi="Times New Roman" w:cs="Times New Roman"/>
          <w:sz w:val="26"/>
          <w:szCs w:val="26"/>
          <w:lang w:eastAsia="ar-SA"/>
        </w:rPr>
        <w:t>) </w:t>
      </w:r>
      <w:r w:rsidR="00E76A1B">
        <w:rPr>
          <w:rFonts w:ascii="Times New Roman" w:eastAsia="Times New Roman" w:hAnsi="Times New Roman" w:cs="Times New Roman"/>
          <w:sz w:val="26"/>
          <w:szCs w:val="26"/>
          <w:lang w:eastAsia="ar-SA"/>
        </w:rPr>
        <w:t>п</w:t>
      </w:r>
      <w:r w:rsidR="00E76A1B" w:rsidRPr="00070496">
        <w:rPr>
          <w:rFonts w:ascii="Times New Roman" w:eastAsia="Times New Roman" w:hAnsi="Times New Roman" w:cs="Times New Roman"/>
          <w:sz w:val="26"/>
          <w:szCs w:val="26"/>
          <w:lang w:eastAsia="ar-SA"/>
        </w:rPr>
        <w:t>роведение проверки и оформление ее результатов</w:t>
      </w:r>
      <w:r w:rsidR="00103E26" w:rsidRPr="00641121">
        <w:rPr>
          <w:rFonts w:ascii="Times New Roman" w:eastAsia="Times New Roman" w:hAnsi="Times New Roman" w:cs="Times New Roman"/>
          <w:sz w:val="26"/>
          <w:szCs w:val="26"/>
          <w:lang w:eastAsia="ar-SA"/>
        </w:rPr>
        <w:t>;</w:t>
      </w:r>
    </w:p>
    <w:p w:rsidR="00E76A1B" w:rsidRPr="00641121" w:rsidRDefault="00A0535E" w:rsidP="00E76A1B">
      <w:pPr>
        <w:suppressAutoHyphens/>
        <w:autoSpaceDE w:val="0"/>
        <w:autoSpaceDN w:val="0"/>
        <w:adjustRightInd w:val="0"/>
        <w:spacing w:after="0" w:line="240" w:lineRule="auto"/>
        <w:ind w:firstLine="709"/>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E76A1B">
        <w:rPr>
          <w:rFonts w:ascii="Times New Roman" w:eastAsia="Times New Roman" w:hAnsi="Times New Roman" w:cs="Times New Roman"/>
          <w:sz w:val="26"/>
          <w:szCs w:val="26"/>
          <w:lang w:eastAsia="ar-SA"/>
        </w:rPr>
        <w:t>) в</w:t>
      </w:r>
      <w:r w:rsidR="00E76A1B" w:rsidRPr="00226AD3">
        <w:rPr>
          <w:rFonts w:ascii="Times New Roman" w:eastAsia="Times New Roman" w:hAnsi="Times New Roman" w:cs="Times New Roman"/>
          <w:sz w:val="26"/>
          <w:szCs w:val="26"/>
          <w:lang w:eastAsia="ar-SA"/>
        </w:rPr>
        <w:t>озбуждение дела об административном правонарушении</w:t>
      </w:r>
    </w:p>
    <w:p w:rsidR="00103E26" w:rsidRDefault="00A0535E" w:rsidP="00816EC1">
      <w:pPr>
        <w:pStyle w:val="ConsPlusNormal"/>
        <w:ind w:firstLine="709"/>
        <w:jc w:val="both"/>
        <w:outlineLvl w:val="0"/>
        <w:rPr>
          <w:rFonts w:eastAsia="Times New Roman"/>
          <w:lang w:eastAsia="ar-SA"/>
        </w:rPr>
      </w:pPr>
      <w:r>
        <w:rPr>
          <w:rFonts w:eastAsia="Times New Roman"/>
          <w:bCs/>
          <w:lang w:eastAsia="ar-SA"/>
        </w:rPr>
        <w:t>4</w:t>
      </w:r>
      <w:r w:rsidR="00AF179B" w:rsidRPr="00641121">
        <w:rPr>
          <w:rFonts w:eastAsia="Times New Roman"/>
          <w:bCs/>
          <w:lang w:eastAsia="ar-SA"/>
        </w:rPr>
        <w:t>) </w:t>
      </w:r>
      <w:r w:rsidR="00816EC1">
        <w:t>п</w:t>
      </w:r>
      <w:r w:rsidR="00816EC1" w:rsidRPr="00816EC1">
        <w:t xml:space="preserve">риостановление, возобновление, прекращение действия лицензии </w:t>
      </w:r>
      <w:r>
        <w:t xml:space="preserve">                   </w:t>
      </w:r>
      <w:r w:rsidR="00816EC1" w:rsidRPr="00816EC1">
        <w:t>и аннулирование лицензии</w:t>
      </w:r>
      <w:r w:rsidR="00103E26" w:rsidRPr="00641121">
        <w:rPr>
          <w:rFonts w:eastAsia="Times New Roman"/>
          <w:lang w:eastAsia="ar-SA"/>
        </w:rPr>
        <w:t>;</w:t>
      </w:r>
    </w:p>
    <w:p w:rsidR="00A0535E" w:rsidRDefault="00A0535E" w:rsidP="00A0535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ar-SA"/>
        </w:rPr>
        <w:t>5</w:t>
      </w:r>
      <w:r w:rsidRPr="00A0535E">
        <w:rPr>
          <w:rFonts w:ascii="Times New Roman" w:eastAsia="Times New Roman" w:hAnsi="Times New Roman" w:cs="Times New Roman"/>
          <w:sz w:val="26"/>
          <w:szCs w:val="26"/>
          <w:lang w:eastAsia="ar-SA"/>
        </w:rPr>
        <w:t>)</w:t>
      </w:r>
      <w:r>
        <w:rPr>
          <w:rFonts w:eastAsia="Times New Roman"/>
          <w:lang w:eastAsia="ar-SA"/>
        </w:rPr>
        <w:t> </w:t>
      </w:r>
      <w:r>
        <w:rPr>
          <w:rFonts w:ascii="Times New Roman" w:hAnsi="Times New Roman" w:cs="Times New Roman"/>
          <w:sz w:val="26"/>
          <w:szCs w:val="26"/>
        </w:rPr>
        <w:t xml:space="preserve">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государственной функции; </w:t>
      </w:r>
    </w:p>
    <w:p w:rsidR="005C7CFC" w:rsidRPr="00641121" w:rsidRDefault="00A0535E" w:rsidP="00103E26">
      <w:pPr>
        <w:widowControl w:val="0"/>
        <w:autoSpaceDE w:val="0"/>
        <w:autoSpaceDN w:val="0"/>
        <w:adjustRightInd w:val="0"/>
        <w:spacing w:after="0" w:line="240" w:lineRule="auto"/>
        <w:ind w:right="-1" w:firstLine="709"/>
        <w:jc w:val="both"/>
        <w:outlineLvl w:val="1"/>
        <w:rPr>
          <w:rFonts w:ascii="Times New Roman" w:hAnsi="Times New Roman" w:cs="Times New Roman"/>
          <w:sz w:val="26"/>
          <w:szCs w:val="26"/>
        </w:rPr>
      </w:pPr>
      <w:r>
        <w:rPr>
          <w:rFonts w:ascii="Times New Roman" w:eastAsia="Times New Roman" w:hAnsi="Times New Roman" w:cs="Times New Roman"/>
          <w:spacing w:val="-4"/>
          <w:sz w:val="26"/>
          <w:szCs w:val="26"/>
          <w:lang w:eastAsia="ar-SA"/>
        </w:rPr>
        <w:t>6</w:t>
      </w:r>
      <w:r w:rsidR="00AF179B" w:rsidRPr="00641121">
        <w:rPr>
          <w:rFonts w:ascii="Times New Roman" w:eastAsia="Times New Roman" w:hAnsi="Times New Roman" w:cs="Times New Roman"/>
          <w:spacing w:val="-4"/>
          <w:sz w:val="26"/>
          <w:szCs w:val="26"/>
          <w:lang w:eastAsia="ar-SA"/>
        </w:rPr>
        <w:t>) </w:t>
      </w:r>
      <w:r w:rsidR="00103E26" w:rsidRPr="00641121">
        <w:rPr>
          <w:rFonts w:ascii="Times New Roman" w:hAnsi="Times New Roman" w:cs="Times New Roman"/>
          <w:sz w:val="26"/>
          <w:szCs w:val="26"/>
        </w:rPr>
        <w:t>досудебный (внесудебный) порядок обжалования решений и действий (бездействия) органа, исполняющего государственную функцию, а также должностных лиц</w:t>
      </w:r>
      <w:r w:rsidR="00AF7914">
        <w:rPr>
          <w:rFonts w:ascii="Times New Roman" w:hAnsi="Times New Roman" w:cs="Times New Roman"/>
          <w:sz w:val="26"/>
          <w:szCs w:val="26"/>
        </w:rPr>
        <w:t xml:space="preserve"> Департамента</w:t>
      </w:r>
      <w:r w:rsidR="00103E26" w:rsidRPr="00641121">
        <w:rPr>
          <w:rFonts w:ascii="Times New Roman" w:eastAsia="Times New Roman" w:hAnsi="Times New Roman" w:cs="Times New Roman"/>
          <w:sz w:val="26"/>
          <w:szCs w:val="26"/>
          <w:lang w:eastAsia="ar-SA"/>
        </w:rPr>
        <w:t>.</w:t>
      </w:r>
    </w:p>
    <w:p w:rsidR="005C7CFC" w:rsidRDefault="00B578F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43610E">
        <w:rPr>
          <w:rFonts w:ascii="Times New Roman" w:hAnsi="Times New Roman" w:cs="Times New Roman"/>
          <w:sz w:val="26"/>
          <w:szCs w:val="26"/>
        </w:rPr>
        <w:t>Блок-схема</w:t>
      </w:r>
      <w:r w:rsidR="005C7CFC" w:rsidRPr="0043610E">
        <w:rPr>
          <w:rFonts w:ascii="Times New Roman" w:hAnsi="Times New Roman" w:cs="Times New Roman"/>
          <w:sz w:val="26"/>
          <w:szCs w:val="26"/>
        </w:rPr>
        <w:t xml:space="preserve"> исполнения государственной функции приведены </w:t>
      </w:r>
      <w:r w:rsidR="00AF179B">
        <w:rPr>
          <w:rFonts w:ascii="Times New Roman" w:hAnsi="Times New Roman" w:cs="Times New Roman"/>
          <w:sz w:val="26"/>
          <w:szCs w:val="26"/>
        </w:rPr>
        <w:t>в П</w:t>
      </w:r>
      <w:r w:rsidRPr="0043610E">
        <w:rPr>
          <w:rFonts w:ascii="Times New Roman" w:hAnsi="Times New Roman" w:cs="Times New Roman"/>
          <w:sz w:val="26"/>
          <w:szCs w:val="26"/>
        </w:rPr>
        <w:t xml:space="preserve">риложении № 1 </w:t>
      </w:r>
      <w:r w:rsidR="005C7CFC" w:rsidRPr="0043610E">
        <w:rPr>
          <w:rFonts w:ascii="Times New Roman" w:hAnsi="Times New Roman" w:cs="Times New Roman"/>
          <w:sz w:val="26"/>
          <w:szCs w:val="26"/>
        </w:rPr>
        <w:t>к настояще</w:t>
      </w:r>
      <w:r w:rsidR="00AF179B">
        <w:rPr>
          <w:rFonts w:ascii="Times New Roman" w:hAnsi="Times New Roman" w:cs="Times New Roman"/>
          <w:sz w:val="26"/>
          <w:szCs w:val="26"/>
        </w:rPr>
        <w:t>му А</w:t>
      </w:r>
      <w:r w:rsidRPr="0043610E">
        <w:rPr>
          <w:rFonts w:ascii="Times New Roman" w:hAnsi="Times New Roman" w:cs="Times New Roman"/>
          <w:sz w:val="26"/>
          <w:szCs w:val="26"/>
        </w:rPr>
        <w:t>дминистративному регламенту.</w:t>
      </w:r>
      <w:bookmarkStart w:id="7" w:name="Par181"/>
      <w:bookmarkEnd w:id="7"/>
    </w:p>
    <w:p w:rsidR="00103E26" w:rsidRDefault="00103E26"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103E26" w:rsidRPr="00103E26" w:rsidRDefault="00103E26" w:rsidP="00103E26">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sidRPr="00103E26">
        <w:rPr>
          <w:rFonts w:ascii="Times New Roman" w:hAnsi="Times New Roman" w:cs="Times New Roman"/>
          <w:sz w:val="26"/>
          <w:szCs w:val="26"/>
        </w:rPr>
        <w:t>Подготовка к проведению провер</w:t>
      </w:r>
      <w:r w:rsidR="00A0535E">
        <w:rPr>
          <w:rFonts w:ascii="Times New Roman" w:hAnsi="Times New Roman" w:cs="Times New Roman"/>
          <w:sz w:val="26"/>
          <w:szCs w:val="26"/>
        </w:rPr>
        <w:t>ок</w:t>
      </w:r>
    </w:p>
    <w:p w:rsidR="00103E26" w:rsidRPr="0043610E" w:rsidRDefault="00103E26"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E40497" w:rsidRPr="00E40497" w:rsidRDefault="00EB0A08"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16</w:t>
      </w:r>
      <w:r w:rsidR="00E40497" w:rsidRPr="00E40497">
        <w:rPr>
          <w:rFonts w:ascii="Times New Roman" w:eastAsia="Times New Roman" w:hAnsi="Times New Roman" w:cs="Times New Roman"/>
          <w:sz w:val="26"/>
          <w:szCs w:val="26"/>
          <w:lang w:eastAsia="ar-SA"/>
        </w:rPr>
        <w:t xml:space="preserve">. Плановой является проверка, включенная в ежегодный план проведения плановых проверок </w:t>
      </w:r>
      <w:r w:rsidR="00E40497">
        <w:rPr>
          <w:rFonts w:ascii="Times New Roman" w:eastAsia="Times New Roman" w:hAnsi="Times New Roman" w:cs="Times New Roman"/>
          <w:sz w:val="26"/>
          <w:szCs w:val="26"/>
          <w:lang w:eastAsia="ar-SA"/>
        </w:rPr>
        <w:t>Департамента</w:t>
      </w:r>
      <w:r w:rsidR="00E40497" w:rsidRPr="00E40497">
        <w:rPr>
          <w:rFonts w:ascii="Times New Roman" w:eastAsia="Times New Roman" w:hAnsi="Times New Roman" w:cs="Times New Roman"/>
          <w:sz w:val="26"/>
          <w:szCs w:val="26"/>
          <w:lang w:eastAsia="ar-SA"/>
        </w:rPr>
        <w:t xml:space="preserve">, утвержденный распоряжением </w:t>
      </w:r>
      <w:r w:rsidR="00E40497">
        <w:rPr>
          <w:rFonts w:ascii="Times New Roman" w:eastAsia="Times New Roman" w:hAnsi="Times New Roman" w:cs="Times New Roman"/>
          <w:sz w:val="26"/>
          <w:szCs w:val="26"/>
          <w:lang w:eastAsia="ar-SA"/>
        </w:rPr>
        <w:t xml:space="preserve">Департамента </w:t>
      </w:r>
      <w:r w:rsidR="00E40497" w:rsidRPr="00E40497">
        <w:rPr>
          <w:rFonts w:ascii="Times New Roman" w:eastAsia="Times New Roman" w:hAnsi="Times New Roman" w:cs="Times New Roman"/>
          <w:sz w:val="26"/>
          <w:szCs w:val="26"/>
          <w:lang w:eastAsia="ar-SA"/>
        </w:rPr>
        <w:t xml:space="preserve">(далее – плановая проверка). </w:t>
      </w:r>
    </w:p>
    <w:p w:rsidR="00E40497" w:rsidRPr="00E40497" w:rsidRDefault="00EB0A08"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17</w:t>
      </w:r>
      <w:r w:rsidR="00AF179B">
        <w:rPr>
          <w:rFonts w:ascii="Times New Roman" w:eastAsia="Times New Roman" w:hAnsi="Times New Roman" w:cs="Times New Roman"/>
          <w:sz w:val="26"/>
          <w:szCs w:val="26"/>
          <w:lang w:eastAsia="ar-SA"/>
        </w:rPr>
        <w:t>. </w:t>
      </w:r>
      <w:r w:rsidR="00E40497" w:rsidRPr="00E40497">
        <w:rPr>
          <w:rFonts w:ascii="Times New Roman" w:eastAsia="Times New Roman" w:hAnsi="Times New Roman" w:cs="Times New Roman"/>
          <w:sz w:val="26"/>
          <w:szCs w:val="26"/>
          <w:lang w:eastAsia="ar-SA"/>
        </w:rPr>
        <w:t xml:space="preserve">Основанием для подготовки к проведению плановой проверки является установленный ежегодным планом проведения плановых проверок Департамента срок проведения проверки соответствующего юридического лица. </w:t>
      </w:r>
    </w:p>
    <w:p w:rsidR="00E40497" w:rsidRPr="00AF179B" w:rsidRDefault="00EB0A08"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18</w:t>
      </w:r>
      <w:r w:rsidR="00AF179B">
        <w:rPr>
          <w:rFonts w:ascii="Times New Roman" w:eastAsia="Times New Roman" w:hAnsi="Times New Roman" w:cs="Times New Roman"/>
          <w:sz w:val="26"/>
          <w:szCs w:val="26"/>
          <w:lang w:eastAsia="ar-SA"/>
        </w:rPr>
        <w:t>. </w:t>
      </w:r>
      <w:r w:rsidR="00E40497" w:rsidRPr="00AF179B">
        <w:rPr>
          <w:rFonts w:ascii="Times New Roman" w:eastAsia="Times New Roman" w:hAnsi="Times New Roman" w:cs="Times New Roman"/>
          <w:sz w:val="26"/>
          <w:szCs w:val="26"/>
          <w:lang w:eastAsia="ar-SA"/>
        </w:rPr>
        <w:t>Должностное лицо Департамента в ходе подготовки к проведению плановой проверки:</w:t>
      </w:r>
    </w:p>
    <w:p w:rsidR="00E40497" w:rsidRPr="00AF179B" w:rsidRDefault="00AF179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 </w:t>
      </w:r>
      <w:r w:rsidR="00E40497" w:rsidRPr="00AF179B">
        <w:rPr>
          <w:rFonts w:ascii="Times New Roman" w:eastAsia="Times New Roman" w:hAnsi="Times New Roman" w:cs="Times New Roman"/>
          <w:sz w:val="26"/>
          <w:szCs w:val="26"/>
          <w:lang w:eastAsia="ar-SA"/>
        </w:rPr>
        <w:t>подготавливает проект распоряжения Департамента о проведении плановой проверки;</w:t>
      </w:r>
    </w:p>
    <w:p w:rsidR="00E40497" w:rsidRPr="00AF179B" w:rsidRDefault="00AF179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 </w:t>
      </w:r>
      <w:r w:rsidR="00E40497" w:rsidRPr="00AF179B">
        <w:rPr>
          <w:rFonts w:ascii="Times New Roman" w:eastAsia="Times New Roman" w:hAnsi="Times New Roman" w:cs="Times New Roman"/>
          <w:sz w:val="26"/>
          <w:szCs w:val="26"/>
          <w:lang w:eastAsia="ar-SA"/>
        </w:rPr>
        <w:t xml:space="preserve">после подписания распоряжения Департамента о проведении плановой проверки направляет его копию соответствующему юридическому лицу заказным почтовым отправлением с уведомлением о вручении не </w:t>
      </w:r>
      <w:proofErr w:type="gramStart"/>
      <w:r w:rsidR="00E40497" w:rsidRPr="00AF179B">
        <w:rPr>
          <w:rFonts w:ascii="Times New Roman" w:eastAsia="Times New Roman" w:hAnsi="Times New Roman" w:cs="Times New Roman"/>
          <w:sz w:val="26"/>
          <w:szCs w:val="26"/>
          <w:lang w:eastAsia="ar-SA"/>
        </w:rPr>
        <w:t>позднее</w:t>
      </w:r>
      <w:proofErr w:type="gramEnd"/>
      <w:r w:rsidR="00E40497" w:rsidRPr="00AF179B">
        <w:rPr>
          <w:rFonts w:ascii="Times New Roman" w:eastAsia="Times New Roman" w:hAnsi="Times New Roman" w:cs="Times New Roman"/>
          <w:sz w:val="26"/>
          <w:szCs w:val="26"/>
          <w:lang w:eastAsia="ar-SA"/>
        </w:rPr>
        <w:t xml:space="preserve"> чем за три рабочих дня до начала проведения проверки.</w:t>
      </w:r>
    </w:p>
    <w:p w:rsidR="00E40497" w:rsidRPr="00AF179B" w:rsidRDefault="004C6660" w:rsidP="00A0535E">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r w:rsidR="00EB0A08">
        <w:rPr>
          <w:rFonts w:ascii="Times New Roman" w:eastAsia="Times New Roman" w:hAnsi="Times New Roman" w:cs="Times New Roman"/>
          <w:sz w:val="26"/>
          <w:szCs w:val="26"/>
          <w:lang w:eastAsia="ar-SA"/>
        </w:rPr>
        <w:t>9</w:t>
      </w:r>
      <w:r w:rsidR="00AF179B" w:rsidRPr="00AF179B">
        <w:rPr>
          <w:rFonts w:ascii="Times New Roman" w:eastAsia="Times New Roman" w:hAnsi="Times New Roman" w:cs="Times New Roman"/>
          <w:sz w:val="26"/>
          <w:szCs w:val="26"/>
          <w:lang w:eastAsia="ar-SA"/>
        </w:rPr>
        <w:t>. </w:t>
      </w:r>
      <w:r w:rsidR="00E40497" w:rsidRPr="00AF179B">
        <w:rPr>
          <w:rFonts w:ascii="Times New Roman" w:eastAsia="Times New Roman" w:hAnsi="Times New Roman" w:cs="Times New Roman"/>
          <w:sz w:val="26"/>
          <w:szCs w:val="26"/>
          <w:lang w:eastAsia="ar-SA"/>
        </w:rPr>
        <w:t xml:space="preserve">Подготовка к проведению плановой проверки должна быть завершена </w:t>
      </w:r>
      <w:r w:rsidR="00DC6028">
        <w:rPr>
          <w:rFonts w:ascii="Times New Roman" w:eastAsia="Times New Roman" w:hAnsi="Times New Roman" w:cs="Times New Roman"/>
          <w:sz w:val="26"/>
          <w:szCs w:val="26"/>
          <w:lang w:eastAsia="ar-SA"/>
        </w:rPr>
        <w:t xml:space="preserve">         </w:t>
      </w:r>
      <w:r w:rsidR="00E40497" w:rsidRPr="00AF179B">
        <w:rPr>
          <w:rFonts w:ascii="Times New Roman" w:eastAsia="Times New Roman" w:hAnsi="Times New Roman" w:cs="Times New Roman"/>
          <w:sz w:val="26"/>
          <w:szCs w:val="26"/>
          <w:lang w:eastAsia="ar-SA"/>
        </w:rPr>
        <w:t xml:space="preserve">до наступления срока проведения плановой проверки, установленного ежегодным планом проведения плановых проверок </w:t>
      </w:r>
      <w:r w:rsidR="00AF179B" w:rsidRPr="00AF179B">
        <w:rPr>
          <w:rFonts w:ascii="Times New Roman" w:eastAsia="Times New Roman" w:hAnsi="Times New Roman" w:cs="Times New Roman"/>
          <w:sz w:val="26"/>
          <w:szCs w:val="26"/>
          <w:lang w:eastAsia="ar-SA"/>
        </w:rPr>
        <w:t>Департамента</w:t>
      </w:r>
      <w:r w:rsidR="00E40497" w:rsidRPr="00AF179B">
        <w:rPr>
          <w:rFonts w:ascii="Times New Roman" w:eastAsia="Times New Roman" w:hAnsi="Times New Roman" w:cs="Times New Roman"/>
          <w:sz w:val="26"/>
          <w:szCs w:val="26"/>
          <w:lang w:eastAsia="ar-SA"/>
        </w:rPr>
        <w:t>.</w:t>
      </w:r>
    </w:p>
    <w:p w:rsidR="00E40497" w:rsidRPr="00AF179B" w:rsidRDefault="00EB0A08"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20</w:t>
      </w:r>
      <w:r w:rsidR="00AF179B" w:rsidRPr="00AF179B">
        <w:rPr>
          <w:rFonts w:ascii="Times New Roman" w:eastAsia="Times New Roman" w:hAnsi="Times New Roman" w:cs="Times New Roman"/>
          <w:sz w:val="26"/>
          <w:szCs w:val="26"/>
          <w:lang w:eastAsia="ar-SA"/>
        </w:rPr>
        <w:t>. </w:t>
      </w:r>
      <w:r w:rsidR="00E40497" w:rsidRPr="00AF179B">
        <w:rPr>
          <w:rFonts w:ascii="Times New Roman" w:eastAsia="Times New Roman" w:hAnsi="Times New Roman" w:cs="Times New Roman"/>
          <w:sz w:val="26"/>
          <w:szCs w:val="26"/>
          <w:lang w:eastAsia="ar-SA"/>
        </w:rPr>
        <w:t xml:space="preserve">Внеплановой является проверка, не включенная в ежегодный план проведения плановых проверок </w:t>
      </w:r>
      <w:r w:rsidR="00AF179B" w:rsidRPr="00AF179B">
        <w:rPr>
          <w:rFonts w:ascii="Times New Roman" w:eastAsia="Times New Roman" w:hAnsi="Times New Roman" w:cs="Times New Roman"/>
          <w:sz w:val="26"/>
          <w:szCs w:val="26"/>
          <w:lang w:eastAsia="ar-SA"/>
        </w:rPr>
        <w:t>Департамента</w:t>
      </w:r>
      <w:r w:rsidR="00E40497" w:rsidRPr="00AF179B">
        <w:rPr>
          <w:rFonts w:ascii="Times New Roman" w:eastAsia="Times New Roman" w:hAnsi="Times New Roman" w:cs="Times New Roman"/>
          <w:sz w:val="26"/>
          <w:szCs w:val="26"/>
          <w:lang w:eastAsia="ar-SA"/>
        </w:rPr>
        <w:t>.</w:t>
      </w:r>
    </w:p>
    <w:p w:rsidR="00E40497" w:rsidRPr="00AF179B" w:rsidRDefault="004C6660"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1</w:t>
      </w:r>
      <w:r w:rsidR="00AF179B" w:rsidRPr="00AF179B">
        <w:rPr>
          <w:rFonts w:ascii="Times New Roman" w:eastAsia="Times New Roman" w:hAnsi="Times New Roman" w:cs="Times New Roman"/>
          <w:sz w:val="26"/>
          <w:szCs w:val="26"/>
          <w:lang w:eastAsia="ar-SA"/>
        </w:rPr>
        <w:t>. </w:t>
      </w:r>
      <w:r w:rsidR="00E40497" w:rsidRPr="00AF179B">
        <w:rPr>
          <w:rFonts w:ascii="Times New Roman" w:eastAsia="Times New Roman" w:hAnsi="Times New Roman" w:cs="Times New Roman"/>
          <w:sz w:val="26"/>
          <w:szCs w:val="26"/>
          <w:lang w:eastAsia="ar-SA"/>
        </w:rPr>
        <w:t xml:space="preserve">Основанием для проведения проверки соискателя лицензии является представление в </w:t>
      </w:r>
      <w:r w:rsidR="00AF179B" w:rsidRPr="00AF179B">
        <w:rPr>
          <w:rFonts w:ascii="Times New Roman" w:eastAsia="Times New Roman" w:hAnsi="Times New Roman" w:cs="Times New Roman"/>
          <w:sz w:val="26"/>
          <w:szCs w:val="26"/>
          <w:lang w:eastAsia="ar-SA"/>
        </w:rPr>
        <w:t>Департамент</w:t>
      </w:r>
      <w:r w:rsidR="00E40497" w:rsidRPr="00AF179B">
        <w:rPr>
          <w:rFonts w:ascii="Times New Roman" w:eastAsia="Times New Roman" w:hAnsi="Times New Roman" w:cs="Times New Roman"/>
          <w:sz w:val="26"/>
          <w:szCs w:val="26"/>
          <w:lang w:eastAsia="ar-SA"/>
        </w:rPr>
        <w:t xml:space="preserve"> заявления о выдаче лицензии. </w:t>
      </w:r>
    </w:p>
    <w:p w:rsidR="00E40497" w:rsidRPr="00DC6028" w:rsidRDefault="004C6660"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2</w:t>
      </w:r>
      <w:r w:rsidR="00AF179B" w:rsidRPr="00DC6028">
        <w:rPr>
          <w:rFonts w:ascii="Times New Roman" w:eastAsia="Times New Roman" w:hAnsi="Times New Roman" w:cs="Times New Roman"/>
          <w:sz w:val="26"/>
          <w:szCs w:val="26"/>
          <w:lang w:eastAsia="ar-SA"/>
        </w:rPr>
        <w:t>. </w:t>
      </w:r>
      <w:r w:rsidR="00E40497" w:rsidRPr="00DC6028">
        <w:rPr>
          <w:rFonts w:ascii="Times New Roman" w:eastAsia="Times New Roman" w:hAnsi="Times New Roman" w:cs="Times New Roman"/>
          <w:sz w:val="26"/>
          <w:szCs w:val="26"/>
          <w:lang w:eastAsia="ar-SA"/>
        </w:rPr>
        <w:t>Основаниями для проведения внеплановой проверки лицензиата являются:</w:t>
      </w:r>
    </w:p>
    <w:p w:rsidR="00E40497" w:rsidRPr="00DC6028" w:rsidRDefault="00DC6028" w:rsidP="00E40497">
      <w:pPr>
        <w:suppressAutoHyphens/>
        <w:spacing w:after="0" w:line="240" w:lineRule="auto"/>
        <w:ind w:firstLine="720"/>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1) </w:t>
      </w:r>
      <w:r w:rsidR="00E40497" w:rsidRPr="00DC6028">
        <w:rPr>
          <w:rFonts w:ascii="Times New Roman" w:eastAsia="Times New Roman" w:hAnsi="Times New Roman" w:cs="Times New Roman"/>
          <w:sz w:val="26"/>
          <w:szCs w:val="26"/>
          <w:lang w:eastAsia="ar-SA"/>
        </w:rPr>
        <w:t xml:space="preserve">заявление о переоформлении лицензии или продлении срока действия лицензии; </w:t>
      </w:r>
    </w:p>
    <w:p w:rsidR="00E40497" w:rsidRPr="00DC6028" w:rsidRDefault="00DC6028" w:rsidP="00E40497">
      <w:pPr>
        <w:suppressAutoHyphens/>
        <w:spacing w:after="0" w:line="240" w:lineRule="auto"/>
        <w:ind w:firstLine="720"/>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2) </w:t>
      </w:r>
      <w:r w:rsidR="00E40497" w:rsidRPr="00DC6028">
        <w:rPr>
          <w:rFonts w:ascii="Times New Roman" w:eastAsia="Times New Roman" w:hAnsi="Times New Roman" w:cs="Times New Roman"/>
          <w:sz w:val="26"/>
          <w:szCs w:val="26"/>
          <w:lang w:eastAsia="ar-SA"/>
        </w:rPr>
        <w:t xml:space="preserve">истечение срока исполнения лицензиатом ранее выданного </w:t>
      </w:r>
      <w:r w:rsidRPr="00DC6028">
        <w:rPr>
          <w:rFonts w:ascii="Times New Roman" w:eastAsia="Times New Roman" w:hAnsi="Times New Roman" w:cs="Times New Roman"/>
          <w:sz w:val="26"/>
          <w:szCs w:val="26"/>
          <w:lang w:eastAsia="ar-SA"/>
        </w:rPr>
        <w:t>Департаментом</w:t>
      </w:r>
      <w:r w:rsidR="00E40497" w:rsidRPr="00DC6028">
        <w:rPr>
          <w:rFonts w:ascii="Times New Roman" w:eastAsia="Times New Roman" w:hAnsi="Times New Roman" w:cs="Times New Roman"/>
          <w:sz w:val="26"/>
          <w:szCs w:val="26"/>
          <w:lang w:eastAsia="ar-SA"/>
        </w:rPr>
        <w:t xml:space="preserve"> предписания об устранении выявленного нарушения лицензионных требований;</w:t>
      </w:r>
    </w:p>
    <w:p w:rsidR="00E40497" w:rsidRPr="00DC6028" w:rsidRDefault="00DC6028" w:rsidP="00E40497">
      <w:pPr>
        <w:suppressAutoHyphens/>
        <w:spacing w:after="0" w:line="240" w:lineRule="auto"/>
        <w:ind w:firstLine="720"/>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3) </w:t>
      </w:r>
      <w:r w:rsidR="00E40497" w:rsidRPr="00DC6028">
        <w:rPr>
          <w:rFonts w:ascii="Times New Roman" w:eastAsia="Times New Roman" w:hAnsi="Times New Roman" w:cs="Times New Roman"/>
          <w:sz w:val="26"/>
          <w:szCs w:val="26"/>
          <w:lang w:eastAsia="ar-SA"/>
        </w:rPr>
        <w:t xml:space="preserve">поступление в </w:t>
      </w:r>
      <w:r w:rsidRPr="00DC6028">
        <w:rPr>
          <w:rFonts w:ascii="Times New Roman" w:eastAsia="Times New Roman" w:hAnsi="Times New Roman" w:cs="Times New Roman"/>
          <w:sz w:val="26"/>
          <w:szCs w:val="26"/>
          <w:lang w:eastAsia="ar-SA"/>
        </w:rPr>
        <w:t>Департамент</w:t>
      </w:r>
      <w:r w:rsidR="00E40497" w:rsidRPr="00DC6028">
        <w:rPr>
          <w:rFonts w:ascii="Times New Roman" w:eastAsia="Times New Roman" w:hAnsi="Times New Roman" w:cs="Times New Roman"/>
          <w:sz w:val="26"/>
          <w:szCs w:val="26"/>
          <w:lang w:eastAsia="ar-SA"/>
        </w:rPr>
        <w:t xml:space="preserve"> обращений, заявлений граждан, в том числе индивидуальных предпринимателей, юридических лиц, информации </w:t>
      </w:r>
      <w:r w:rsidR="00E40497" w:rsidRPr="00DC6028">
        <w:rPr>
          <w:rFonts w:ascii="Times New Roman" w:eastAsia="Times New Roman" w:hAnsi="Times New Roman" w:cs="Times New Roman"/>
          <w:sz w:val="26"/>
          <w:szCs w:val="26"/>
          <w:lang w:eastAsia="ar-SA"/>
        </w:rPr>
        <w:br/>
        <w:t xml:space="preserve">от органов государственной власти, органов местного самоуправления, средств </w:t>
      </w:r>
      <w:r w:rsidR="00E40497" w:rsidRPr="00DC6028">
        <w:rPr>
          <w:rFonts w:ascii="Times New Roman" w:eastAsia="Times New Roman" w:hAnsi="Times New Roman" w:cs="Times New Roman"/>
          <w:sz w:val="26"/>
          <w:szCs w:val="26"/>
          <w:lang w:eastAsia="ar-SA"/>
        </w:rPr>
        <w:lastRenderedPageBreak/>
        <w:t>массовой информации о фактах нарушений лицензиатом лицензионных требований;</w:t>
      </w:r>
    </w:p>
    <w:p w:rsidR="00E40497" w:rsidRPr="00DC6028" w:rsidRDefault="00DC6028" w:rsidP="00E40497">
      <w:pPr>
        <w:suppressAutoHyphens/>
        <w:spacing w:after="0" w:line="240" w:lineRule="auto"/>
        <w:ind w:firstLine="720"/>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4) </w:t>
      </w:r>
      <w:r w:rsidR="00E40497" w:rsidRPr="00DC6028">
        <w:rPr>
          <w:rFonts w:ascii="Times New Roman" w:eastAsia="Times New Roman" w:hAnsi="Times New Roman" w:cs="Times New Roman"/>
          <w:sz w:val="26"/>
          <w:szCs w:val="26"/>
          <w:lang w:eastAsia="ar-SA"/>
        </w:rPr>
        <w:t xml:space="preserve">истечение срока, на который было приостановлено действие </w:t>
      </w:r>
      <w:r w:rsidR="00E40497" w:rsidRPr="00DC6028">
        <w:rPr>
          <w:rFonts w:ascii="Times New Roman" w:eastAsia="Times New Roman" w:hAnsi="Times New Roman" w:cs="Times New Roman"/>
          <w:spacing w:val="-4"/>
          <w:sz w:val="26"/>
          <w:szCs w:val="26"/>
          <w:lang w:eastAsia="ar-SA"/>
        </w:rPr>
        <w:t xml:space="preserve">лицензии </w:t>
      </w:r>
      <w:r>
        <w:rPr>
          <w:rFonts w:ascii="Times New Roman" w:eastAsia="Times New Roman" w:hAnsi="Times New Roman" w:cs="Times New Roman"/>
          <w:spacing w:val="-4"/>
          <w:sz w:val="26"/>
          <w:szCs w:val="26"/>
          <w:lang w:eastAsia="ar-SA"/>
        </w:rPr>
        <w:t xml:space="preserve">      </w:t>
      </w:r>
      <w:r w:rsidR="00E40497" w:rsidRPr="00DC6028">
        <w:rPr>
          <w:rFonts w:ascii="Times New Roman" w:eastAsia="Times New Roman" w:hAnsi="Times New Roman" w:cs="Times New Roman"/>
          <w:spacing w:val="-4"/>
          <w:sz w:val="26"/>
          <w:szCs w:val="26"/>
          <w:lang w:eastAsia="ar-SA"/>
        </w:rPr>
        <w:t>в соответствии с пунктом 1 статьи 20 Федерального закона № 171-ФЗ;</w:t>
      </w:r>
    </w:p>
    <w:p w:rsidR="00E40497" w:rsidRPr="00DC6028" w:rsidRDefault="00DC6028" w:rsidP="00DC6028">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5) </w:t>
      </w:r>
      <w:r w:rsidR="00E40497" w:rsidRPr="00DC6028">
        <w:rPr>
          <w:rFonts w:ascii="Times New Roman" w:eastAsia="Times New Roman" w:hAnsi="Times New Roman" w:cs="Times New Roman"/>
          <w:sz w:val="26"/>
          <w:szCs w:val="26"/>
          <w:lang w:eastAsia="ar-SA"/>
        </w:rPr>
        <w:t xml:space="preserve">выявление фактов нарушения лицензионных требований </w:t>
      </w:r>
      <w:r w:rsidR="00E40497" w:rsidRPr="00DC6028">
        <w:rPr>
          <w:rFonts w:ascii="Times New Roman" w:eastAsia="Times New Roman" w:hAnsi="Times New Roman" w:cs="Times New Roman"/>
          <w:sz w:val="26"/>
          <w:szCs w:val="26"/>
          <w:lang w:eastAsia="ar-SA"/>
        </w:rPr>
        <w:br/>
        <w:t>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розничной продажи алкогольной продукции;</w:t>
      </w:r>
    </w:p>
    <w:p w:rsidR="00E40497" w:rsidRPr="00DC6028" w:rsidRDefault="00DC6028"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C6028">
        <w:rPr>
          <w:rFonts w:ascii="Times New Roman" w:eastAsia="Times New Roman" w:hAnsi="Times New Roman" w:cs="Times New Roman"/>
          <w:sz w:val="26"/>
          <w:szCs w:val="26"/>
          <w:lang w:eastAsia="ar-SA"/>
        </w:rPr>
        <w:t>6) </w:t>
      </w:r>
      <w:r w:rsidR="00E40497" w:rsidRPr="00DC6028">
        <w:rPr>
          <w:rFonts w:ascii="Times New Roman" w:eastAsia="Times New Roman" w:hAnsi="Times New Roman" w:cs="Times New Roman"/>
          <w:sz w:val="26"/>
          <w:szCs w:val="26"/>
          <w:lang w:eastAsia="ar-SA"/>
        </w:rPr>
        <w:t xml:space="preserve">наличие приказа (распоряжения), изданного </w:t>
      </w:r>
      <w:r w:rsidRPr="00DC6028">
        <w:rPr>
          <w:rFonts w:ascii="Times New Roman" w:eastAsia="Times New Roman" w:hAnsi="Times New Roman" w:cs="Times New Roman"/>
          <w:sz w:val="26"/>
          <w:szCs w:val="26"/>
          <w:lang w:eastAsia="ar-SA"/>
        </w:rPr>
        <w:t>Департаментом</w:t>
      </w:r>
      <w:r w:rsidR="00E40497" w:rsidRPr="00DC6028">
        <w:rPr>
          <w:rFonts w:ascii="Times New Roman" w:eastAsia="Times New Roman" w:hAnsi="Times New Roman" w:cs="Times New Roman"/>
          <w:sz w:val="26"/>
          <w:szCs w:val="26"/>
          <w:lang w:eastAsia="ar-SA"/>
        </w:rPr>
        <w:t xml:space="preserve"> </w:t>
      </w:r>
      <w:r w:rsidR="00E40497" w:rsidRPr="00DC6028">
        <w:rPr>
          <w:rFonts w:ascii="Times New Roman" w:eastAsia="Times New Roman" w:hAnsi="Times New Roman" w:cs="Times New Roman"/>
          <w:sz w:val="26"/>
          <w:szCs w:val="26"/>
          <w:lang w:eastAsia="ar-SA"/>
        </w:rPr>
        <w:br/>
        <w:t xml:space="preserve">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w:t>
      </w:r>
      <w:r>
        <w:rPr>
          <w:rFonts w:ascii="Times New Roman" w:eastAsia="Times New Roman" w:hAnsi="Times New Roman" w:cs="Times New Roman"/>
          <w:sz w:val="26"/>
          <w:szCs w:val="26"/>
          <w:lang w:eastAsia="ar-SA"/>
        </w:rPr>
        <w:t xml:space="preserve"> </w:t>
      </w:r>
      <w:r w:rsidR="00E40497" w:rsidRPr="00DC6028">
        <w:rPr>
          <w:rFonts w:ascii="Times New Roman" w:eastAsia="Times New Roman" w:hAnsi="Times New Roman" w:cs="Times New Roman"/>
          <w:sz w:val="26"/>
          <w:szCs w:val="26"/>
          <w:lang w:eastAsia="ar-SA"/>
        </w:rPr>
        <w:t>в органы прокуратуры материал</w:t>
      </w:r>
      <w:r>
        <w:rPr>
          <w:rFonts w:ascii="Times New Roman" w:eastAsia="Times New Roman" w:hAnsi="Times New Roman" w:cs="Times New Roman"/>
          <w:sz w:val="26"/>
          <w:szCs w:val="26"/>
          <w:lang w:eastAsia="ar-SA"/>
        </w:rPr>
        <w:t xml:space="preserve">ам </w:t>
      </w:r>
      <w:r w:rsidR="00E40497" w:rsidRPr="00DC6028">
        <w:rPr>
          <w:rFonts w:ascii="Times New Roman" w:eastAsia="Times New Roman" w:hAnsi="Times New Roman" w:cs="Times New Roman"/>
          <w:sz w:val="26"/>
          <w:szCs w:val="26"/>
          <w:lang w:eastAsia="ar-SA"/>
        </w:rPr>
        <w:t>и обращениям.</w:t>
      </w:r>
    </w:p>
    <w:p w:rsidR="00E40497" w:rsidRPr="00641121" w:rsidRDefault="004C666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3</w:t>
      </w:r>
      <w:r w:rsidR="00DC6028" w:rsidRPr="00641121">
        <w:rPr>
          <w:rFonts w:ascii="Times New Roman" w:eastAsia="Times New Roman" w:hAnsi="Times New Roman" w:cs="Times New Roman"/>
          <w:sz w:val="26"/>
          <w:szCs w:val="26"/>
          <w:lang w:eastAsia="ar-SA"/>
        </w:rPr>
        <w:t>. </w:t>
      </w:r>
      <w:r w:rsidR="00641121" w:rsidRPr="00641121">
        <w:rPr>
          <w:rFonts w:ascii="Times New Roman" w:eastAsia="Times New Roman" w:hAnsi="Times New Roman" w:cs="Times New Roman"/>
          <w:sz w:val="26"/>
          <w:szCs w:val="26"/>
          <w:lang w:eastAsia="ar-SA"/>
        </w:rPr>
        <w:t xml:space="preserve">Должностное лицо </w:t>
      </w:r>
      <w:r w:rsidR="00641121">
        <w:rPr>
          <w:rFonts w:ascii="Times New Roman" w:eastAsia="Times New Roman" w:hAnsi="Times New Roman" w:cs="Times New Roman"/>
          <w:sz w:val="26"/>
          <w:szCs w:val="26"/>
          <w:lang w:eastAsia="ar-SA"/>
        </w:rPr>
        <w:t>Департамента</w:t>
      </w:r>
      <w:r w:rsidR="00E40497" w:rsidRPr="00641121">
        <w:rPr>
          <w:rFonts w:ascii="Times New Roman" w:eastAsia="Times New Roman" w:hAnsi="Times New Roman" w:cs="Times New Roman"/>
          <w:sz w:val="26"/>
          <w:szCs w:val="26"/>
          <w:lang w:eastAsia="ar-SA"/>
        </w:rPr>
        <w:t xml:space="preserve"> в ходе подготовки к проведению </w:t>
      </w:r>
      <w:r w:rsidR="00E40497" w:rsidRPr="00641121">
        <w:rPr>
          <w:rFonts w:ascii="Times New Roman" w:eastAsia="Times New Roman" w:hAnsi="Times New Roman" w:cs="Times New Roman"/>
          <w:spacing w:val="-8"/>
          <w:sz w:val="26"/>
          <w:szCs w:val="26"/>
          <w:lang w:eastAsia="ar-SA"/>
        </w:rPr>
        <w:t>внеплановой проверки (за исключением внеплановых проверок, предусмотренных</w:t>
      </w:r>
      <w:r w:rsidR="00641121" w:rsidRPr="00641121">
        <w:rPr>
          <w:rFonts w:ascii="Times New Roman" w:eastAsia="Times New Roman" w:hAnsi="Times New Roman" w:cs="Times New Roman"/>
          <w:sz w:val="26"/>
          <w:szCs w:val="26"/>
          <w:lang w:eastAsia="ar-SA"/>
        </w:rPr>
        <w:t xml:space="preserve"> пунктами 24 и 25</w:t>
      </w:r>
      <w:r w:rsidR="00E40497" w:rsidRPr="00641121">
        <w:rPr>
          <w:rFonts w:ascii="Times New Roman" w:eastAsia="Times New Roman" w:hAnsi="Times New Roman" w:cs="Times New Roman"/>
          <w:sz w:val="26"/>
          <w:szCs w:val="26"/>
          <w:lang w:eastAsia="ar-SA"/>
        </w:rPr>
        <w:t xml:space="preserve"> настоящего административного регламента):</w:t>
      </w:r>
    </w:p>
    <w:p w:rsidR="00E40497" w:rsidRPr="00641121" w:rsidRDefault="0064112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641121">
        <w:rPr>
          <w:rFonts w:ascii="Times New Roman" w:eastAsia="Times New Roman" w:hAnsi="Times New Roman" w:cs="Times New Roman"/>
          <w:sz w:val="26"/>
          <w:szCs w:val="26"/>
          <w:lang w:eastAsia="ar-SA"/>
        </w:rPr>
        <w:t>1) </w:t>
      </w:r>
      <w:r w:rsidR="00E40497" w:rsidRPr="00641121">
        <w:rPr>
          <w:rFonts w:ascii="Times New Roman" w:eastAsia="Times New Roman" w:hAnsi="Times New Roman" w:cs="Times New Roman"/>
          <w:sz w:val="26"/>
          <w:szCs w:val="26"/>
          <w:lang w:eastAsia="ar-SA"/>
        </w:rPr>
        <w:t xml:space="preserve">подготавливает проект распоряжения </w:t>
      </w:r>
      <w:r w:rsidRPr="00641121">
        <w:rPr>
          <w:rFonts w:ascii="Times New Roman" w:eastAsia="Times New Roman" w:hAnsi="Times New Roman" w:cs="Times New Roman"/>
          <w:sz w:val="26"/>
          <w:szCs w:val="26"/>
          <w:lang w:eastAsia="ar-SA"/>
        </w:rPr>
        <w:t>Департамента</w:t>
      </w:r>
      <w:r w:rsidR="00E40497" w:rsidRPr="00641121">
        <w:rPr>
          <w:rFonts w:ascii="Times New Roman" w:eastAsia="Times New Roman" w:hAnsi="Times New Roman" w:cs="Times New Roman"/>
          <w:sz w:val="26"/>
          <w:szCs w:val="26"/>
          <w:lang w:eastAsia="ar-SA"/>
        </w:rPr>
        <w:t xml:space="preserve"> о проведении внеплановой проверки;</w:t>
      </w:r>
    </w:p>
    <w:p w:rsidR="00E40497" w:rsidRPr="00641121" w:rsidRDefault="0064112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 </w:t>
      </w:r>
      <w:r w:rsidR="00E40497" w:rsidRPr="00641121">
        <w:rPr>
          <w:rFonts w:ascii="Times New Roman" w:eastAsia="Times New Roman" w:hAnsi="Times New Roman" w:cs="Times New Roman"/>
          <w:sz w:val="26"/>
          <w:szCs w:val="26"/>
          <w:lang w:eastAsia="ar-SA"/>
        </w:rPr>
        <w:t xml:space="preserve">подготавливает уведомление о проведении внеплановой проверки лицензиату и направляет его по адресу электронной почты, по которому </w:t>
      </w:r>
      <w:r w:rsidRPr="00641121">
        <w:rPr>
          <w:rFonts w:ascii="Times New Roman" w:eastAsia="Times New Roman" w:hAnsi="Times New Roman" w:cs="Times New Roman"/>
          <w:sz w:val="26"/>
          <w:szCs w:val="26"/>
          <w:lang w:eastAsia="ar-SA"/>
        </w:rPr>
        <w:t>Департамент</w:t>
      </w:r>
      <w:r w:rsidR="00E40497" w:rsidRPr="00641121">
        <w:rPr>
          <w:rFonts w:ascii="Times New Roman" w:eastAsia="Times New Roman" w:hAnsi="Times New Roman" w:cs="Times New Roman"/>
          <w:sz w:val="26"/>
          <w:szCs w:val="26"/>
          <w:lang w:eastAsia="ar-SA"/>
        </w:rPr>
        <w:t xml:space="preserve"> осуществляет переписку, направление решений, извещений, уведомлений с использованием электронной подписи, и (или) непосредственно предъявляет его в мом</w:t>
      </w:r>
      <w:r w:rsidRPr="00641121">
        <w:rPr>
          <w:rFonts w:ascii="Times New Roman" w:eastAsia="Times New Roman" w:hAnsi="Times New Roman" w:cs="Times New Roman"/>
          <w:sz w:val="26"/>
          <w:szCs w:val="26"/>
          <w:lang w:eastAsia="ar-SA"/>
        </w:rPr>
        <w:t>ент начала проведения проверки</w:t>
      </w:r>
      <w:proofErr w:type="gramStart"/>
      <w:r w:rsidRPr="00641121">
        <w:rPr>
          <w:rFonts w:ascii="Times New Roman" w:eastAsia="Times New Roman" w:hAnsi="Times New Roman" w:cs="Times New Roman"/>
          <w:sz w:val="26"/>
          <w:szCs w:val="26"/>
          <w:lang w:eastAsia="ar-SA"/>
        </w:rPr>
        <w:t xml:space="preserve"> </w:t>
      </w:r>
      <w:r w:rsidR="00E40497" w:rsidRPr="00641121">
        <w:rPr>
          <w:rFonts w:ascii="Times New Roman" w:eastAsia="Times New Roman" w:hAnsi="Times New Roman" w:cs="Times New Roman"/>
          <w:sz w:val="26"/>
          <w:szCs w:val="26"/>
          <w:lang w:eastAsia="ar-SA"/>
        </w:rPr>
        <w:t>.</w:t>
      </w:r>
      <w:proofErr w:type="gramEnd"/>
    </w:p>
    <w:p w:rsidR="00E40497" w:rsidRPr="0098260D" w:rsidRDefault="004C666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4</w:t>
      </w:r>
      <w:r w:rsidR="00641121" w:rsidRPr="0098260D">
        <w:rPr>
          <w:rFonts w:ascii="Times New Roman" w:eastAsia="Times New Roman" w:hAnsi="Times New Roman" w:cs="Times New Roman"/>
          <w:sz w:val="26"/>
          <w:szCs w:val="26"/>
          <w:lang w:eastAsia="ar-SA"/>
        </w:rPr>
        <w:t>. </w:t>
      </w:r>
      <w:r w:rsidR="00E40497" w:rsidRPr="0098260D">
        <w:rPr>
          <w:rFonts w:ascii="Times New Roman" w:eastAsia="Times New Roman" w:hAnsi="Times New Roman" w:cs="Times New Roman"/>
          <w:sz w:val="26"/>
          <w:szCs w:val="26"/>
          <w:lang w:eastAsia="ar-SA"/>
        </w:rPr>
        <w:t xml:space="preserve">Должностное лицо </w:t>
      </w:r>
      <w:r w:rsidR="00641121" w:rsidRPr="0098260D">
        <w:rPr>
          <w:rFonts w:ascii="Times New Roman" w:eastAsia="Times New Roman" w:hAnsi="Times New Roman" w:cs="Times New Roman"/>
          <w:sz w:val="26"/>
          <w:szCs w:val="26"/>
          <w:lang w:eastAsia="ar-SA"/>
        </w:rPr>
        <w:t>Департамента</w:t>
      </w:r>
      <w:r w:rsidR="00E40497" w:rsidRPr="0098260D">
        <w:rPr>
          <w:rFonts w:ascii="Times New Roman" w:eastAsia="Times New Roman" w:hAnsi="Times New Roman" w:cs="Times New Roman"/>
          <w:sz w:val="26"/>
          <w:szCs w:val="26"/>
          <w:lang w:eastAsia="ar-SA"/>
        </w:rPr>
        <w:t xml:space="preserve"> в ходе подготовки к проведению внеплановой выездной проверки юридического лица по основанию, предусм</w:t>
      </w:r>
      <w:r w:rsidR="00641121" w:rsidRPr="0098260D">
        <w:rPr>
          <w:rFonts w:ascii="Times New Roman" w:eastAsia="Times New Roman" w:hAnsi="Times New Roman" w:cs="Times New Roman"/>
          <w:sz w:val="26"/>
          <w:szCs w:val="26"/>
          <w:lang w:eastAsia="ar-SA"/>
        </w:rPr>
        <w:t>отренному подпунктом 3 пункта 22 настоящего А</w:t>
      </w:r>
      <w:r w:rsidR="00E40497" w:rsidRPr="0098260D">
        <w:rPr>
          <w:rFonts w:ascii="Times New Roman" w:eastAsia="Times New Roman" w:hAnsi="Times New Roman" w:cs="Times New Roman"/>
          <w:sz w:val="26"/>
          <w:szCs w:val="26"/>
          <w:lang w:eastAsia="ar-SA"/>
        </w:rPr>
        <w:t>дминистративного регламента:</w:t>
      </w:r>
    </w:p>
    <w:p w:rsidR="00E40497" w:rsidRPr="0098260D" w:rsidRDefault="0064112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98260D">
        <w:rPr>
          <w:rFonts w:ascii="Times New Roman" w:eastAsia="Times New Roman" w:hAnsi="Times New Roman" w:cs="Times New Roman"/>
          <w:sz w:val="26"/>
          <w:szCs w:val="26"/>
          <w:lang w:eastAsia="ar-SA"/>
        </w:rPr>
        <w:t>1) </w:t>
      </w:r>
      <w:r w:rsidR="00E40497" w:rsidRPr="0098260D">
        <w:rPr>
          <w:rFonts w:ascii="Times New Roman" w:eastAsia="Times New Roman" w:hAnsi="Times New Roman" w:cs="Times New Roman"/>
          <w:sz w:val="26"/>
          <w:szCs w:val="26"/>
          <w:lang w:eastAsia="ar-SA"/>
        </w:rPr>
        <w:t xml:space="preserve">подготавливает проект распоряжения </w:t>
      </w:r>
      <w:r w:rsidRPr="0098260D">
        <w:rPr>
          <w:rFonts w:ascii="Times New Roman" w:eastAsia="Times New Roman" w:hAnsi="Times New Roman" w:cs="Times New Roman"/>
          <w:sz w:val="26"/>
          <w:szCs w:val="26"/>
          <w:lang w:eastAsia="ar-SA"/>
        </w:rPr>
        <w:t>Департамента</w:t>
      </w:r>
      <w:r w:rsidR="00E40497" w:rsidRPr="0098260D">
        <w:rPr>
          <w:rFonts w:ascii="Times New Roman" w:eastAsia="Times New Roman" w:hAnsi="Times New Roman" w:cs="Times New Roman"/>
          <w:sz w:val="26"/>
          <w:szCs w:val="26"/>
          <w:lang w:eastAsia="ar-SA"/>
        </w:rPr>
        <w:t xml:space="preserve"> о проведении внеплановой выездной проверки;</w:t>
      </w:r>
    </w:p>
    <w:p w:rsidR="00E40497" w:rsidRPr="0098260D" w:rsidRDefault="0064112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98260D">
        <w:rPr>
          <w:rFonts w:ascii="Times New Roman" w:eastAsia="Times New Roman" w:hAnsi="Times New Roman" w:cs="Times New Roman"/>
          <w:sz w:val="26"/>
          <w:szCs w:val="26"/>
          <w:lang w:eastAsia="ar-SA"/>
        </w:rPr>
        <w:t>2) </w:t>
      </w:r>
      <w:r w:rsidR="00E40497" w:rsidRPr="0098260D">
        <w:rPr>
          <w:rFonts w:ascii="Times New Roman" w:eastAsia="Times New Roman" w:hAnsi="Times New Roman" w:cs="Times New Roman"/>
          <w:sz w:val="26"/>
          <w:szCs w:val="26"/>
          <w:lang w:eastAsia="ar-SA"/>
        </w:rPr>
        <w:t xml:space="preserve">подготавливает заявление о согласовании </w:t>
      </w:r>
      <w:r w:rsidRPr="0098260D">
        <w:rPr>
          <w:rFonts w:ascii="Times New Roman" w:eastAsia="Times New Roman" w:hAnsi="Times New Roman" w:cs="Times New Roman"/>
          <w:sz w:val="26"/>
          <w:szCs w:val="26"/>
          <w:lang w:eastAsia="ar-SA"/>
        </w:rPr>
        <w:t>Департаментом</w:t>
      </w:r>
      <w:r w:rsidR="00E40497" w:rsidRPr="0098260D">
        <w:rPr>
          <w:rFonts w:ascii="Times New Roman" w:eastAsia="Times New Roman" w:hAnsi="Times New Roman" w:cs="Times New Roman"/>
          <w:sz w:val="26"/>
          <w:szCs w:val="26"/>
          <w:lang w:eastAsia="ar-SA"/>
        </w:rPr>
        <w:t xml:space="preserve"> с органом прокуратуры проведения внеплановой выездной проверки юридического лица;</w:t>
      </w:r>
    </w:p>
    <w:p w:rsidR="00E40497" w:rsidRPr="0098260D" w:rsidRDefault="0064112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98260D">
        <w:rPr>
          <w:rFonts w:ascii="Times New Roman" w:eastAsia="Times New Roman" w:hAnsi="Times New Roman" w:cs="Times New Roman"/>
          <w:sz w:val="26"/>
          <w:szCs w:val="26"/>
          <w:lang w:eastAsia="ar-SA"/>
        </w:rPr>
        <w:t>3) </w:t>
      </w:r>
      <w:r w:rsidR="00E40497" w:rsidRPr="0098260D">
        <w:rPr>
          <w:rFonts w:ascii="Times New Roman" w:eastAsia="Times New Roman" w:hAnsi="Times New Roman" w:cs="Times New Roman"/>
          <w:sz w:val="26"/>
          <w:szCs w:val="26"/>
          <w:lang w:eastAsia="ar-SA"/>
        </w:rPr>
        <w:t>после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в орган прокуратуры с приложением документов, у</w:t>
      </w:r>
      <w:r w:rsidR="0098260D" w:rsidRPr="0098260D">
        <w:rPr>
          <w:rFonts w:ascii="Times New Roman" w:eastAsia="Times New Roman" w:hAnsi="Times New Roman" w:cs="Times New Roman"/>
          <w:sz w:val="26"/>
          <w:szCs w:val="26"/>
          <w:lang w:eastAsia="ar-SA"/>
        </w:rPr>
        <w:t>казанных в подпункте 3 пункта 22 настоящего А</w:t>
      </w:r>
      <w:r w:rsidR="00E40497" w:rsidRPr="0098260D">
        <w:rPr>
          <w:rFonts w:ascii="Times New Roman" w:eastAsia="Times New Roman" w:hAnsi="Times New Roman" w:cs="Times New Roman"/>
          <w:sz w:val="26"/>
          <w:szCs w:val="26"/>
          <w:lang w:eastAsia="ar-SA"/>
        </w:rPr>
        <w:t>дминистративного регламента;</w:t>
      </w:r>
    </w:p>
    <w:p w:rsidR="00E40497" w:rsidRPr="0098260D" w:rsidRDefault="0098260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98260D">
        <w:rPr>
          <w:rFonts w:ascii="Times New Roman" w:eastAsia="Times New Roman" w:hAnsi="Times New Roman" w:cs="Times New Roman"/>
          <w:sz w:val="26"/>
          <w:szCs w:val="26"/>
          <w:lang w:eastAsia="ar-SA"/>
        </w:rPr>
        <w:t>4) </w:t>
      </w:r>
      <w:r w:rsidR="00E40497" w:rsidRPr="0098260D">
        <w:rPr>
          <w:rFonts w:ascii="Times New Roman" w:eastAsia="Times New Roman" w:hAnsi="Times New Roman" w:cs="Times New Roman"/>
          <w:sz w:val="26"/>
          <w:szCs w:val="26"/>
          <w:lang w:eastAsia="ar-SA"/>
        </w:rPr>
        <w:t xml:space="preserve">подготавливает уведомление о проведении внеплановой проверки лицензиату и направляет его по адресу электронной почты, по которому </w:t>
      </w:r>
      <w:r w:rsidRPr="0098260D">
        <w:rPr>
          <w:rFonts w:ascii="Times New Roman" w:eastAsia="Times New Roman" w:hAnsi="Times New Roman" w:cs="Times New Roman"/>
          <w:sz w:val="26"/>
          <w:szCs w:val="26"/>
          <w:lang w:eastAsia="ar-SA"/>
        </w:rPr>
        <w:t>Департамент</w:t>
      </w:r>
      <w:r w:rsidR="00E40497" w:rsidRPr="0098260D">
        <w:rPr>
          <w:rFonts w:ascii="Times New Roman" w:eastAsia="Times New Roman" w:hAnsi="Times New Roman" w:cs="Times New Roman"/>
          <w:sz w:val="26"/>
          <w:szCs w:val="26"/>
          <w:lang w:eastAsia="ar-SA"/>
        </w:rPr>
        <w:t xml:space="preserve"> осуществляет переписку, направление решений, извещений, уведомлений с использованием электронной подписи, и (или) непосредственно предъявляет его в мом</w:t>
      </w:r>
      <w:r w:rsidRPr="0098260D">
        <w:rPr>
          <w:rFonts w:ascii="Times New Roman" w:eastAsia="Times New Roman" w:hAnsi="Times New Roman" w:cs="Times New Roman"/>
          <w:sz w:val="26"/>
          <w:szCs w:val="26"/>
          <w:lang w:eastAsia="ar-SA"/>
        </w:rPr>
        <w:t>ент начала проведения проверки</w:t>
      </w:r>
      <w:r w:rsidR="00E40497" w:rsidRPr="0098260D">
        <w:rPr>
          <w:rFonts w:ascii="Times New Roman" w:eastAsia="Times New Roman" w:hAnsi="Times New Roman" w:cs="Times New Roman"/>
          <w:sz w:val="26"/>
          <w:szCs w:val="26"/>
          <w:lang w:eastAsia="ar-SA"/>
        </w:rPr>
        <w:t>.</w:t>
      </w:r>
    </w:p>
    <w:p w:rsidR="00E40497" w:rsidRPr="0098260D" w:rsidRDefault="004C666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5</w:t>
      </w:r>
      <w:r w:rsidR="0098260D" w:rsidRPr="0098260D">
        <w:rPr>
          <w:rFonts w:ascii="Times New Roman" w:eastAsia="Times New Roman" w:hAnsi="Times New Roman" w:cs="Times New Roman"/>
          <w:sz w:val="26"/>
          <w:szCs w:val="26"/>
          <w:lang w:eastAsia="ar-SA"/>
        </w:rPr>
        <w:t>. </w:t>
      </w:r>
      <w:proofErr w:type="gramStart"/>
      <w:r w:rsidR="00E40497" w:rsidRPr="0098260D">
        <w:rPr>
          <w:rFonts w:ascii="Times New Roman" w:eastAsia="Times New Roman" w:hAnsi="Times New Roman" w:cs="Times New Roman"/>
          <w:sz w:val="26"/>
          <w:szCs w:val="26"/>
          <w:lang w:eastAsia="ar-SA"/>
        </w:rPr>
        <w:t>Внеплановая выездная про</w:t>
      </w:r>
      <w:r w:rsidR="0098260D" w:rsidRPr="0098260D">
        <w:rPr>
          <w:rFonts w:ascii="Times New Roman" w:eastAsia="Times New Roman" w:hAnsi="Times New Roman" w:cs="Times New Roman"/>
          <w:sz w:val="26"/>
          <w:szCs w:val="26"/>
          <w:lang w:eastAsia="ar-SA"/>
        </w:rPr>
        <w:t xml:space="preserve">верка по основанию, указанному </w:t>
      </w:r>
      <w:r w:rsidR="00E40497" w:rsidRPr="0098260D">
        <w:rPr>
          <w:rFonts w:ascii="Times New Roman" w:eastAsia="Times New Roman" w:hAnsi="Times New Roman" w:cs="Times New Roman"/>
          <w:sz w:val="26"/>
          <w:szCs w:val="26"/>
          <w:lang w:eastAsia="ar-SA"/>
        </w:rPr>
        <w:t xml:space="preserve">в подпункте 5 пункта </w:t>
      </w:r>
      <w:r w:rsidR="0098260D" w:rsidRPr="0098260D">
        <w:rPr>
          <w:rFonts w:ascii="Times New Roman" w:eastAsia="Times New Roman" w:hAnsi="Times New Roman" w:cs="Times New Roman"/>
          <w:sz w:val="26"/>
          <w:szCs w:val="26"/>
          <w:lang w:eastAsia="ar-SA"/>
        </w:rPr>
        <w:t>22 настоящего А</w:t>
      </w:r>
      <w:r w:rsidR="00E40497" w:rsidRPr="0098260D">
        <w:rPr>
          <w:rFonts w:ascii="Times New Roman" w:eastAsia="Times New Roman" w:hAnsi="Times New Roman" w:cs="Times New Roman"/>
          <w:sz w:val="26"/>
          <w:szCs w:val="26"/>
          <w:lang w:eastAsia="ar-SA"/>
        </w:rPr>
        <w:t xml:space="preserve">дминистративного регламента, может быть проведена </w:t>
      </w:r>
      <w:r w:rsidR="0098260D" w:rsidRPr="0098260D">
        <w:rPr>
          <w:rFonts w:ascii="Times New Roman" w:eastAsia="Times New Roman" w:hAnsi="Times New Roman" w:cs="Times New Roman"/>
          <w:sz w:val="26"/>
          <w:szCs w:val="26"/>
          <w:lang w:eastAsia="ar-SA"/>
        </w:rPr>
        <w:t>Департаментом</w:t>
      </w:r>
      <w:r w:rsidR="00E40497" w:rsidRPr="0098260D">
        <w:rPr>
          <w:rFonts w:ascii="Times New Roman" w:eastAsia="Times New Roman" w:hAnsi="Times New Roman" w:cs="Times New Roman"/>
          <w:sz w:val="26"/>
          <w:szCs w:val="26"/>
          <w:lang w:eastAsia="ar-SA"/>
        </w:rPr>
        <w:t xml:space="preserve"> незамедлительно с извещением органа прокуратуры в порядке, установленном частью 12 статьи 10 Федерального закона от 26 декабря 2008 года № 294-ФЗ </w:t>
      </w:r>
      <w:r w:rsidR="0098260D" w:rsidRPr="0098260D">
        <w:rPr>
          <w:rFonts w:ascii="Times New Roman" w:eastAsia="Times New Roman" w:hAnsi="Times New Roman" w:cs="Times New Roman"/>
          <w:sz w:val="26"/>
          <w:szCs w:val="26"/>
          <w:lang w:eastAsia="ar-SA"/>
        </w:rPr>
        <w:t xml:space="preserve">«О защите прав юридических лиц </w:t>
      </w:r>
      <w:r w:rsidR="00E40497" w:rsidRPr="0098260D">
        <w:rPr>
          <w:rFonts w:ascii="Times New Roman" w:eastAsia="Times New Roman" w:hAnsi="Times New Roman" w:cs="Times New Roman"/>
          <w:sz w:val="26"/>
          <w:szCs w:val="26"/>
          <w:lang w:eastAsia="ar-SA"/>
        </w:rPr>
        <w:t xml:space="preserve">и индивидуальных предпринимателей </w:t>
      </w:r>
      <w:r w:rsidR="00E40497" w:rsidRPr="0098260D">
        <w:rPr>
          <w:rFonts w:ascii="Times New Roman" w:eastAsia="Times New Roman" w:hAnsi="Times New Roman" w:cs="Times New Roman"/>
          <w:sz w:val="26"/>
          <w:szCs w:val="26"/>
          <w:lang w:eastAsia="ar-SA"/>
        </w:rPr>
        <w:lastRenderedPageBreak/>
        <w:t>при осуществлении государственного контроля (надзора) и муниципального контроля».</w:t>
      </w:r>
      <w:proofErr w:type="gramEnd"/>
    </w:p>
    <w:p w:rsidR="00E40497" w:rsidRPr="0098260D"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6</w:t>
      </w:r>
      <w:r w:rsidR="004C6660">
        <w:rPr>
          <w:rFonts w:ascii="Times New Roman" w:eastAsia="Times New Roman" w:hAnsi="Times New Roman" w:cs="Times New Roman"/>
          <w:sz w:val="26"/>
          <w:szCs w:val="26"/>
          <w:lang w:eastAsia="ar-SA"/>
        </w:rPr>
        <w:t>. </w:t>
      </w:r>
      <w:r w:rsidR="00E40497" w:rsidRPr="0098260D">
        <w:rPr>
          <w:rFonts w:ascii="Times New Roman" w:eastAsia="Times New Roman" w:hAnsi="Times New Roman" w:cs="Times New Roman"/>
          <w:sz w:val="26"/>
          <w:szCs w:val="26"/>
          <w:lang w:eastAsia="ar-SA"/>
        </w:rPr>
        <w:t xml:space="preserve">Форма заявления о согласовании </w:t>
      </w:r>
      <w:r w:rsidR="0098260D" w:rsidRPr="0098260D">
        <w:rPr>
          <w:rFonts w:ascii="Times New Roman" w:eastAsia="Times New Roman" w:hAnsi="Times New Roman" w:cs="Times New Roman"/>
          <w:sz w:val="26"/>
          <w:szCs w:val="26"/>
          <w:lang w:eastAsia="ar-SA"/>
        </w:rPr>
        <w:t>Департаментом</w:t>
      </w:r>
      <w:r w:rsidR="00E40497" w:rsidRPr="0098260D">
        <w:rPr>
          <w:rFonts w:ascii="Times New Roman" w:eastAsia="Times New Roman" w:hAnsi="Times New Roman" w:cs="Times New Roman"/>
          <w:sz w:val="26"/>
          <w:szCs w:val="26"/>
          <w:lang w:eastAsia="ar-SA"/>
        </w:rPr>
        <w:t xml:space="preserve"> с органом прокуратуры проведения внеплановой выездной проверки юридического лица приведена </w:t>
      </w:r>
      <w:r w:rsidR="004C6660">
        <w:rPr>
          <w:rFonts w:ascii="Times New Roman" w:eastAsia="Times New Roman" w:hAnsi="Times New Roman" w:cs="Times New Roman"/>
          <w:sz w:val="26"/>
          <w:szCs w:val="26"/>
          <w:lang w:eastAsia="ar-SA"/>
        </w:rPr>
        <w:t xml:space="preserve">            в приложении № 2</w:t>
      </w:r>
      <w:r w:rsidR="0098260D">
        <w:rPr>
          <w:rFonts w:ascii="Times New Roman" w:eastAsia="Times New Roman" w:hAnsi="Times New Roman" w:cs="Times New Roman"/>
          <w:sz w:val="26"/>
          <w:szCs w:val="26"/>
          <w:lang w:eastAsia="ar-SA"/>
        </w:rPr>
        <w:t xml:space="preserve"> к настоящему А</w:t>
      </w:r>
      <w:r w:rsidR="00E40497" w:rsidRPr="0098260D">
        <w:rPr>
          <w:rFonts w:ascii="Times New Roman" w:eastAsia="Times New Roman" w:hAnsi="Times New Roman" w:cs="Times New Roman"/>
          <w:sz w:val="26"/>
          <w:szCs w:val="26"/>
          <w:lang w:eastAsia="ar-SA"/>
        </w:rPr>
        <w:t>дминистративному регламенту.</w:t>
      </w:r>
    </w:p>
    <w:p w:rsidR="00E40497" w:rsidRPr="00070496"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7</w:t>
      </w:r>
      <w:r w:rsidR="0098260D" w:rsidRPr="00070496">
        <w:rPr>
          <w:rFonts w:ascii="Times New Roman" w:eastAsia="Times New Roman" w:hAnsi="Times New Roman" w:cs="Times New Roman"/>
          <w:sz w:val="26"/>
          <w:szCs w:val="26"/>
          <w:lang w:eastAsia="ar-SA"/>
        </w:rPr>
        <w:t>. </w:t>
      </w:r>
      <w:r w:rsidR="00E40497" w:rsidRPr="00070496">
        <w:rPr>
          <w:rFonts w:ascii="Times New Roman" w:eastAsia="Times New Roman" w:hAnsi="Times New Roman" w:cs="Times New Roman"/>
          <w:sz w:val="26"/>
          <w:szCs w:val="26"/>
          <w:lang w:eastAsia="ar-SA"/>
        </w:rPr>
        <w:t>Сроки подготовки к проведению внеплановой проверки:</w:t>
      </w:r>
    </w:p>
    <w:p w:rsidR="00E40497" w:rsidRPr="00070496" w:rsidRDefault="0098260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1) </w:t>
      </w:r>
      <w:r w:rsidR="00E40497" w:rsidRPr="00070496">
        <w:rPr>
          <w:rFonts w:ascii="Times New Roman" w:eastAsia="Times New Roman" w:hAnsi="Times New Roman" w:cs="Times New Roman"/>
          <w:sz w:val="26"/>
          <w:szCs w:val="26"/>
          <w:lang w:eastAsia="ar-SA"/>
        </w:rPr>
        <w:t>для внеплановых проверок, подготовка к проведению которых осуществляется в пор</w:t>
      </w:r>
      <w:r w:rsidRPr="00070496">
        <w:rPr>
          <w:rFonts w:ascii="Times New Roman" w:eastAsia="Times New Roman" w:hAnsi="Times New Roman" w:cs="Times New Roman"/>
          <w:sz w:val="26"/>
          <w:szCs w:val="26"/>
          <w:lang w:eastAsia="ar-SA"/>
        </w:rPr>
        <w:t>ядке, предусмотренном пунктом 23</w:t>
      </w:r>
      <w:r w:rsidR="00070496" w:rsidRPr="00070496">
        <w:rPr>
          <w:rFonts w:ascii="Times New Roman" w:eastAsia="Times New Roman" w:hAnsi="Times New Roman" w:cs="Times New Roman"/>
          <w:sz w:val="26"/>
          <w:szCs w:val="26"/>
          <w:lang w:eastAsia="ar-SA"/>
        </w:rPr>
        <w:t xml:space="preserve"> настоящего А</w:t>
      </w:r>
      <w:r w:rsidR="00E40497" w:rsidRPr="00070496">
        <w:rPr>
          <w:rFonts w:ascii="Times New Roman" w:eastAsia="Times New Roman" w:hAnsi="Times New Roman" w:cs="Times New Roman"/>
          <w:sz w:val="26"/>
          <w:szCs w:val="26"/>
          <w:lang w:eastAsia="ar-SA"/>
        </w:rPr>
        <w:t xml:space="preserve">дминистративного регламента, – семь рабочих дней со дня наступления основания для подготовки к проведению внеплановой проверки (если иной срок </w:t>
      </w:r>
      <w:r w:rsidR="00070496">
        <w:rPr>
          <w:rFonts w:ascii="Times New Roman" w:eastAsia="Times New Roman" w:hAnsi="Times New Roman" w:cs="Times New Roman"/>
          <w:sz w:val="26"/>
          <w:szCs w:val="26"/>
          <w:lang w:eastAsia="ar-SA"/>
        </w:rPr>
        <w:t xml:space="preserve">      </w:t>
      </w:r>
      <w:r w:rsidR="00E40497" w:rsidRPr="00070496">
        <w:rPr>
          <w:rFonts w:ascii="Times New Roman" w:eastAsia="Times New Roman" w:hAnsi="Times New Roman" w:cs="Times New Roman"/>
          <w:sz w:val="26"/>
          <w:szCs w:val="26"/>
          <w:lang w:eastAsia="ar-SA"/>
        </w:rPr>
        <w:t>не установлен поручением Президента Российской Федерации, Правительства Российской Федерации, требованием прокурора);</w:t>
      </w:r>
    </w:p>
    <w:p w:rsidR="00E40497" w:rsidRPr="00070496" w:rsidRDefault="00070496"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 </w:t>
      </w:r>
      <w:r w:rsidR="00E40497" w:rsidRPr="00070496">
        <w:rPr>
          <w:rFonts w:ascii="Times New Roman" w:eastAsia="Times New Roman" w:hAnsi="Times New Roman" w:cs="Times New Roman"/>
          <w:sz w:val="26"/>
          <w:szCs w:val="26"/>
          <w:lang w:eastAsia="ar-SA"/>
        </w:rPr>
        <w:t>для внеплановых проверок, подготовка к проведению которых осуществляется в поря</w:t>
      </w:r>
      <w:r w:rsidRPr="00070496">
        <w:rPr>
          <w:rFonts w:ascii="Times New Roman" w:eastAsia="Times New Roman" w:hAnsi="Times New Roman" w:cs="Times New Roman"/>
          <w:sz w:val="26"/>
          <w:szCs w:val="26"/>
          <w:lang w:eastAsia="ar-SA"/>
        </w:rPr>
        <w:t>дке, предусмотренном пунктами 24 и 25 настоящего А</w:t>
      </w:r>
      <w:r w:rsidR="00E40497" w:rsidRPr="00070496">
        <w:rPr>
          <w:rFonts w:ascii="Times New Roman" w:eastAsia="Times New Roman" w:hAnsi="Times New Roman" w:cs="Times New Roman"/>
          <w:sz w:val="26"/>
          <w:szCs w:val="26"/>
          <w:lang w:eastAsia="ar-SA"/>
        </w:rPr>
        <w:t>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E40497" w:rsidRPr="00070496"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8</w:t>
      </w:r>
      <w:r w:rsidR="00070496" w:rsidRPr="00070496">
        <w:rPr>
          <w:rFonts w:ascii="Times New Roman" w:eastAsia="Times New Roman" w:hAnsi="Times New Roman" w:cs="Times New Roman"/>
          <w:sz w:val="26"/>
          <w:szCs w:val="26"/>
          <w:lang w:eastAsia="ar-SA"/>
        </w:rPr>
        <w:t>. </w:t>
      </w:r>
      <w:r w:rsidR="00E40497" w:rsidRPr="00070496">
        <w:rPr>
          <w:rFonts w:ascii="Times New Roman" w:eastAsia="Times New Roman" w:hAnsi="Times New Roman" w:cs="Times New Roman"/>
          <w:sz w:val="26"/>
          <w:szCs w:val="26"/>
          <w:lang w:eastAsia="ar-SA"/>
        </w:rPr>
        <w:t xml:space="preserve">В случае отказа органа прокуратуры в согласовании проведения внеплановой выездной проверки юридического лица </w:t>
      </w:r>
      <w:r w:rsidR="00070496" w:rsidRPr="00070496">
        <w:rPr>
          <w:rFonts w:ascii="Times New Roman" w:eastAsia="Times New Roman" w:hAnsi="Times New Roman" w:cs="Times New Roman"/>
          <w:sz w:val="26"/>
          <w:szCs w:val="26"/>
          <w:lang w:eastAsia="ar-SA"/>
        </w:rPr>
        <w:t>Департамент</w:t>
      </w:r>
      <w:r w:rsidR="00E40497" w:rsidRPr="00070496">
        <w:rPr>
          <w:rFonts w:ascii="Times New Roman" w:eastAsia="Times New Roman" w:hAnsi="Times New Roman" w:cs="Times New Roman"/>
          <w:sz w:val="26"/>
          <w:szCs w:val="26"/>
          <w:lang w:eastAsia="ar-SA"/>
        </w:rPr>
        <w:t xml:space="preserve">, исходя </w:t>
      </w:r>
      <w:r w:rsidR="00070496">
        <w:rPr>
          <w:rFonts w:ascii="Times New Roman" w:eastAsia="Times New Roman" w:hAnsi="Times New Roman" w:cs="Times New Roman"/>
          <w:sz w:val="26"/>
          <w:szCs w:val="26"/>
          <w:lang w:eastAsia="ar-SA"/>
        </w:rPr>
        <w:t xml:space="preserve">            </w:t>
      </w:r>
      <w:r w:rsidR="00E40497" w:rsidRPr="00070496">
        <w:rPr>
          <w:rFonts w:ascii="Times New Roman" w:eastAsia="Times New Roman" w:hAnsi="Times New Roman" w:cs="Times New Roman"/>
          <w:sz w:val="26"/>
          <w:szCs w:val="26"/>
          <w:lang w:eastAsia="ar-SA"/>
        </w:rPr>
        <w:t>из основания отказа, принимает одно из следующих решений:</w:t>
      </w:r>
    </w:p>
    <w:p w:rsidR="00E40497" w:rsidRPr="00070496" w:rsidRDefault="00070496"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1) </w:t>
      </w:r>
      <w:r w:rsidR="00E40497" w:rsidRPr="00070496">
        <w:rPr>
          <w:rFonts w:ascii="Times New Roman" w:eastAsia="Times New Roman" w:hAnsi="Times New Roman" w:cs="Times New Roman"/>
          <w:sz w:val="26"/>
          <w:szCs w:val="26"/>
          <w:lang w:eastAsia="ar-SA"/>
        </w:rPr>
        <w:t xml:space="preserve">об отмене распоряжения </w:t>
      </w:r>
      <w:r w:rsidRPr="00070496">
        <w:rPr>
          <w:rFonts w:ascii="Times New Roman" w:eastAsia="Times New Roman" w:hAnsi="Times New Roman" w:cs="Times New Roman"/>
          <w:sz w:val="26"/>
          <w:szCs w:val="26"/>
          <w:lang w:eastAsia="ar-SA"/>
        </w:rPr>
        <w:t>Департамента</w:t>
      </w:r>
      <w:r w:rsidR="00E40497" w:rsidRPr="00070496">
        <w:rPr>
          <w:rFonts w:ascii="Times New Roman" w:eastAsia="Times New Roman" w:hAnsi="Times New Roman" w:cs="Times New Roman"/>
          <w:sz w:val="26"/>
          <w:szCs w:val="26"/>
          <w:lang w:eastAsia="ar-SA"/>
        </w:rPr>
        <w:t xml:space="preserve"> о проведении внеплановой выездной проверки;</w:t>
      </w:r>
    </w:p>
    <w:p w:rsidR="00E40497" w:rsidRPr="00070496" w:rsidRDefault="00070496"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2) </w:t>
      </w:r>
      <w:r w:rsidR="00E40497" w:rsidRPr="00070496">
        <w:rPr>
          <w:rFonts w:ascii="Times New Roman" w:eastAsia="Times New Roman" w:hAnsi="Times New Roman" w:cs="Times New Roman"/>
          <w:sz w:val="26"/>
          <w:szCs w:val="26"/>
          <w:lang w:eastAsia="ar-SA"/>
        </w:rPr>
        <w:t>об устранении замечаний органа прокуратуры и повторном направлении заявления о согласовании</w:t>
      </w:r>
      <w:r w:rsidRPr="00070496">
        <w:rPr>
          <w:rFonts w:ascii="Times New Roman" w:eastAsia="Times New Roman" w:hAnsi="Times New Roman" w:cs="Times New Roman"/>
          <w:sz w:val="26"/>
          <w:szCs w:val="26"/>
          <w:lang w:eastAsia="ar-SA"/>
        </w:rPr>
        <w:t xml:space="preserve"> </w:t>
      </w:r>
      <w:r w:rsidR="00E40497" w:rsidRPr="00070496">
        <w:rPr>
          <w:rFonts w:ascii="Times New Roman" w:eastAsia="Times New Roman" w:hAnsi="Times New Roman" w:cs="Times New Roman"/>
          <w:sz w:val="26"/>
          <w:szCs w:val="26"/>
          <w:lang w:eastAsia="ar-SA"/>
        </w:rPr>
        <w:t>с органом прокуратуры проведения внеплановой выездной проверки юридического лица;</w:t>
      </w:r>
    </w:p>
    <w:p w:rsidR="00E40497" w:rsidRPr="00070496" w:rsidRDefault="00E40497" w:rsidP="00E40497">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x-none"/>
        </w:rPr>
      </w:pPr>
      <w:r w:rsidRPr="00070496">
        <w:rPr>
          <w:rFonts w:ascii="Times New Roman" w:eastAsia="Times New Roman" w:hAnsi="Times New Roman" w:cs="Times New Roman"/>
          <w:sz w:val="26"/>
          <w:szCs w:val="26"/>
          <w:lang w:val="x-none" w:eastAsia="x-none"/>
        </w:rPr>
        <w:t>3)</w:t>
      </w:r>
      <w:r w:rsidR="00070496" w:rsidRPr="00070496">
        <w:rPr>
          <w:rFonts w:ascii="Times New Roman" w:eastAsia="Times New Roman" w:hAnsi="Times New Roman" w:cs="Times New Roman"/>
          <w:sz w:val="26"/>
          <w:szCs w:val="26"/>
          <w:lang w:eastAsia="x-none"/>
        </w:rPr>
        <w:t> </w:t>
      </w:r>
      <w:r w:rsidRPr="00070496">
        <w:rPr>
          <w:rFonts w:ascii="Times New Roman" w:eastAsia="Times New Roman" w:hAnsi="Times New Roman" w:cs="Times New Roman"/>
          <w:sz w:val="26"/>
          <w:szCs w:val="26"/>
          <w:lang w:val="x-none" w:eastAsia="x-none"/>
        </w:rPr>
        <w:t>об обжаловании решения органа прокуратуры вышестоящему прокурору или в суд.</w:t>
      </w:r>
    </w:p>
    <w:p w:rsidR="00E40497" w:rsidRPr="00070496" w:rsidRDefault="00E40497" w:rsidP="00E40497">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x-none"/>
        </w:rPr>
      </w:pPr>
    </w:p>
    <w:p w:rsidR="00E40497" w:rsidRPr="00070496" w:rsidRDefault="00E40497" w:rsidP="00E40497">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Проведение проверки и оформление ее результатов</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
    <w:p w:rsidR="00E40497" w:rsidRPr="00070496"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r w:rsidR="00EB0A08">
        <w:rPr>
          <w:rFonts w:ascii="Times New Roman" w:eastAsia="Times New Roman" w:hAnsi="Times New Roman" w:cs="Times New Roman"/>
          <w:sz w:val="26"/>
          <w:szCs w:val="26"/>
          <w:lang w:eastAsia="ar-SA"/>
        </w:rPr>
        <w:t>9</w:t>
      </w:r>
      <w:r w:rsidR="00070496" w:rsidRPr="00070496">
        <w:rPr>
          <w:rFonts w:ascii="Times New Roman" w:eastAsia="Times New Roman" w:hAnsi="Times New Roman" w:cs="Times New Roman"/>
          <w:sz w:val="26"/>
          <w:szCs w:val="26"/>
          <w:lang w:eastAsia="ar-SA"/>
        </w:rPr>
        <w:t>. </w:t>
      </w:r>
      <w:r w:rsidR="00E40497" w:rsidRPr="00070496">
        <w:rPr>
          <w:rFonts w:ascii="Times New Roman" w:eastAsia="Times New Roman" w:hAnsi="Times New Roman" w:cs="Times New Roman"/>
          <w:sz w:val="26"/>
          <w:szCs w:val="26"/>
          <w:lang w:eastAsia="ar-SA"/>
        </w:rPr>
        <w:t xml:space="preserve">Основанием для проведения проверки юридического лица является распоряжение </w:t>
      </w:r>
      <w:r w:rsidR="00070496" w:rsidRPr="00070496">
        <w:rPr>
          <w:rFonts w:ascii="Times New Roman" w:eastAsia="Times New Roman" w:hAnsi="Times New Roman" w:cs="Times New Roman"/>
          <w:sz w:val="26"/>
          <w:szCs w:val="26"/>
          <w:lang w:eastAsia="ar-SA"/>
        </w:rPr>
        <w:t>Департамента</w:t>
      </w:r>
      <w:r w:rsidR="00E40497" w:rsidRPr="00070496">
        <w:rPr>
          <w:rFonts w:ascii="Times New Roman" w:eastAsia="Times New Roman" w:hAnsi="Times New Roman" w:cs="Times New Roman"/>
          <w:sz w:val="26"/>
          <w:szCs w:val="26"/>
          <w:lang w:eastAsia="ar-SA"/>
        </w:rPr>
        <w:t xml:space="preserve"> о проведении проверки.</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 xml:space="preserve">Основанием для проведения внеплановой выездной проверки </w:t>
      </w:r>
      <w:r w:rsidRPr="00070496">
        <w:rPr>
          <w:rFonts w:ascii="Times New Roman" w:eastAsia="Times New Roman" w:hAnsi="Times New Roman" w:cs="Times New Roman"/>
          <w:spacing w:val="-4"/>
          <w:sz w:val="26"/>
          <w:szCs w:val="26"/>
          <w:lang w:eastAsia="ar-SA"/>
        </w:rPr>
        <w:t>юридического лица по основанию, предусм</w:t>
      </w:r>
      <w:r w:rsidR="00070496" w:rsidRPr="00070496">
        <w:rPr>
          <w:rFonts w:ascii="Times New Roman" w:eastAsia="Times New Roman" w:hAnsi="Times New Roman" w:cs="Times New Roman"/>
          <w:spacing w:val="-4"/>
          <w:sz w:val="26"/>
          <w:szCs w:val="26"/>
          <w:lang w:eastAsia="ar-SA"/>
        </w:rPr>
        <w:t>отренному подпунктом 3 пункта 22</w:t>
      </w:r>
      <w:r w:rsidR="00070496" w:rsidRPr="00070496">
        <w:rPr>
          <w:rFonts w:ascii="Times New Roman" w:eastAsia="Times New Roman" w:hAnsi="Times New Roman" w:cs="Times New Roman"/>
          <w:sz w:val="26"/>
          <w:szCs w:val="26"/>
          <w:lang w:eastAsia="ar-SA"/>
        </w:rPr>
        <w:t xml:space="preserve"> настоящего А</w:t>
      </w:r>
      <w:r w:rsidRPr="00070496">
        <w:rPr>
          <w:rFonts w:ascii="Times New Roman" w:eastAsia="Times New Roman" w:hAnsi="Times New Roman" w:cs="Times New Roman"/>
          <w:sz w:val="26"/>
          <w:szCs w:val="26"/>
          <w:lang w:eastAsia="ar-SA"/>
        </w:rPr>
        <w:t xml:space="preserve">дминистративного регламента, являются распоряжение </w:t>
      </w:r>
      <w:r w:rsidR="00070496" w:rsidRPr="00070496">
        <w:rPr>
          <w:rFonts w:ascii="Times New Roman" w:eastAsia="Times New Roman" w:hAnsi="Times New Roman" w:cs="Times New Roman"/>
          <w:sz w:val="26"/>
          <w:szCs w:val="26"/>
          <w:lang w:eastAsia="ar-SA"/>
        </w:rPr>
        <w:t>Департамента</w:t>
      </w:r>
      <w:r w:rsidRPr="00070496">
        <w:rPr>
          <w:rFonts w:ascii="Times New Roman" w:eastAsia="Times New Roman" w:hAnsi="Times New Roman" w:cs="Times New Roman"/>
          <w:sz w:val="26"/>
          <w:szCs w:val="26"/>
          <w:lang w:eastAsia="ar-SA"/>
        </w:rPr>
        <w:t xml:space="preserve"> </w:t>
      </w:r>
      <w:r w:rsidR="00070496">
        <w:rPr>
          <w:rFonts w:ascii="Times New Roman" w:eastAsia="Times New Roman" w:hAnsi="Times New Roman" w:cs="Times New Roman"/>
          <w:sz w:val="26"/>
          <w:szCs w:val="26"/>
          <w:lang w:eastAsia="ar-SA"/>
        </w:rPr>
        <w:t xml:space="preserve">                   </w:t>
      </w:r>
      <w:r w:rsidRPr="00070496">
        <w:rPr>
          <w:rFonts w:ascii="Times New Roman" w:eastAsia="Times New Roman" w:hAnsi="Times New Roman" w:cs="Times New Roman"/>
          <w:sz w:val="26"/>
          <w:szCs w:val="26"/>
          <w:lang w:eastAsia="ar-SA"/>
        </w:rPr>
        <w:t>о проведении проверки</w:t>
      </w:r>
      <w:r w:rsidR="00070496" w:rsidRPr="00070496">
        <w:rPr>
          <w:rFonts w:ascii="Times New Roman" w:eastAsia="Times New Roman" w:hAnsi="Times New Roman" w:cs="Times New Roman"/>
          <w:sz w:val="26"/>
          <w:szCs w:val="26"/>
          <w:lang w:eastAsia="ar-SA"/>
        </w:rPr>
        <w:t xml:space="preserve"> и документ органа прокуратуры </w:t>
      </w:r>
      <w:r w:rsidRPr="00070496">
        <w:rPr>
          <w:rFonts w:ascii="Times New Roman" w:eastAsia="Times New Roman" w:hAnsi="Times New Roman" w:cs="Times New Roman"/>
          <w:sz w:val="26"/>
          <w:szCs w:val="26"/>
          <w:lang w:eastAsia="ar-SA"/>
        </w:rPr>
        <w:t>о согласовании проведения проверки.</w:t>
      </w:r>
    </w:p>
    <w:p w:rsidR="00E40497" w:rsidRPr="00070496" w:rsidRDefault="00EB0A08"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30</w:t>
      </w:r>
      <w:r w:rsidR="00070496" w:rsidRPr="00070496">
        <w:rPr>
          <w:rFonts w:ascii="Times New Roman" w:eastAsia="Times New Roman" w:hAnsi="Times New Roman" w:cs="Times New Roman"/>
          <w:sz w:val="26"/>
          <w:szCs w:val="26"/>
          <w:lang w:eastAsia="ar-SA"/>
        </w:rPr>
        <w:t>. </w:t>
      </w:r>
      <w:r w:rsidR="00E40497" w:rsidRPr="00070496">
        <w:rPr>
          <w:rFonts w:ascii="Times New Roman" w:eastAsia="Times New Roman" w:hAnsi="Times New Roman" w:cs="Times New Roman"/>
          <w:sz w:val="26"/>
          <w:szCs w:val="26"/>
          <w:lang w:eastAsia="ar-SA"/>
        </w:rPr>
        <w:t>Проверки проводятся в форме документарных и (или) выездных проверок.</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 xml:space="preserve">Документарные проверки проводятся по месту нахождения </w:t>
      </w:r>
      <w:r w:rsidR="00070496" w:rsidRPr="00070496">
        <w:rPr>
          <w:rFonts w:ascii="Times New Roman" w:eastAsia="Times New Roman" w:hAnsi="Times New Roman" w:cs="Times New Roman"/>
          <w:sz w:val="26"/>
          <w:szCs w:val="26"/>
          <w:lang w:eastAsia="ar-SA"/>
        </w:rPr>
        <w:t>Департамента</w:t>
      </w:r>
      <w:r w:rsidRPr="00070496">
        <w:rPr>
          <w:rFonts w:ascii="Times New Roman" w:eastAsia="Times New Roman" w:hAnsi="Times New Roman" w:cs="Times New Roman"/>
          <w:sz w:val="26"/>
          <w:szCs w:val="26"/>
          <w:lang w:eastAsia="ar-SA"/>
        </w:rPr>
        <w:t>.</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 xml:space="preserve">Выездные проверки проводятся по месту нахождения юридического лица </w:t>
      </w:r>
      <w:r w:rsidR="00070496">
        <w:rPr>
          <w:rFonts w:ascii="Times New Roman" w:eastAsia="Times New Roman" w:hAnsi="Times New Roman" w:cs="Times New Roman"/>
          <w:sz w:val="26"/>
          <w:szCs w:val="26"/>
          <w:lang w:eastAsia="ar-SA"/>
        </w:rPr>
        <w:t xml:space="preserve">         </w:t>
      </w:r>
      <w:r w:rsidRPr="00070496">
        <w:rPr>
          <w:rFonts w:ascii="Times New Roman" w:eastAsia="Times New Roman" w:hAnsi="Times New Roman" w:cs="Times New Roman"/>
          <w:sz w:val="26"/>
          <w:szCs w:val="26"/>
          <w:lang w:eastAsia="ar-SA"/>
        </w:rPr>
        <w:t>и (или) по месту фактического осуществления его деятельности.</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Выездная проверка проводится в случае, если при документарной проверке не представляется возможным:</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t xml:space="preserve">удостовериться в полноте и достоверности сведений, содержащихся </w:t>
      </w:r>
      <w:r w:rsidRPr="00070496">
        <w:rPr>
          <w:rFonts w:ascii="Times New Roman" w:eastAsia="Times New Roman" w:hAnsi="Times New Roman" w:cs="Times New Roman"/>
          <w:sz w:val="26"/>
          <w:szCs w:val="26"/>
          <w:lang w:eastAsia="ar-SA"/>
        </w:rPr>
        <w:br/>
        <w:t xml:space="preserve">в документах юридического лица, имеющихся в распоряжении </w:t>
      </w:r>
      <w:r w:rsidR="00070496" w:rsidRPr="00070496">
        <w:rPr>
          <w:rFonts w:ascii="Times New Roman" w:eastAsia="Times New Roman" w:hAnsi="Times New Roman" w:cs="Times New Roman"/>
          <w:sz w:val="26"/>
          <w:szCs w:val="26"/>
          <w:lang w:eastAsia="ar-SA"/>
        </w:rPr>
        <w:t>Департамента</w:t>
      </w:r>
      <w:r w:rsidRPr="00070496">
        <w:rPr>
          <w:rFonts w:ascii="Times New Roman" w:eastAsia="Times New Roman" w:hAnsi="Times New Roman" w:cs="Times New Roman"/>
          <w:sz w:val="26"/>
          <w:szCs w:val="26"/>
          <w:lang w:eastAsia="ar-SA"/>
        </w:rPr>
        <w:t>;</w:t>
      </w:r>
    </w:p>
    <w:p w:rsidR="00E40497" w:rsidRPr="00070496"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70496">
        <w:rPr>
          <w:rFonts w:ascii="Times New Roman" w:eastAsia="Times New Roman" w:hAnsi="Times New Roman" w:cs="Times New Roman"/>
          <w:sz w:val="26"/>
          <w:szCs w:val="26"/>
          <w:lang w:eastAsia="ar-SA"/>
        </w:rPr>
        <w:lastRenderedPageBreak/>
        <w:t>оценить соответствие деятельности юридического лица обязательным требованиям без проведения соответствующего мероприятия по контролю.</w:t>
      </w:r>
    </w:p>
    <w:p w:rsidR="00E40497" w:rsidRPr="00E64097"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EB0A08">
        <w:rPr>
          <w:rFonts w:ascii="Times New Roman" w:eastAsia="Times New Roman" w:hAnsi="Times New Roman" w:cs="Times New Roman"/>
          <w:sz w:val="26"/>
          <w:szCs w:val="26"/>
          <w:lang w:eastAsia="ar-SA"/>
        </w:rPr>
        <w:t>1</w:t>
      </w:r>
      <w:r w:rsidR="00070496" w:rsidRPr="00E64097">
        <w:rPr>
          <w:rFonts w:ascii="Times New Roman" w:eastAsia="Times New Roman" w:hAnsi="Times New Roman" w:cs="Times New Roman"/>
          <w:spacing w:val="-4"/>
          <w:sz w:val="26"/>
          <w:szCs w:val="26"/>
          <w:lang w:eastAsia="ar-SA"/>
        </w:rPr>
        <w:t>. </w:t>
      </w:r>
      <w:r w:rsidR="00E40497" w:rsidRPr="00E64097">
        <w:rPr>
          <w:rFonts w:ascii="Times New Roman" w:eastAsia="Times New Roman" w:hAnsi="Times New Roman" w:cs="Times New Roman"/>
          <w:spacing w:val="-4"/>
          <w:sz w:val="26"/>
          <w:szCs w:val="26"/>
          <w:lang w:eastAsia="ar-SA"/>
        </w:rPr>
        <w:t xml:space="preserve">Проверка проводится должностным лицом </w:t>
      </w:r>
      <w:r w:rsidR="00E64097" w:rsidRPr="00E64097">
        <w:rPr>
          <w:rFonts w:ascii="Times New Roman" w:eastAsia="Times New Roman" w:hAnsi="Times New Roman" w:cs="Times New Roman"/>
          <w:spacing w:val="-4"/>
          <w:sz w:val="26"/>
          <w:szCs w:val="26"/>
          <w:lang w:eastAsia="ar-SA"/>
        </w:rPr>
        <w:t>Департамента</w:t>
      </w:r>
      <w:r w:rsidR="00E40497" w:rsidRPr="00E64097">
        <w:rPr>
          <w:rFonts w:ascii="Times New Roman" w:eastAsia="Times New Roman" w:hAnsi="Times New Roman" w:cs="Times New Roman"/>
          <w:spacing w:val="-4"/>
          <w:sz w:val="26"/>
          <w:szCs w:val="26"/>
          <w:lang w:eastAsia="ar-SA"/>
        </w:rPr>
        <w:t>, указанным</w:t>
      </w:r>
      <w:r w:rsidR="00E40497" w:rsidRPr="00E64097">
        <w:rPr>
          <w:rFonts w:ascii="Times New Roman" w:eastAsia="Times New Roman" w:hAnsi="Times New Roman" w:cs="Times New Roman"/>
          <w:sz w:val="26"/>
          <w:szCs w:val="26"/>
          <w:lang w:eastAsia="ar-SA"/>
        </w:rPr>
        <w:t xml:space="preserve"> </w:t>
      </w:r>
      <w:r w:rsidR="00E64097">
        <w:rPr>
          <w:rFonts w:ascii="Times New Roman" w:eastAsia="Times New Roman" w:hAnsi="Times New Roman" w:cs="Times New Roman"/>
          <w:sz w:val="26"/>
          <w:szCs w:val="26"/>
          <w:lang w:eastAsia="ar-SA"/>
        </w:rPr>
        <w:t xml:space="preserve">         </w:t>
      </w:r>
      <w:r w:rsidR="00E40497" w:rsidRPr="00E64097">
        <w:rPr>
          <w:rFonts w:ascii="Times New Roman" w:eastAsia="Times New Roman" w:hAnsi="Times New Roman" w:cs="Times New Roman"/>
          <w:sz w:val="26"/>
          <w:szCs w:val="26"/>
          <w:lang w:eastAsia="ar-SA"/>
        </w:rPr>
        <w:t xml:space="preserve">в распоряжении </w:t>
      </w:r>
      <w:r w:rsidR="00E64097" w:rsidRPr="00E64097">
        <w:rPr>
          <w:rFonts w:ascii="Times New Roman" w:eastAsia="Times New Roman" w:hAnsi="Times New Roman" w:cs="Times New Roman"/>
          <w:sz w:val="26"/>
          <w:szCs w:val="26"/>
          <w:lang w:eastAsia="ar-SA"/>
        </w:rPr>
        <w:t>Департамента</w:t>
      </w:r>
      <w:r w:rsidR="00E40497" w:rsidRPr="00E64097">
        <w:rPr>
          <w:rFonts w:ascii="Times New Roman" w:eastAsia="Times New Roman" w:hAnsi="Times New Roman" w:cs="Times New Roman"/>
          <w:sz w:val="26"/>
          <w:szCs w:val="26"/>
          <w:lang w:eastAsia="ar-SA"/>
        </w:rPr>
        <w:t xml:space="preserve"> о проведении проверки.</w:t>
      </w:r>
    </w:p>
    <w:p w:rsidR="00E40497" w:rsidRPr="00504883" w:rsidRDefault="007B02A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EB0A08">
        <w:rPr>
          <w:rFonts w:ascii="Times New Roman" w:eastAsia="Times New Roman" w:hAnsi="Times New Roman" w:cs="Times New Roman"/>
          <w:sz w:val="26"/>
          <w:szCs w:val="26"/>
          <w:lang w:eastAsia="ar-SA"/>
        </w:rPr>
        <w:t>2</w:t>
      </w:r>
      <w:r w:rsidR="00504883" w:rsidRPr="00504883">
        <w:rPr>
          <w:rFonts w:ascii="Times New Roman" w:eastAsia="Times New Roman" w:hAnsi="Times New Roman" w:cs="Times New Roman"/>
          <w:sz w:val="26"/>
          <w:szCs w:val="26"/>
          <w:lang w:eastAsia="ar-SA"/>
        </w:rPr>
        <w:t>. </w:t>
      </w:r>
      <w:r w:rsidR="00E40497" w:rsidRPr="00504883">
        <w:rPr>
          <w:rFonts w:ascii="Times New Roman" w:eastAsia="Times New Roman" w:hAnsi="Times New Roman" w:cs="Times New Roman"/>
          <w:sz w:val="26"/>
          <w:szCs w:val="26"/>
          <w:lang w:eastAsia="ar-SA"/>
        </w:rPr>
        <w:t xml:space="preserve">В ходе проведения документарной проверки должностное лицо </w:t>
      </w:r>
      <w:r w:rsidR="00504883" w:rsidRPr="00504883">
        <w:rPr>
          <w:rFonts w:ascii="Times New Roman" w:eastAsia="Times New Roman" w:hAnsi="Times New Roman" w:cs="Times New Roman"/>
          <w:sz w:val="26"/>
          <w:szCs w:val="26"/>
          <w:lang w:eastAsia="ar-SA"/>
        </w:rPr>
        <w:t>Департамента</w:t>
      </w:r>
      <w:r w:rsidR="00E40497" w:rsidRPr="00504883">
        <w:rPr>
          <w:rFonts w:ascii="Times New Roman" w:eastAsia="Times New Roman" w:hAnsi="Times New Roman" w:cs="Times New Roman"/>
          <w:sz w:val="26"/>
          <w:szCs w:val="26"/>
          <w:lang w:eastAsia="ar-SA"/>
        </w:rPr>
        <w:t>:</w:t>
      </w:r>
    </w:p>
    <w:p w:rsidR="00E40497" w:rsidRPr="00504883" w:rsidRDefault="0050488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504883">
        <w:rPr>
          <w:rFonts w:ascii="Times New Roman" w:eastAsia="Times New Roman" w:hAnsi="Times New Roman" w:cs="Times New Roman"/>
          <w:sz w:val="26"/>
          <w:szCs w:val="26"/>
          <w:lang w:eastAsia="ar-SA"/>
        </w:rPr>
        <w:t>1) </w:t>
      </w:r>
      <w:r w:rsidR="00E40497" w:rsidRPr="00504883">
        <w:rPr>
          <w:rFonts w:ascii="Times New Roman" w:eastAsia="Times New Roman" w:hAnsi="Times New Roman" w:cs="Times New Roman"/>
          <w:sz w:val="26"/>
          <w:szCs w:val="26"/>
          <w:lang w:eastAsia="ar-SA"/>
        </w:rPr>
        <w:t>направляет заказным почтов</w:t>
      </w:r>
      <w:r w:rsidRPr="00504883">
        <w:rPr>
          <w:rFonts w:ascii="Times New Roman" w:eastAsia="Times New Roman" w:hAnsi="Times New Roman" w:cs="Times New Roman"/>
          <w:sz w:val="26"/>
          <w:szCs w:val="26"/>
          <w:lang w:eastAsia="ar-SA"/>
        </w:rPr>
        <w:t xml:space="preserve">ым отправлением с уведомлением </w:t>
      </w:r>
      <w:r w:rsidR="00E40497" w:rsidRPr="00504883">
        <w:rPr>
          <w:rFonts w:ascii="Times New Roman" w:eastAsia="Times New Roman" w:hAnsi="Times New Roman" w:cs="Times New Roman"/>
          <w:sz w:val="26"/>
          <w:szCs w:val="26"/>
          <w:lang w:eastAsia="ar-SA"/>
        </w:rPr>
        <w:t>о вручении в адрес юридическо</w:t>
      </w:r>
      <w:r w:rsidRPr="00504883">
        <w:rPr>
          <w:rFonts w:ascii="Times New Roman" w:eastAsia="Times New Roman" w:hAnsi="Times New Roman" w:cs="Times New Roman"/>
          <w:sz w:val="26"/>
          <w:szCs w:val="26"/>
          <w:lang w:eastAsia="ar-SA"/>
        </w:rPr>
        <w:t xml:space="preserve">го лица мотивированные запросы </w:t>
      </w:r>
      <w:r w:rsidR="00E40497" w:rsidRPr="00504883">
        <w:rPr>
          <w:rFonts w:ascii="Times New Roman" w:eastAsia="Times New Roman" w:hAnsi="Times New Roman" w:cs="Times New Roman"/>
          <w:spacing w:val="-4"/>
          <w:sz w:val="26"/>
          <w:szCs w:val="26"/>
          <w:lang w:eastAsia="ar-SA"/>
        </w:rPr>
        <w:t>с требованием представить необходимые для рассмотрения в ходе проведения</w:t>
      </w:r>
      <w:r w:rsidR="00E40497" w:rsidRPr="00504883">
        <w:rPr>
          <w:rFonts w:ascii="Times New Roman" w:eastAsia="Times New Roman" w:hAnsi="Times New Roman" w:cs="Times New Roman"/>
          <w:sz w:val="26"/>
          <w:szCs w:val="26"/>
          <w:lang w:eastAsia="ar-SA"/>
        </w:rPr>
        <w:t xml:space="preserve"> документарной проверки документы, если достоверность сведений, содержащихся в документах, имеющихся в распоряжении </w:t>
      </w:r>
      <w:r w:rsidRPr="00504883">
        <w:rPr>
          <w:rFonts w:ascii="Times New Roman" w:eastAsia="Times New Roman" w:hAnsi="Times New Roman" w:cs="Times New Roman"/>
          <w:sz w:val="26"/>
          <w:szCs w:val="26"/>
          <w:lang w:eastAsia="ar-SA"/>
        </w:rPr>
        <w:t>Департамента</w:t>
      </w:r>
      <w:r w:rsidR="00E40497" w:rsidRPr="00504883">
        <w:rPr>
          <w:rFonts w:ascii="Times New Roman" w:eastAsia="Times New Roman" w:hAnsi="Times New Roman" w:cs="Times New Roman"/>
          <w:sz w:val="26"/>
          <w:szCs w:val="26"/>
          <w:lang w:eastAsia="ar-SA"/>
        </w:rPr>
        <w:t>, вызывает обоснованные сомнения либо эти сведения не позволяют оценить исполнение юридическим лицом обязательных требований;</w:t>
      </w:r>
      <w:proofErr w:type="gramEnd"/>
    </w:p>
    <w:p w:rsidR="00E40497" w:rsidRPr="00504883" w:rsidRDefault="0050488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504883">
        <w:rPr>
          <w:rFonts w:ascii="Times New Roman" w:eastAsia="Times New Roman" w:hAnsi="Times New Roman" w:cs="Times New Roman"/>
          <w:sz w:val="26"/>
          <w:szCs w:val="26"/>
          <w:lang w:eastAsia="ar-SA"/>
        </w:rPr>
        <w:t>2) </w:t>
      </w:r>
      <w:r w:rsidR="00E40497" w:rsidRPr="00504883">
        <w:rPr>
          <w:rFonts w:ascii="Times New Roman" w:eastAsia="Times New Roman" w:hAnsi="Times New Roman" w:cs="Times New Roman"/>
          <w:sz w:val="26"/>
          <w:szCs w:val="26"/>
          <w:lang w:eastAsia="ar-SA"/>
        </w:rPr>
        <w:t>направляет заказным почтов</w:t>
      </w:r>
      <w:r w:rsidRPr="00504883">
        <w:rPr>
          <w:rFonts w:ascii="Times New Roman" w:eastAsia="Times New Roman" w:hAnsi="Times New Roman" w:cs="Times New Roman"/>
          <w:sz w:val="26"/>
          <w:szCs w:val="26"/>
          <w:lang w:eastAsia="ar-SA"/>
        </w:rPr>
        <w:t xml:space="preserve">ым отправлением с уведомлением </w:t>
      </w:r>
      <w:r w:rsidR="00E40497" w:rsidRPr="00504883">
        <w:rPr>
          <w:rFonts w:ascii="Times New Roman" w:eastAsia="Times New Roman" w:hAnsi="Times New Roman" w:cs="Times New Roman"/>
          <w:sz w:val="26"/>
          <w:szCs w:val="26"/>
          <w:lang w:eastAsia="ar-SA"/>
        </w:rPr>
        <w:t xml:space="preserve">о вручении в адрес юридического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sidRPr="00504883">
        <w:rPr>
          <w:rFonts w:ascii="Times New Roman" w:eastAsia="Times New Roman" w:hAnsi="Times New Roman" w:cs="Times New Roman"/>
          <w:sz w:val="26"/>
          <w:szCs w:val="26"/>
          <w:lang w:eastAsia="ar-SA"/>
        </w:rPr>
        <w:t>Департамента</w:t>
      </w:r>
      <w:r w:rsidR="00E40497" w:rsidRPr="00504883">
        <w:rPr>
          <w:rFonts w:ascii="Times New Roman" w:eastAsia="Times New Roman" w:hAnsi="Times New Roman" w:cs="Times New Roman"/>
          <w:sz w:val="26"/>
          <w:szCs w:val="26"/>
          <w:lang w:eastAsia="ar-SA"/>
        </w:rPr>
        <w:t xml:space="preserve"> документах и (или) полученным </w:t>
      </w:r>
      <w:r>
        <w:rPr>
          <w:rFonts w:ascii="Times New Roman" w:eastAsia="Times New Roman" w:hAnsi="Times New Roman" w:cs="Times New Roman"/>
          <w:sz w:val="26"/>
          <w:szCs w:val="26"/>
          <w:lang w:eastAsia="ar-SA"/>
        </w:rPr>
        <w:t xml:space="preserve">           </w:t>
      </w:r>
      <w:r w:rsidR="00E40497" w:rsidRPr="00504883">
        <w:rPr>
          <w:rFonts w:ascii="Times New Roman" w:eastAsia="Times New Roman" w:hAnsi="Times New Roman" w:cs="Times New Roman"/>
          <w:sz w:val="26"/>
          <w:szCs w:val="26"/>
          <w:lang w:eastAsia="ar-SA"/>
        </w:rPr>
        <w:t>в ходе исполнения лицензионного контроля;</w:t>
      </w:r>
      <w:proofErr w:type="gramEnd"/>
    </w:p>
    <w:p w:rsidR="00E40497" w:rsidRPr="00504883" w:rsidRDefault="0050488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504883">
        <w:rPr>
          <w:rFonts w:ascii="Times New Roman" w:eastAsia="Times New Roman" w:hAnsi="Times New Roman" w:cs="Times New Roman"/>
          <w:sz w:val="26"/>
          <w:szCs w:val="26"/>
          <w:lang w:eastAsia="ar-SA"/>
        </w:rPr>
        <w:t>3) </w:t>
      </w:r>
      <w:r w:rsidR="00E40497" w:rsidRPr="00504883">
        <w:rPr>
          <w:rFonts w:ascii="Times New Roman" w:eastAsia="Times New Roman" w:hAnsi="Times New Roman" w:cs="Times New Roman"/>
          <w:sz w:val="26"/>
          <w:szCs w:val="26"/>
          <w:lang w:eastAsia="ar-SA"/>
        </w:rPr>
        <w:t>направляет в установленном порядке в адрес органов государственного контроля (надзора), органов муниципального контроля запросы о представлении имеющихся у них сведений и документов, необходимых при проведении документарной проверки;</w:t>
      </w:r>
    </w:p>
    <w:p w:rsidR="00E40497" w:rsidRPr="00504883" w:rsidRDefault="0050488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504883">
        <w:rPr>
          <w:rFonts w:ascii="Times New Roman" w:eastAsia="Times New Roman" w:hAnsi="Times New Roman" w:cs="Times New Roman"/>
          <w:sz w:val="26"/>
          <w:szCs w:val="26"/>
          <w:lang w:eastAsia="ar-SA"/>
        </w:rPr>
        <w:t>4) </w:t>
      </w:r>
      <w:r w:rsidR="00E40497" w:rsidRPr="00504883">
        <w:rPr>
          <w:rFonts w:ascii="Times New Roman" w:eastAsia="Times New Roman" w:hAnsi="Times New Roman" w:cs="Times New Roman"/>
          <w:sz w:val="26"/>
          <w:szCs w:val="26"/>
          <w:lang w:eastAsia="ar-SA"/>
        </w:rPr>
        <w:t xml:space="preserve">подготавливает проект распоряжения </w:t>
      </w:r>
      <w:r w:rsidR="007B02AD">
        <w:rPr>
          <w:rFonts w:ascii="Times New Roman" w:eastAsia="Times New Roman" w:hAnsi="Times New Roman" w:cs="Times New Roman"/>
          <w:sz w:val="26"/>
          <w:szCs w:val="26"/>
          <w:lang w:eastAsia="ar-SA"/>
        </w:rPr>
        <w:t>Департамента</w:t>
      </w:r>
      <w:r w:rsidR="00E40497" w:rsidRPr="00504883">
        <w:rPr>
          <w:rFonts w:ascii="Times New Roman" w:eastAsia="Times New Roman" w:hAnsi="Times New Roman" w:cs="Times New Roman"/>
          <w:sz w:val="26"/>
          <w:szCs w:val="26"/>
          <w:lang w:eastAsia="ar-SA"/>
        </w:rPr>
        <w:t xml:space="preserve"> о проведении выездной проверки, если после рассмотрения представленных юридическим лицом пояснений и документов либо при отсутствии пояснений установлены признаки нарушений обязательных требований.</w:t>
      </w:r>
    </w:p>
    <w:p w:rsidR="00E40497" w:rsidRPr="00B83E94" w:rsidRDefault="005306C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EB0A08">
        <w:rPr>
          <w:rFonts w:ascii="Times New Roman" w:eastAsia="Times New Roman" w:hAnsi="Times New Roman" w:cs="Times New Roman"/>
          <w:sz w:val="26"/>
          <w:szCs w:val="26"/>
          <w:lang w:eastAsia="ar-SA"/>
        </w:rPr>
        <w:t>3</w:t>
      </w:r>
      <w:r w:rsidR="00B83E94" w:rsidRPr="00B83E94">
        <w:rPr>
          <w:rFonts w:ascii="Times New Roman" w:eastAsia="Times New Roman" w:hAnsi="Times New Roman" w:cs="Times New Roman"/>
          <w:sz w:val="26"/>
          <w:szCs w:val="26"/>
          <w:lang w:eastAsia="ar-SA"/>
        </w:rPr>
        <w:t>. </w:t>
      </w:r>
      <w:proofErr w:type="gramStart"/>
      <w:r w:rsidR="00E40497" w:rsidRPr="00B83E94">
        <w:rPr>
          <w:rFonts w:ascii="Times New Roman" w:eastAsia="Times New Roman" w:hAnsi="Times New Roman" w:cs="Times New Roman"/>
          <w:sz w:val="26"/>
          <w:szCs w:val="26"/>
          <w:lang w:eastAsia="ar-SA"/>
        </w:rPr>
        <w:t xml:space="preserve">Если документы и (или) пояснения юридического лица не поступили в орган в срок, установленный федеральным законом, должностное лицо </w:t>
      </w:r>
      <w:r w:rsidR="00B83E94" w:rsidRPr="00B83E94">
        <w:rPr>
          <w:rFonts w:ascii="Times New Roman" w:eastAsia="Times New Roman" w:hAnsi="Times New Roman" w:cs="Times New Roman"/>
          <w:sz w:val="26"/>
          <w:szCs w:val="26"/>
          <w:lang w:eastAsia="ar-SA"/>
        </w:rPr>
        <w:t>Департамента</w:t>
      </w:r>
      <w:r w:rsidR="00E40497" w:rsidRPr="00B83E94">
        <w:rPr>
          <w:rFonts w:ascii="Times New Roman" w:eastAsia="Times New Roman" w:hAnsi="Times New Roman" w:cs="Times New Roman"/>
          <w:sz w:val="26"/>
          <w:szCs w:val="26"/>
          <w:lang w:eastAsia="ar-SA"/>
        </w:rPr>
        <w:t xml:space="preserve">, проводящее документарную проверку, заказным почтовым отправлением с уведомлением о вручении извещает юридическое лицо о необходимости </w:t>
      </w:r>
      <w:r w:rsidR="00B83E94" w:rsidRPr="00B83E94">
        <w:rPr>
          <w:rFonts w:ascii="Times New Roman" w:eastAsia="Times New Roman" w:hAnsi="Times New Roman" w:cs="Times New Roman"/>
          <w:sz w:val="26"/>
          <w:szCs w:val="26"/>
          <w:lang w:eastAsia="ar-SA"/>
        </w:rPr>
        <w:t xml:space="preserve">явки для составления протокола </w:t>
      </w:r>
      <w:r w:rsidR="00E40497" w:rsidRPr="00B83E94">
        <w:rPr>
          <w:rFonts w:ascii="Times New Roman" w:eastAsia="Times New Roman" w:hAnsi="Times New Roman" w:cs="Times New Roman"/>
          <w:sz w:val="26"/>
          <w:szCs w:val="26"/>
          <w:lang w:eastAsia="ar-SA"/>
        </w:rPr>
        <w:t>об административном правонарушени</w:t>
      </w:r>
      <w:r w:rsidR="00B83E94" w:rsidRPr="00B83E94">
        <w:rPr>
          <w:rFonts w:ascii="Times New Roman" w:eastAsia="Times New Roman" w:hAnsi="Times New Roman" w:cs="Times New Roman"/>
          <w:sz w:val="26"/>
          <w:szCs w:val="26"/>
          <w:lang w:eastAsia="ar-SA"/>
        </w:rPr>
        <w:t xml:space="preserve">и, а затем составляет протокол </w:t>
      </w:r>
      <w:r w:rsidR="00E40497" w:rsidRPr="00B83E94">
        <w:rPr>
          <w:rFonts w:ascii="Times New Roman" w:eastAsia="Times New Roman" w:hAnsi="Times New Roman" w:cs="Times New Roman"/>
          <w:sz w:val="26"/>
          <w:szCs w:val="26"/>
          <w:lang w:eastAsia="ar-SA"/>
        </w:rPr>
        <w:t>об административном правонарушении за непредставление сведений (информации).</w:t>
      </w:r>
      <w:proofErr w:type="gramEnd"/>
    </w:p>
    <w:p w:rsidR="00E40497" w:rsidRPr="00B83E94" w:rsidRDefault="0041172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EB0A08">
        <w:rPr>
          <w:rFonts w:ascii="Times New Roman" w:eastAsia="Times New Roman" w:hAnsi="Times New Roman" w:cs="Times New Roman"/>
          <w:sz w:val="26"/>
          <w:szCs w:val="26"/>
          <w:lang w:eastAsia="ar-SA"/>
        </w:rPr>
        <w:t>4</w:t>
      </w:r>
      <w:r w:rsidR="00B83E94" w:rsidRPr="00B83E94">
        <w:rPr>
          <w:rFonts w:ascii="Times New Roman" w:eastAsia="Times New Roman" w:hAnsi="Times New Roman" w:cs="Times New Roman"/>
          <w:sz w:val="26"/>
          <w:szCs w:val="26"/>
          <w:lang w:eastAsia="ar-SA"/>
        </w:rPr>
        <w:t>. </w:t>
      </w:r>
      <w:r w:rsidR="00E40497" w:rsidRPr="00B83E94">
        <w:rPr>
          <w:rFonts w:ascii="Times New Roman" w:eastAsia="Times New Roman" w:hAnsi="Times New Roman" w:cs="Times New Roman"/>
          <w:sz w:val="26"/>
          <w:szCs w:val="26"/>
          <w:lang w:eastAsia="ar-SA"/>
        </w:rPr>
        <w:t>Срок проведения документарн</w:t>
      </w:r>
      <w:r w:rsidR="00B83E94" w:rsidRPr="00B83E94">
        <w:rPr>
          <w:rFonts w:ascii="Times New Roman" w:eastAsia="Times New Roman" w:hAnsi="Times New Roman" w:cs="Times New Roman"/>
          <w:sz w:val="26"/>
          <w:szCs w:val="26"/>
          <w:lang w:eastAsia="ar-SA"/>
        </w:rPr>
        <w:t xml:space="preserve">ой проверки не может превышать </w:t>
      </w:r>
      <w:r w:rsidR="00B83E94">
        <w:rPr>
          <w:rFonts w:ascii="Times New Roman" w:eastAsia="Times New Roman" w:hAnsi="Times New Roman" w:cs="Times New Roman"/>
          <w:sz w:val="26"/>
          <w:szCs w:val="26"/>
          <w:lang w:eastAsia="ar-SA"/>
        </w:rPr>
        <w:t xml:space="preserve">              </w:t>
      </w:r>
      <w:r w:rsidR="00E40497" w:rsidRPr="00B83E94">
        <w:rPr>
          <w:rFonts w:ascii="Times New Roman" w:eastAsia="Times New Roman" w:hAnsi="Times New Roman" w:cs="Times New Roman"/>
          <w:sz w:val="26"/>
          <w:szCs w:val="26"/>
          <w:lang w:eastAsia="ar-SA"/>
        </w:rPr>
        <w:t>20 рабочих дней.</w:t>
      </w:r>
    </w:p>
    <w:p w:rsidR="00E40497" w:rsidRPr="00B83E94"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B83E94">
        <w:rPr>
          <w:rFonts w:ascii="Times New Roman" w:eastAsia="Times New Roman" w:hAnsi="Times New Roman" w:cs="Times New Roman"/>
          <w:sz w:val="26"/>
          <w:szCs w:val="26"/>
          <w:lang w:eastAsia="ar-SA"/>
        </w:rPr>
        <w:t xml:space="preserve">В этот срок включается время, затраченное должностным лицом </w:t>
      </w:r>
      <w:r w:rsidR="00B83E94" w:rsidRPr="00B83E94">
        <w:rPr>
          <w:rFonts w:ascii="Times New Roman" w:eastAsia="Times New Roman" w:hAnsi="Times New Roman" w:cs="Times New Roman"/>
          <w:sz w:val="26"/>
          <w:szCs w:val="26"/>
          <w:lang w:eastAsia="ar-SA"/>
        </w:rPr>
        <w:t>Департамента</w:t>
      </w:r>
      <w:r w:rsidRPr="00B83E94">
        <w:rPr>
          <w:rFonts w:ascii="Times New Roman" w:eastAsia="Times New Roman" w:hAnsi="Times New Roman" w:cs="Times New Roman"/>
          <w:sz w:val="26"/>
          <w:szCs w:val="26"/>
          <w:lang w:eastAsia="ar-SA"/>
        </w:rPr>
        <w:t xml:space="preserve"> на проведение мероприятий по контролю, то есть на осуществление действий по рассмотрению</w:t>
      </w:r>
      <w:r w:rsidR="00B83E94" w:rsidRPr="00B83E94">
        <w:rPr>
          <w:rFonts w:ascii="Times New Roman" w:eastAsia="Times New Roman" w:hAnsi="Times New Roman" w:cs="Times New Roman"/>
          <w:sz w:val="26"/>
          <w:szCs w:val="26"/>
          <w:lang w:eastAsia="ar-SA"/>
        </w:rPr>
        <w:t xml:space="preserve"> документов юридического лица, </w:t>
      </w:r>
      <w:r w:rsidRPr="00B83E94">
        <w:rPr>
          <w:rFonts w:ascii="Times New Roman" w:eastAsia="Times New Roman" w:hAnsi="Times New Roman" w:cs="Times New Roman"/>
          <w:sz w:val="26"/>
          <w:szCs w:val="26"/>
          <w:lang w:eastAsia="ar-SA"/>
        </w:rPr>
        <w:t>а также по подготовке необходимых запросов и требований.</w:t>
      </w:r>
    </w:p>
    <w:p w:rsidR="00E40497" w:rsidRPr="00EB0A08" w:rsidRDefault="0041172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t>3</w:t>
      </w:r>
      <w:r w:rsidR="00EB0A08" w:rsidRPr="00EB0A08">
        <w:rPr>
          <w:rFonts w:ascii="Times New Roman" w:eastAsia="Times New Roman" w:hAnsi="Times New Roman" w:cs="Times New Roman"/>
          <w:sz w:val="26"/>
          <w:szCs w:val="26"/>
          <w:lang w:eastAsia="ar-SA"/>
        </w:rPr>
        <w:t>5</w:t>
      </w:r>
      <w:r w:rsidR="00B83E94" w:rsidRPr="00EB0A08">
        <w:rPr>
          <w:rFonts w:ascii="Times New Roman" w:eastAsia="Times New Roman" w:hAnsi="Times New Roman" w:cs="Times New Roman"/>
          <w:sz w:val="26"/>
          <w:szCs w:val="26"/>
          <w:lang w:eastAsia="ar-SA"/>
        </w:rPr>
        <w:t>. </w:t>
      </w:r>
      <w:r w:rsidR="00E40497" w:rsidRPr="00EB0A08">
        <w:rPr>
          <w:rFonts w:ascii="Times New Roman" w:eastAsia="Times New Roman" w:hAnsi="Times New Roman" w:cs="Times New Roman"/>
          <w:sz w:val="26"/>
          <w:szCs w:val="26"/>
          <w:lang w:eastAsia="ar-SA"/>
        </w:rPr>
        <w:t xml:space="preserve">В ходе проведения выездной проверки должностное лицо </w:t>
      </w:r>
      <w:r w:rsidR="00B83E94" w:rsidRPr="00EB0A08">
        <w:rPr>
          <w:rFonts w:ascii="Times New Roman" w:eastAsia="Times New Roman" w:hAnsi="Times New Roman" w:cs="Times New Roman"/>
          <w:sz w:val="26"/>
          <w:szCs w:val="26"/>
          <w:lang w:eastAsia="ar-SA"/>
        </w:rPr>
        <w:t>Департамента</w:t>
      </w:r>
      <w:r w:rsidR="00E40497" w:rsidRPr="00EB0A08">
        <w:rPr>
          <w:rFonts w:ascii="Times New Roman" w:eastAsia="Times New Roman" w:hAnsi="Times New Roman" w:cs="Times New Roman"/>
          <w:sz w:val="26"/>
          <w:szCs w:val="26"/>
          <w:lang w:eastAsia="ar-SA"/>
        </w:rPr>
        <w:t>:</w:t>
      </w:r>
    </w:p>
    <w:p w:rsidR="00E40497" w:rsidRPr="00EB0A08"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t>1) </w:t>
      </w:r>
      <w:r w:rsidR="00E40497" w:rsidRPr="00EB0A08">
        <w:rPr>
          <w:rFonts w:ascii="Times New Roman" w:eastAsia="Times New Roman" w:hAnsi="Times New Roman" w:cs="Times New Roman"/>
          <w:sz w:val="26"/>
          <w:szCs w:val="26"/>
          <w:lang w:eastAsia="ar-SA"/>
        </w:rPr>
        <w:t>предъявляет служебное удостоверение;</w:t>
      </w:r>
    </w:p>
    <w:p w:rsidR="00E40497" w:rsidRPr="00EB0A08"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t>2) </w:t>
      </w:r>
      <w:r w:rsidR="00E40497" w:rsidRPr="00EB0A08">
        <w:rPr>
          <w:rFonts w:ascii="Times New Roman" w:eastAsia="Times New Roman" w:hAnsi="Times New Roman" w:cs="Times New Roman"/>
          <w:sz w:val="26"/>
          <w:szCs w:val="26"/>
          <w:lang w:eastAsia="ar-SA"/>
        </w:rPr>
        <w:t>удостоверяется в наличии руководителя или уполномоченного представителя юридического лица;</w:t>
      </w:r>
    </w:p>
    <w:p w:rsidR="00E40497" w:rsidRPr="00EB0A08"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lastRenderedPageBreak/>
        <w:t>3) </w:t>
      </w:r>
      <w:r w:rsidR="00E40497" w:rsidRPr="00EB0A08">
        <w:rPr>
          <w:rFonts w:ascii="Times New Roman" w:eastAsia="Times New Roman" w:hAnsi="Times New Roman" w:cs="Times New Roman"/>
          <w:sz w:val="26"/>
          <w:szCs w:val="26"/>
          <w:lang w:eastAsia="ar-SA"/>
        </w:rPr>
        <w:t>вручает под расписку руководителю, иному должностному лицу или уполномоченному представителю юридического лица копию распоряжения о проведении выездной проверки;</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pacing w:val="-10"/>
          <w:sz w:val="26"/>
          <w:szCs w:val="26"/>
          <w:lang w:eastAsia="ar-SA"/>
        </w:rPr>
        <w:t>4) </w:t>
      </w:r>
      <w:r w:rsidR="00E40497" w:rsidRPr="00EB0A08">
        <w:rPr>
          <w:rFonts w:ascii="Times New Roman" w:eastAsia="Times New Roman" w:hAnsi="Times New Roman" w:cs="Times New Roman"/>
          <w:spacing w:val="-10"/>
          <w:sz w:val="26"/>
          <w:szCs w:val="26"/>
          <w:lang w:eastAsia="ar-SA"/>
        </w:rPr>
        <w:t>вручает руководителю, иному должностному лицу или уполномоченному</w:t>
      </w:r>
      <w:r w:rsidR="00E40497" w:rsidRPr="00EB0A08">
        <w:rPr>
          <w:rFonts w:ascii="Times New Roman" w:eastAsia="Times New Roman" w:hAnsi="Times New Roman" w:cs="Times New Roman"/>
          <w:sz w:val="26"/>
          <w:szCs w:val="26"/>
          <w:lang w:eastAsia="ar-SA"/>
        </w:rPr>
        <w:t xml:space="preserve"> представителю юридического лица копи</w:t>
      </w:r>
      <w:r w:rsidRPr="00EB0A08">
        <w:rPr>
          <w:rFonts w:ascii="Times New Roman" w:eastAsia="Times New Roman" w:hAnsi="Times New Roman" w:cs="Times New Roman"/>
          <w:sz w:val="26"/>
          <w:szCs w:val="26"/>
          <w:lang w:eastAsia="ar-SA"/>
        </w:rPr>
        <w:t xml:space="preserve">ю документа органа прокуратуры </w:t>
      </w:r>
      <w:r w:rsidR="00E40497" w:rsidRPr="00EB0A08">
        <w:rPr>
          <w:rFonts w:ascii="Times New Roman" w:eastAsia="Times New Roman" w:hAnsi="Times New Roman" w:cs="Times New Roman"/>
          <w:sz w:val="26"/>
          <w:szCs w:val="26"/>
          <w:lang w:eastAsia="ar-SA"/>
        </w:rPr>
        <w:t xml:space="preserve">о </w:t>
      </w:r>
      <w:r w:rsidR="00E40497" w:rsidRPr="00D1077B">
        <w:rPr>
          <w:rFonts w:ascii="Times New Roman" w:eastAsia="Times New Roman" w:hAnsi="Times New Roman" w:cs="Times New Roman"/>
          <w:sz w:val="26"/>
          <w:szCs w:val="26"/>
          <w:lang w:eastAsia="ar-SA"/>
        </w:rPr>
        <w:t>согласовании проведения проверки (в случае, предусмо</w:t>
      </w:r>
      <w:r w:rsidRPr="00D1077B">
        <w:rPr>
          <w:rFonts w:ascii="Times New Roman" w:eastAsia="Times New Roman" w:hAnsi="Times New Roman" w:cs="Times New Roman"/>
          <w:sz w:val="26"/>
          <w:szCs w:val="26"/>
          <w:lang w:eastAsia="ar-SA"/>
        </w:rPr>
        <w:t>тренном абзацем вторым пункта 29 настоящего А</w:t>
      </w:r>
      <w:r w:rsidR="00E40497" w:rsidRPr="00D1077B">
        <w:rPr>
          <w:rFonts w:ascii="Times New Roman" w:eastAsia="Times New Roman" w:hAnsi="Times New Roman" w:cs="Times New Roman"/>
          <w:sz w:val="26"/>
          <w:szCs w:val="26"/>
          <w:lang w:eastAsia="ar-SA"/>
        </w:rPr>
        <w:t>дминистративного регламента);</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5) </w:t>
      </w:r>
      <w:r w:rsidR="00E40497" w:rsidRPr="00D1077B">
        <w:rPr>
          <w:rFonts w:ascii="Times New Roman" w:eastAsia="Times New Roman" w:hAnsi="Times New Roman" w:cs="Times New Roman"/>
          <w:sz w:val="26"/>
          <w:szCs w:val="26"/>
          <w:lang w:eastAsia="ar-SA"/>
        </w:rPr>
        <w:t>по просьбе руководителя, иного должностного лица или уполномоченного представителя</w:t>
      </w:r>
      <w:r w:rsidRPr="00D1077B">
        <w:rPr>
          <w:rFonts w:ascii="Times New Roman" w:eastAsia="Times New Roman" w:hAnsi="Times New Roman" w:cs="Times New Roman"/>
          <w:sz w:val="26"/>
          <w:szCs w:val="26"/>
          <w:lang w:eastAsia="ar-SA"/>
        </w:rPr>
        <w:t xml:space="preserve"> юридического лица знакомит их с настоящим А</w:t>
      </w:r>
      <w:r w:rsidR="00E40497" w:rsidRPr="00D1077B">
        <w:rPr>
          <w:rFonts w:ascii="Times New Roman" w:eastAsia="Times New Roman" w:hAnsi="Times New Roman" w:cs="Times New Roman"/>
          <w:sz w:val="26"/>
          <w:szCs w:val="26"/>
          <w:lang w:eastAsia="ar-SA"/>
        </w:rPr>
        <w:t>дминистративным регламентом;</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6</w:t>
      </w:r>
      <w:r w:rsidRPr="00D1077B">
        <w:rPr>
          <w:rFonts w:ascii="Times New Roman" w:eastAsia="Times New Roman" w:hAnsi="Times New Roman" w:cs="Times New Roman"/>
          <w:spacing w:val="-6"/>
          <w:sz w:val="26"/>
          <w:szCs w:val="26"/>
          <w:lang w:eastAsia="ar-SA"/>
        </w:rPr>
        <w:t>) </w:t>
      </w:r>
      <w:r w:rsidR="00E40497" w:rsidRPr="00D1077B">
        <w:rPr>
          <w:rFonts w:ascii="Times New Roman" w:eastAsia="Times New Roman" w:hAnsi="Times New Roman" w:cs="Times New Roman"/>
          <w:spacing w:val="-6"/>
          <w:sz w:val="26"/>
          <w:szCs w:val="26"/>
          <w:lang w:eastAsia="ar-SA"/>
        </w:rPr>
        <w:t>осуществляет проверку соблюдения юридическим лицом обязательных</w:t>
      </w:r>
      <w:r w:rsidR="00E40497" w:rsidRPr="00D1077B">
        <w:rPr>
          <w:rFonts w:ascii="Times New Roman" w:eastAsia="Times New Roman" w:hAnsi="Times New Roman" w:cs="Times New Roman"/>
          <w:sz w:val="26"/>
          <w:szCs w:val="26"/>
          <w:lang w:eastAsia="ar-SA"/>
        </w:rPr>
        <w:t xml:space="preserve"> требований при осуществлении деятельности по розничной продаже алкогольной продукции, в том числе:</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а) </w:t>
      </w:r>
      <w:r w:rsidR="00E40497" w:rsidRPr="00D1077B">
        <w:rPr>
          <w:rFonts w:ascii="Times New Roman" w:eastAsia="Times New Roman" w:hAnsi="Times New Roman" w:cs="Times New Roman"/>
          <w:sz w:val="26"/>
          <w:szCs w:val="26"/>
          <w:lang w:eastAsia="ar-SA"/>
        </w:rPr>
        <w:t xml:space="preserve">производит проверку наличия контрольно-кассовой техники, осмотр помещений; </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б) </w:t>
      </w:r>
      <w:r w:rsidR="00E40497" w:rsidRPr="00D1077B">
        <w:rPr>
          <w:rFonts w:ascii="Times New Roman" w:eastAsia="Times New Roman" w:hAnsi="Times New Roman" w:cs="Times New Roman"/>
          <w:sz w:val="26"/>
          <w:szCs w:val="26"/>
          <w:lang w:eastAsia="ar-SA"/>
        </w:rPr>
        <w:t xml:space="preserve">производит осмотр находящейся в торговом зале алкогольной продукции; </w:t>
      </w:r>
    </w:p>
    <w:p w:rsidR="00E40497" w:rsidRPr="00D1077B"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в)</w:t>
      </w:r>
      <w:r w:rsidR="00D1077B" w:rsidRPr="00D1077B">
        <w:rPr>
          <w:rFonts w:ascii="Times New Roman" w:eastAsia="Times New Roman" w:hAnsi="Times New Roman" w:cs="Times New Roman"/>
          <w:sz w:val="26"/>
          <w:szCs w:val="26"/>
          <w:lang w:eastAsia="ar-SA"/>
        </w:rPr>
        <w:t> </w:t>
      </w:r>
      <w:r w:rsidRPr="00D1077B">
        <w:rPr>
          <w:rFonts w:ascii="Times New Roman" w:eastAsia="Times New Roman" w:hAnsi="Times New Roman" w:cs="Times New Roman"/>
          <w:sz w:val="26"/>
          <w:szCs w:val="26"/>
          <w:lang w:eastAsia="ar-SA"/>
        </w:rPr>
        <w:t>проверяет наличие документов, сопровождающих оборот этилового спирта, алкогольной и спиртосодержащей продукции;</w:t>
      </w:r>
    </w:p>
    <w:p w:rsidR="00E40497" w:rsidRPr="00D1077B" w:rsidRDefault="00D1077B" w:rsidP="00D1077B">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г) </w:t>
      </w:r>
      <w:r w:rsidR="00E40497" w:rsidRPr="00D1077B">
        <w:rPr>
          <w:rFonts w:ascii="Times New Roman" w:eastAsia="Times New Roman" w:hAnsi="Times New Roman" w:cs="Times New Roman"/>
          <w:sz w:val="26"/>
          <w:szCs w:val="26"/>
          <w:lang w:eastAsia="ar-SA"/>
        </w:rPr>
        <w:t>проверяет наличие маркировки алкогольной продукции;</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д) </w:t>
      </w:r>
      <w:r w:rsidR="00E40497" w:rsidRPr="00D1077B">
        <w:rPr>
          <w:rFonts w:ascii="Times New Roman" w:eastAsia="Times New Roman" w:hAnsi="Times New Roman" w:cs="Times New Roman"/>
          <w:sz w:val="26"/>
          <w:szCs w:val="26"/>
          <w:lang w:eastAsia="ar-SA"/>
        </w:rPr>
        <w:t>проверяет соответствие розничных цен розничным ценам, установленным законодательством;</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е</w:t>
      </w:r>
      <w:r>
        <w:rPr>
          <w:rFonts w:ascii="Times New Roman" w:eastAsia="Times New Roman" w:hAnsi="Times New Roman" w:cs="Times New Roman"/>
          <w:sz w:val="26"/>
          <w:szCs w:val="26"/>
          <w:lang w:eastAsia="ar-SA"/>
        </w:rPr>
        <w:t>) </w:t>
      </w:r>
      <w:r w:rsidR="00E40497" w:rsidRPr="00D1077B">
        <w:rPr>
          <w:rFonts w:ascii="Times New Roman" w:eastAsia="Times New Roman" w:hAnsi="Times New Roman" w:cs="Times New Roman"/>
          <w:sz w:val="26"/>
          <w:szCs w:val="26"/>
          <w:lang w:eastAsia="ar-SA"/>
        </w:rPr>
        <w:t>проверяет особые требования к розничной продаже алкогольной продукции в соответствии со статьей 16 Федерального закона № 171-ФЗ;</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7) </w:t>
      </w:r>
      <w:r w:rsidR="00E40497" w:rsidRPr="00D1077B">
        <w:rPr>
          <w:rFonts w:ascii="Times New Roman" w:eastAsia="Times New Roman" w:hAnsi="Times New Roman" w:cs="Times New Roman"/>
          <w:sz w:val="26"/>
          <w:szCs w:val="26"/>
          <w:lang w:eastAsia="ar-SA"/>
        </w:rPr>
        <w:t>осуществляет запись о проведенной проверке в журнале учета проверок проверяемого юридического лица (при наличии такого журнала).</w:t>
      </w:r>
    </w:p>
    <w:p w:rsidR="00E40497" w:rsidRPr="00D1077B" w:rsidRDefault="00E40497" w:rsidP="00E40497">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Для фиксации информации, полученной в ходе проведения выездных проверок, могут осуществляться звукозапись, фото- и видеосъемка.</w:t>
      </w:r>
    </w:p>
    <w:p w:rsidR="00E40497" w:rsidRPr="00D1077B" w:rsidRDefault="00D1077B"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1077B">
        <w:rPr>
          <w:rFonts w:ascii="Times New Roman" w:eastAsia="Times New Roman" w:hAnsi="Times New Roman" w:cs="Times New Roman"/>
          <w:sz w:val="26"/>
          <w:szCs w:val="26"/>
          <w:lang w:eastAsia="ar-SA"/>
        </w:rPr>
        <w:t>36. </w:t>
      </w:r>
      <w:r w:rsidR="00E40497" w:rsidRPr="00D1077B">
        <w:rPr>
          <w:rFonts w:ascii="Times New Roman" w:eastAsia="Times New Roman" w:hAnsi="Times New Roman" w:cs="Times New Roman"/>
          <w:sz w:val="26"/>
          <w:szCs w:val="26"/>
          <w:lang w:eastAsia="ar-SA"/>
        </w:rPr>
        <w:t xml:space="preserve">Если в месте проведения выездной проверки отсутствовали руководитель или уполномоченный представитель юридического лица, должностное лицо </w:t>
      </w:r>
      <w:r w:rsidRPr="00D1077B">
        <w:rPr>
          <w:rFonts w:ascii="Times New Roman" w:eastAsia="Times New Roman" w:hAnsi="Times New Roman" w:cs="Times New Roman"/>
          <w:sz w:val="26"/>
          <w:szCs w:val="26"/>
          <w:lang w:eastAsia="ar-SA"/>
        </w:rPr>
        <w:t>Департамента</w:t>
      </w:r>
      <w:r w:rsidR="00E40497" w:rsidRPr="00D1077B">
        <w:rPr>
          <w:rFonts w:ascii="Times New Roman" w:eastAsia="Times New Roman" w:hAnsi="Times New Roman" w:cs="Times New Roman"/>
          <w:sz w:val="26"/>
          <w:szCs w:val="26"/>
          <w:lang w:eastAsia="ar-SA"/>
        </w:rPr>
        <w:t xml:space="preserve">, проводящее проверку, извещает юридическое лицо </w:t>
      </w:r>
      <w:r>
        <w:rPr>
          <w:rFonts w:ascii="Times New Roman" w:eastAsia="Times New Roman" w:hAnsi="Times New Roman" w:cs="Times New Roman"/>
          <w:sz w:val="26"/>
          <w:szCs w:val="26"/>
          <w:lang w:eastAsia="ar-SA"/>
        </w:rPr>
        <w:t xml:space="preserve">                               </w:t>
      </w:r>
      <w:r w:rsidR="00E40497" w:rsidRPr="00D1077B">
        <w:rPr>
          <w:rFonts w:ascii="Times New Roman" w:eastAsia="Times New Roman" w:hAnsi="Times New Roman" w:cs="Times New Roman"/>
          <w:sz w:val="26"/>
          <w:szCs w:val="26"/>
          <w:lang w:eastAsia="ar-SA"/>
        </w:rPr>
        <w:t xml:space="preserve">о необходимости </w:t>
      </w:r>
      <w:r w:rsidRPr="00D1077B">
        <w:rPr>
          <w:rFonts w:ascii="Times New Roman" w:eastAsia="Times New Roman" w:hAnsi="Times New Roman" w:cs="Times New Roman"/>
          <w:sz w:val="26"/>
          <w:szCs w:val="26"/>
          <w:lang w:eastAsia="ar-SA"/>
        </w:rPr>
        <w:t xml:space="preserve">явки для составления протокола </w:t>
      </w:r>
      <w:r w:rsidR="00E40497" w:rsidRPr="00D1077B">
        <w:rPr>
          <w:rFonts w:ascii="Times New Roman" w:eastAsia="Times New Roman" w:hAnsi="Times New Roman" w:cs="Times New Roman"/>
          <w:sz w:val="26"/>
          <w:szCs w:val="26"/>
          <w:lang w:eastAsia="ar-SA"/>
        </w:rPr>
        <w:t xml:space="preserve">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w:t>
      </w:r>
      <w:r w:rsidRPr="00D1077B">
        <w:rPr>
          <w:rFonts w:ascii="Times New Roman" w:eastAsia="Times New Roman" w:hAnsi="Times New Roman" w:cs="Times New Roman"/>
          <w:sz w:val="26"/>
          <w:szCs w:val="26"/>
          <w:lang w:eastAsia="ar-SA"/>
        </w:rPr>
        <w:t>Департамента</w:t>
      </w:r>
      <w:r w:rsidR="00E40497" w:rsidRPr="00D1077B">
        <w:rPr>
          <w:rFonts w:ascii="Times New Roman" w:eastAsia="Times New Roman" w:hAnsi="Times New Roman" w:cs="Times New Roman"/>
          <w:sz w:val="26"/>
          <w:szCs w:val="26"/>
          <w:lang w:eastAsia="ar-SA"/>
        </w:rPr>
        <w:t>. При этом проверка не проводится.</w:t>
      </w:r>
    </w:p>
    <w:p w:rsidR="00E40497" w:rsidRPr="00AE57A1" w:rsidRDefault="00AE57A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AE57A1">
        <w:rPr>
          <w:rFonts w:ascii="Times New Roman" w:eastAsia="Times New Roman" w:hAnsi="Times New Roman" w:cs="Times New Roman"/>
          <w:sz w:val="26"/>
          <w:szCs w:val="26"/>
          <w:lang w:eastAsia="ar-SA"/>
        </w:rPr>
        <w:t>37. </w:t>
      </w:r>
      <w:r w:rsidR="00E40497" w:rsidRPr="00AE57A1">
        <w:rPr>
          <w:rFonts w:ascii="Times New Roman" w:eastAsia="Times New Roman" w:hAnsi="Times New Roman" w:cs="Times New Roman"/>
          <w:sz w:val="26"/>
          <w:szCs w:val="26"/>
          <w:lang w:eastAsia="ar-SA"/>
        </w:rPr>
        <w:t>Срок проведения выездн</w:t>
      </w:r>
      <w:r w:rsidRPr="00AE57A1">
        <w:rPr>
          <w:rFonts w:ascii="Times New Roman" w:eastAsia="Times New Roman" w:hAnsi="Times New Roman" w:cs="Times New Roman"/>
          <w:sz w:val="26"/>
          <w:szCs w:val="26"/>
          <w:lang w:eastAsia="ar-SA"/>
        </w:rPr>
        <w:t xml:space="preserve">ой проверки не может превышать </w:t>
      </w:r>
      <w:r w:rsidR="00E40497" w:rsidRPr="00AE57A1">
        <w:rPr>
          <w:rFonts w:ascii="Times New Roman" w:eastAsia="Times New Roman" w:hAnsi="Times New Roman" w:cs="Times New Roman"/>
          <w:sz w:val="26"/>
          <w:szCs w:val="26"/>
          <w:lang w:eastAsia="ar-SA"/>
        </w:rPr>
        <w:t>20 рабочих дней.</w:t>
      </w:r>
    </w:p>
    <w:p w:rsidR="00E40497" w:rsidRPr="00AE57A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AE57A1">
        <w:rPr>
          <w:rFonts w:ascii="Times New Roman" w:eastAsia="Times New Roman" w:hAnsi="Times New Roman" w:cs="Times New Roman"/>
          <w:sz w:val="26"/>
          <w:szCs w:val="26"/>
          <w:lang w:eastAsia="ar-SA"/>
        </w:rPr>
        <w:t>В отношении одного субъекта малого предпринимательства общий срок плановых выездных проверок не может превышать в год:</w:t>
      </w:r>
    </w:p>
    <w:p w:rsidR="00E40497" w:rsidRPr="00AE57A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AE57A1">
        <w:rPr>
          <w:rFonts w:ascii="Times New Roman" w:eastAsia="Times New Roman" w:hAnsi="Times New Roman" w:cs="Times New Roman"/>
          <w:sz w:val="26"/>
          <w:szCs w:val="26"/>
          <w:lang w:eastAsia="ar-SA"/>
        </w:rPr>
        <w:t>50 часов – для малого предприятия;</w:t>
      </w:r>
    </w:p>
    <w:p w:rsidR="00E40497" w:rsidRPr="00AE57A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AE57A1">
        <w:rPr>
          <w:rFonts w:ascii="Times New Roman" w:eastAsia="Times New Roman" w:hAnsi="Times New Roman" w:cs="Times New Roman"/>
          <w:sz w:val="26"/>
          <w:szCs w:val="26"/>
          <w:lang w:eastAsia="ar-SA"/>
        </w:rPr>
        <w:t xml:space="preserve">15 часов – для </w:t>
      </w:r>
      <w:proofErr w:type="spellStart"/>
      <w:r w:rsidRPr="00AE57A1">
        <w:rPr>
          <w:rFonts w:ascii="Times New Roman" w:eastAsia="Times New Roman" w:hAnsi="Times New Roman" w:cs="Times New Roman"/>
          <w:sz w:val="26"/>
          <w:szCs w:val="26"/>
          <w:lang w:eastAsia="ar-SA"/>
        </w:rPr>
        <w:t>микропредприятия</w:t>
      </w:r>
      <w:proofErr w:type="spellEnd"/>
      <w:r w:rsidRPr="00AE57A1">
        <w:rPr>
          <w:rFonts w:ascii="Times New Roman" w:eastAsia="Times New Roman" w:hAnsi="Times New Roman" w:cs="Times New Roman"/>
          <w:sz w:val="26"/>
          <w:szCs w:val="26"/>
          <w:lang w:eastAsia="ar-SA"/>
        </w:rPr>
        <w:t>.</w:t>
      </w:r>
    </w:p>
    <w:p w:rsidR="00E40497" w:rsidRPr="00AE57A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AE57A1">
        <w:rPr>
          <w:rFonts w:ascii="Times New Roman" w:eastAsia="Times New Roman" w:hAnsi="Times New Roman" w:cs="Times New Roman"/>
          <w:sz w:val="26"/>
          <w:szCs w:val="26"/>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AE57A1">
        <w:rPr>
          <w:rFonts w:ascii="Times New Roman" w:eastAsia="Times New Roman" w:hAnsi="Times New Roman" w:cs="Times New Roman"/>
          <w:sz w:val="26"/>
          <w:szCs w:val="26"/>
          <w:lang w:eastAsia="ar-SA"/>
        </w:rPr>
        <w:t xml:space="preserve">              </w:t>
      </w:r>
      <w:r w:rsidRPr="00AE57A1">
        <w:rPr>
          <w:rFonts w:ascii="Times New Roman" w:eastAsia="Times New Roman" w:hAnsi="Times New Roman" w:cs="Times New Roman"/>
          <w:sz w:val="26"/>
          <w:szCs w:val="26"/>
          <w:lang w:eastAsia="ar-SA"/>
        </w:rPr>
        <w:t xml:space="preserve">и расследований, на основании мотивированных предложений должностных лиц </w:t>
      </w:r>
      <w:r w:rsidR="00AE57A1" w:rsidRPr="00AE57A1">
        <w:rPr>
          <w:rFonts w:ascii="Times New Roman" w:eastAsia="Times New Roman" w:hAnsi="Times New Roman" w:cs="Times New Roman"/>
          <w:sz w:val="26"/>
          <w:szCs w:val="26"/>
          <w:lang w:eastAsia="ar-SA"/>
        </w:rPr>
        <w:t>Департамента</w:t>
      </w:r>
      <w:r w:rsidRPr="00AE57A1">
        <w:rPr>
          <w:rFonts w:ascii="Times New Roman" w:eastAsia="Times New Roman" w:hAnsi="Times New Roman" w:cs="Times New Roman"/>
          <w:sz w:val="26"/>
          <w:szCs w:val="26"/>
          <w:lang w:eastAsia="ar-SA"/>
        </w:rPr>
        <w:t xml:space="preserve">, проводящих выездную проверку, </w:t>
      </w:r>
      <w:r w:rsidR="00AE57A1" w:rsidRPr="00AE57A1">
        <w:rPr>
          <w:rFonts w:ascii="Times New Roman" w:eastAsia="Times New Roman" w:hAnsi="Times New Roman" w:cs="Times New Roman"/>
          <w:sz w:val="26"/>
          <w:szCs w:val="26"/>
          <w:lang w:eastAsia="ar-SA"/>
        </w:rPr>
        <w:t>готовится</w:t>
      </w:r>
      <w:r w:rsidRPr="00AE57A1">
        <w:rPr>
          <w:rFonts w:ascii="Times New Roman" w:eastAsia="Times New Roman" w:hAnsi="Times New Roman" w:cs="Times New Roman"/>
          <w:sz w:val="26"/>
          <w:szCs w:val="26"/>
          <w:lang w:eastAsia="ar-SA"/>
        </w:rPr>
        <w:t xml:space="preserve"> распоряжение </w:t>
      </w:r>
      <w:r w:rsidR="00AE57A1">
        <w:rPr>
          <w:rFonts w:ascii="Times New Roman" w:eastAsia="Times New Roman" w:hAnsi="Times New Roman" w:cs="Times New Roman"/>
          <w:sz w:val="26"/>
          <w:szCs w:val="26"/>
          <w:lang w:eastAsia="ar-SA"/>
        </w:rPr>
        <w:t xml:space="preserve">                       </w:t>
      </w:r>
      <w:r w:rsidRPr="00AE57A1">
        <w:rPr>
          <w:rFonts w:ascii="Times New Roman" w:eastAsia="Times New Roman" w:hAnsi="Times New Roman" w:cs="Times New Roman"/>
          <w:sz w:val="26"/>
          <w:szCs w:val="26"/>
          <w:lang w:eastAsia="ar-SA"/>
        </w:rPr>
        <w:t xml:space="preserve">о продлении срока проведения плановой выездной проверки, но не более чем </w:t>
      </w:r>
      <w:r w:rsidR="00AE57A1">
        <w:rPr>
          <w:rFonts w:ascii="Times New Roman" w:eastAsia="Times New Roman" w:hAnsi="Times New Roman" w:cs="Times New Roman"/>
          <w:sz w:val="26"/>
          <w:szCs w:val="26"/>
          <w:lang w:eastAsia="ar-SA"/>
        </w:rPr>
        <w:t xml:space="preserve">             </w:t>
      </w:r>
      <w:r w:rsidRPr="00AE57A1">
        <w:rPr>
          <w:rFonts w:ascii="Times New Roman" w:eastAsia="Times New Roman" w:hAnsi="Times New Roman" w:cs="Times New Roman"/>
          <w:sz w:val="26"/>
          <w:szCs w:val="26"/>
          <w:lang w:eastAsia="ar-SA"/>
        </w:rPr>
        <w:t xml:space="preserve">на 20 рабочих дней, в отношении малых предприятий, </w:t>
      </w:r>
      <w:proofErr w:type="spellStart"/>
      <w:r w:rsidRPr="00AE57A1">
        <w:rPr>
          <w:rFonts w:ascii="Times New Roman" w:eastAsia="Times New Roman" w:hAnsi="Times New Roman" w:cs="Times New Roman"/>
          <w:sz w:val="26"/>
          <w:szCs w:val="26"/>
          <w:lang w:eastAsia="ar-SA"/>
        </w:rPr>
        <w:t>микропредприятий</w:t>
      </w:r>
      <w:proofErr w:type="spellEnd"/>
      <w:r w:rsidRPr="00AE57A1">
        <w:rPr>
          <w:rFonts w:ascii="Times New Roman" w:eastAsia="Times New Roman" w:hAnsi="Times New Roman" w:cs="Times New Roman"/>
          <w:sz w:val="26"/>
          <w:szCs w:val="26"/>
          <w:lang w:eastAsia="ar-SA"/>
        </w:rPr>
        <w:t xml:space="preserve"> – </w:t>
      </w:r>
      <w:r w:rsidR="00AE57A1">
        <w:rPr>
          <w:rFonts w:ascii="Times New Roman" w:eastAsia="Times New Roman" w:hAnsi="Times New Roman" w:cs="Times New Roman"/>
          <w:sz w:val="26"/>
          <w:szCs w:val="26"/>
          <w:lang w:eastAsia="ar-SA"/>
        </w:rPr>
        <w:t xml:space="preserve">               </w:t>
      </w:r>
      <w:r w:rsidRPr="00AE57A1">
        <w:rPr>
          <w:rFonts w:ascii="Times New Roman" w:eastAsia="Times New Roman" w:hAnsi="Times New Roman" w:cs="Times New Roman"/>
          <w:sz w:val="26"/>
          <w:szCs w:val="26"/>
          <w:lang w:eastAsia="ar-SA"/>
        </w:rPr>
        <w:t>не более чем на 15 часов.</w:t>
      </w:r>
      <w:proofErr w:type="gramEnd"/>
    </w:p>
    <w:p w:rsidR="00E40497" w:rsidRPr="00AE57A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AE57A1">
        <w:rPr>
          <w:rFonts w:ascii="Times New Roman" w:eastAsia="Times New Roman" w:hAnsi="Times New Roman" w:cs="Times New Roman"/>
          <w:sz w:val="26"/>
          <w:szCs w:val="26"/>
          <w:lang w:eastAsia="ar-SA"/>
        </w:rPr>
        <w:lastRenderedPageBreak/>
        <w:t>Срок проведения внеплановой выездной проверки продлению не подлежит.</w:t>
      </w:r>
    </w:p>
    <w:p w:rsidR="00E40497" w:rsidRPr="004046ED" w:rsidRDefault="00AE57A1" w:rsidP="00E4049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046ED">
        <w:rPr>
          <w:rFonts w:ascii="Times New Roman" w:eastAsia="Times New Roman" w:hAnsi="Times New Roman" w:cs="Times New Roman"/>
          <w:sz w:val="26"/>
          <w:szCs w:val="26"/>
          <w:lang w:eastAsia="ru-RU"/>
        </w:rPr>
        <w:t>38</w:t>
      </w:r>
      <w:r w:rsidR="004046ED">
        <w:rPr>
          <w:rFonts w:ascii="Times New Roman" w:eastAsia="Times New Roman" w:hAnsi="Times New Roman" w:cs="Times New Roman"/>
          <w:sz w:val="26"/>
          <w:szCs w:val="26"/>
          <w:lang w:eastAsia="ru-RU"/>
        </w:rPr>
        <w:t>. </w:t>
      </w:r>
      <w:r w:rsidR="00E40497" w:rsidRPr="004046ED">
        <w:rPr>
          <w:rFonts w:ascii="Times New Roman" w:eastAsia="Times New Roman" w:hAnsi="Times New Roman" w:cs="Times New Roman"/>
          <w:sz w:val="26"/>
          <w:szCs w:val="26"/>
          <w:lang w:eastAsia="ru-RU"/>
        </w:rPr>
        <w:t xml:space="preserve">По результатам проверки должностным лицом </w:t>
      </w:r>
      <w:r w:rsidRPr="004046ED">
        <w:rPr>
          <w:rFonts w:ascii="Times New Roman" w:eastAsia="Times New Roman" w:hAnsi="Times New Roman" w:cs="Times New Roman"/>
          <w:sz w:val="26"/>
          <w:szCs w:val="26"/>
          <w:lang w:eastAsia="ru-RU"/>
        </w:rPr>
        <w:t>Департамента</w:t>
      </w:r>
      <w:r w:rsidR="00E40497" w:rsidRPr="004046ED">
        <w:rPr>
          <w:rFonts w:ascii="Times New Roman" w:eastAsia="Times New Roman" w:hAnsi="Times New Roman" w:cs="Times New Roman"/>
          <w:sz w:val="26"/>
          <w:szCs w:val="26"/>
          <w:lang w:eastAsia="ru-RU"/>
        </w:rPr>
        <w:t>, проводящим проверку, составляется и подписывается акт проверки в двух экземплярах.</w:t>
      </w:r>
    </w:p>
    <w:p w:rsidR="00E40497" w:rsidRPr="004046ED" w:rsidRDefault="00E40497" w:rsidP="00AE57A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046ED">
        <w:rPr>
          <w:rFonts w:ascii="Times New Roman" w:eastAsia="Times New Roman" w:hAnsi="Times New Roman" w:cs="Times New Roman"/>
          <w:sz w:val="26"/>
          <w:szCs w:val="26"/>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40497" w:rsidRPr="004046E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4046ED">
        <w:rPr>
          <w:rFonts w:ascii="Times New Roman" w:eastAsia="Times New Roman" w:hAnsi="Times New Roman" w:cs="Times New Roman"/>
          <w:sz w:val="26"/>
          <w:szCs w:val="26"/>
          <w:lang w:eastAsia="ar-SA"/>
        </w:rPr>
        <w:t xml:space="preserve">К акту проверки прилагаются протоколы </w:t>
      </w:r>
      <w:r w:rsidR="004046ED" w:rsidRPr="004046ED">
        <w:rPr>
          <w:rFonts w:ascii="Times New Roman" w:eastAsia="Times New Roman" w:hAnsi="Times New Roman" w:cs="Times New Roman"/>
          <w:sz w:val="26"/>
          <w:szCs w:val="26"/>
          <w:lang w:eastAsia="ar-SA"/>
        </w:rPr>
        <w:t xml:space="preserve">отбора образцов продукции, проб, </w:t>
      </w:r>
      <w:r w:rsidRPr="004046ED">
        <w:rPr>
          <w:rFonts w:ascii="Times New Roman" w:eastAsia="Times New Roman" w:hAnsi="Times New Roman" w:cs="Times New Roman"/>
          <w:sz w:val="26"/>
          <w:szCs w:val="26"/>
          <w:lang w:eastAsia="ar-SA"/>
        </w:rPr>
        <w:t xml:space="preserve">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w:t>
      </w:r>
      <w:r w:rsidR="004046ED">
        <w:rPr>
          <w:rFonts w:ascii="Times New Roman" w:eastAsia="Times New Roman" w:hAnsi="Times New Roman" w:cs="Times New Roman"/>
          <w:sz w:val="26"/>
          <w:szCs w:val="26"/>
          <w:lang w:eastAsia="ar-SA"/>
        </w:rPr>
        <w:t xml:space="preserve">                     </w:t>
      </w:r>
      <w:r w:rsidRPr="004046ED">
        <w:rPr>
          <w:rFonts w:ascii="Times New Roman" w:eastAsia="Times New Roman" w:hAnsi="Times New Roman" w:cs="Times New Roman"/>
          <w:sz w:val="26"/>
          <w:szCs w:val="26"/>
          <w:lang w:eastAsia="ar-SA"/>
        </w:rPr>
        <w:t>об устранении выявленных нарушений и иные связанные с результатами проверки документы или их копии.</w:t>
      </w:r>
      <w:proofErr w:type="gramEnd"/>
    </w:p>
    <w:p w:rsidR="00E40497" w:rsidRPr="004046ED" w:rsidRDefault="004046ED"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4046ED">
        <w:rPr>
          <w:rFonts w:ascii="Times New Roman" w:eastAsia="Times New Roman" w:hAnsi="Times New Roman" w:cs="Times New Roman"/>
          <w:sz w:val="26"/>
          <w:szCs w:val="26"/>
          <w:lang w:eastAsia="ar-SA"/>
        </w:rPr>
        <w:t>39. </w:t>
      </w:r>
      <w:r w:rsidR="00E40497" w:rsidRPr="004046ED">
        <w:rPr>
          <w:rFonts w:ascii="Times New Roman" w:eastAsia="Times New Roman" w:hAnsi="Times New Roman" w:cs="Times New Roman"/>
          <w:sz w:val="26"/>
          <w:szCs w:val="26"/>
          <w:lang w:eastAsia="ar-SA"/>
        </w:rPr>
        <w:t>Акт проверки оформляется непосредственно после ее завершения</w:t>
      </w:r>
      <w:r w:rsidR="00AE57A1" w:rsidRPr="004046ED">
        <w:rPr>
          <w:rFonts w:ascii="Times New Roman" w:eastAsia="Times New Roman" w:hAnsi="Times New Roman" w:cs="Times New Roman"/>
          <w:sz w:val="26"/>
          <w:szCs w:val="26"/>
          <w:lang w:eastAsia="ar-SA"/>
        </w:rPr>
        <w:t xml:space="preserve"> </w:t>
      </w:r>
      <w:r w:rsidR="00E40497" w:rsidRPr="004046ED">
        <w:rPr>
          <w:rFonts w:ascii="Times New Roman" w:eastAsia="Times New Roman" w:hAnsi="Times New Roman" w:cs="Times New Roman"/>
          <w:sz w:val="26"/>
          <w:szCs w:val="26"/>
          <w:lang w:eastAsia="ar-SA"/>
        </w:rPr>
        <w:t xml:space="preserve">в двух экземплярах, один из которых с копиями приложений вручается </w:t>
      </w:r>
      <w:r w:rsidR="00E40497" w:rsidRPr="004046ED">
        <w:rPr>
          <w:rFonts w:ascii="Times New Roman" w:eastAsia="Times New Roman" w:hAnsi="Times New Roman" w:cs="Times New Roman"/>
          <w:spacing w:val="-6"/>
          <w:sz w:val="26"/>
          <w:szCs w:val="26"/>
          <w:lang w:eastAsia="ar-SA"/>
        </w:rPr>
        <w:t>руководителю, иному должностному лицу или уполномоченному представителю</w:t>
      </w:r>
      <w:r w:rsidR="00E40497" w:rsidRPr="004046ED">
        <w:rPr>
          <w:rFonts w:ascii="Times New Roman" w:eastAsia="Times New Roman" w:hAnsi="Times New Roman" w:cs="Times New Roman"/>
          <w:sz w:val="26"/>
          <w:szCs w:val="26"/>
          <w:lang w:eastAsia="ar-SA"/>
        </w:rPr>
        <w:t xml:space="preserve"> юридического лица под расписку </w:t>
      </w:r>
      <w:r w:rsidRPr="004046ED">
        <w:rPr>
          <w:rFonts w:ascii="Times New Roman" w:eastAsia="Times New Roman" w:hAnsi="Times New Roman" w:cs="Times New Roman"/>
          <w:sz w:val="26"/>
          <w:szCs w:val="26"/>
          <w:lang w:eastAsia="ar-SA"/>
        </w:rPr>
        <w:t xml:space="preserve">об ознакомлении либо об отказе </w:t>
      </w:r>
      <w:r w:rsidR="00E40497" w:rsidRPr="004046ED">
        <w:rPr>
          <w:rFonts w:ascii="Times New Roman" w:eastAsia="Times New Roman" w:hAnsi="Times New Roman" w:cs="Times New Roman"/>
          <w:sz w:val="26"/>
          <w:szCs w:val="26"/>
          <w:lang w:eastAsia="ar-SA"/>
        </w:rPr>
        <w:t xml:space="preserve">в ознакомлении с актом проверки. </w:t>
      </w:r>
      <w:r>
        <w:rPr>
          <w:rFonts w:ascii="Times New Roman" w:eastAsia="Times New Roman" w:hAnsi="Times New Roman" w:cs="Times New Roman"/>
          <w:sz w:val="26"/>
          <w:szCs w:val="26"/>
          <w:lang w:eastAsia="ar-SA"/>
        </w:rPr>
        <w:t xml:space="preserve">           </w:t>
      </w:r>
      <w:r w:rsidR="00E40497" w:rsidRPr="004046ED">
        <w:rPr>
          <w:rFonts w:ascii="Times New Roman" w:eastAsia="Times New Roman" w:hAnsi="Times New Roman" w:cs="Times New Roman"/>
          <w:sz w:val="26"/>
          <w:szCs w:val="26"/>
          <w:lang w:eastAsia="ar-SA"/>
        </w:rPr>
        <w:t xml:space="preserve">В случае отсутствия руководителя, иного должностного лица </w:t>
      </w:r>
      <w:r>
        <w:rPr>
          <w:rFonts w:ascii="Times New Roman" w:eastAsia="Times New Roman" w:hAnsi="Times New Roman" w:cs="Times New Roman"/>
          <w:sz w:val="26"/>
          <w:szCs w:val="26"/>
          <w:lang w:eastAsia="ar-SA"/>
        </w:rPr>
        <w:t xml:space="preserve">                                </w:t>
      </w:r>
      <w:r w:rsidR="00E40497" w:rsidRPr="004046ED">
        <w:rPr>
          <w:rFonts w:ascii="Times New Roman" w:eastAsia="Times New Roman" w:hAnsi="Times New Roman" w:cs="Times New Roman"/>
          <w:sz w:val="26"/>
          <w:szCs w:val="26"/>
          <w:lang w:eastAsia="ar-SA"/>
        </w:rPr>
        <w:t xml:space="preserve">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Pr>
          <w:rFonts w:ascii="Times New Roman" w:eastAsia="Times New Roman" w:hAnsi="Times New Roman" w:cs="Times New Roman"/>
          <w:sz w:val="26"/>
          <w:szCs w:val="26"/>
          <w:lang w:eastAsia="ar-SA"/>
        </w:rPr>
        <w:t xml:space="preserve">                      </w:t>
      </w:r>
      <w:r w:rsidR="00E40497" w:rsidRPr="004046ED">
        <w:rPr>
          <w:rFonts w:ascii="Times New Roman" w:eastAsia="Times New Roman" w:hAnsi="Times New Roman" w:cs="Times New Roman"/>
          <w:sz w:val="26"/>
          <w:szCs w:val="26"/>
          <w:lang w:eastAsia="ar-SA"/>
        </w:rPr>
        <w:t>с уведомлением о</w:t>
      </w:r>
      <w:r w:rsidRPr="004046ED">
        <w:rPr>
          <w:rFonts w:ascii="Times New Roman" w:eastAsia="Times New Roman" w:hAnsi="Times New Roman" w:cs="Times New Roman"/>
          <w:sz w:val="26"/>
          <w:szCs w:val="26"/>
          <w:lang w:eastAsia="ar-SA"/>
        </w:rPr>
        <w:t xml:space="preserve"> вручении, которое приобщается </w:t>
      </w:r>
      <w:r w:rsidR="00E40497" w:rsidRPr="004046ED">
        <w:rPr>
          <w:rFonts w:ascii="Times New Roman" w:eastAsia="Times New Roman" w:hAnsi="Times New Roman" w:cs="Times New Roman"/>
          <w:sz w:val="26"/>
          <w:szCs w:val="26"/>
          <w:lang w:eastAsia="ar-SA"/>
        </w:rPr>
        <w:t>к экземпляру акта проверки.</w:t>
      </w:r>
    </w:p>
    <w:p w:rsidR="00E40497" w:rsidRPr="004046E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4046ED">
        <w:rPr>
          <w:rFonts w:ascii="Times New Roman" w:eastAsia="Times New Roman" w:hAnsi="Times New Roman" w:cs="Times New Roman"/>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w:t>
      </w:r>
      <w:r w:rsidR="004046ED" w:rsidRPr="004046ED">
        <w:rPr>
          <w:rFonts w:ascii="Times New Roman" w:eastAsia="Times New Roman" w:hAnsi="Times New Roman" w:cs="Times New Roman"/>
          <w:sz w:val="26"/>
          <w:szCs w:val="26"/>
          <w:lang w:eastAsia="ar-SA"/>
        </w:rPr>
        <w:t xml:space="preserve"> проверки составляется в срок, </w:t>
      </w:r>
      <w:r w:rsidRPr="004046ED">
        <w:rPr>
          <w:rFonts w:ascii="Times New Roman" w:eastAsia="Times New Roman" w:hAnsi="Times New Roman" w:cs="Times New Roman"/>
          <w:sz w:val="26"/>
          <w:szCs w:val="26"/>
          <w:lang w:eastAsia="ar-SA"/>
        </w:rPr>
        <w:t>не превышающий трех рабочих дней после завершения соответствующих мероприятий по контролю, и вручается руководителю юридического лица,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roofErr w:type="gramEnd"/>
    </w:p>
    <w:p w:rsidR="00E40497" w:rsidRPr="00226AD3" w:rsidRDefault="00226AD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40. </w:t>
      </w:r>
      <w:r w:rsidR="00E40497" w:rsidRPr="00226AD3">
        <w:rPr>
          <w:rFonts w:ascii="Times New Roman" w:eastAsia="Times New Roman" w:hAnsi="Times New Roman" w:cs="Times New Roman"/>
          <w:sz w:val="26"/>
          <w:szCs w:val="26"/>
          <w:lang w:eastAsia="ar-SA"/>
        </w:rPr>
        <w:t xml:space="preserve">Должностное лицо </w:t>
      </w:r>
      <w:r w:rsidRPr="00226AD3">
        <w:rPr>
          <w:rFonts w:ascii="Times New Roman" w:eastAsia="Times New Roman" w:hAnsi="Times New Roman" w:cs="Times New Roman"/>
          <w:sz w:val="26"/>
          <w:szCs w:val="26"/>
          <w:lang w:eastAsia="ar-SA"/>
        </w:rPr>
        <w:t>Департамента</w:t>
      </w:r>
      <w:r w:rsidR="00E40497" w:rsidRPr="00226AD3">
        <w:rPr>
          <w:rFonts w:ascii="Times New Roman" w:eastAsia="Times New Roman" w:hAnsi="Times New Roman" w:cs="Times New Roman"/>
          <w:sz w:val="26"/>
          <w:szCs w:val="26"/>
          <w:lang w:eastAsia="ar-SA"/>
        </w:rPr>
        <w:t>, проводившее проверку, направляет акт проверки в течение пяти рабоч</w:t>
      </w:r>
      <w:r w:rsidRPr="00226AD3">
        <w:rPr>
          <w:rFonts w:ascii="Times New Roman" w:eastAsia="Times New Roman" w:hAnsi="Times New Roman" w:cs="Times New Roman"/>
          <w:sz w:val="26"/>
          <w:szCs w:val="26"/>
          <w:lang w:eastAsia="ar-SA"/>
        </w:rPr>
        <w:t xml:space="preserve">их дней со дня его составления </w:t>
      </w:r>
      <w:r w:rsidR="00E40497" w:rsidRPr="00226AD3">
        <w:rPr>
          <w:rFonts w:ascii="Times New Roman" w:eastAsia="Times New Roman" w:hAnsi="Times New Roman" w:cs="Times New Roman"/>
          <w:sz w:val="26"/>
          <w:szCs w:val="26"/>
          <w:lang w:eastAsia="ar-SA"/>
        </w:rPr>
        <w:t>в орган прокуратуры, которым было принято решение о согласовании проведения проверки.</w:t>
      </w:r>
    </w:p>
    <w:p w:rsidR="00E40497" w:rsidRPr="00226A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226AD3">
        <w:rPr>
          <w:rFonts w:ascii="Times New Roman" w:eastAsia="Times New Roman" w:hAnsi="Times New Roman" w:cs="Times New Roman"/>
          <w:sz w:val="26"/>
          <w:szCs w:val="26"/>
          <w:lang w:eastAsia="ar-SA"/>
        </w:rPr>
        <w:t xml:space="preserve">Должностное лицо </w:t>
      </w:r>
      <w:r w:rsidR="00226AD3" w:rsidRPr="00226AD3">
        <w:rPr>
          <w:rFonts w:ascii="Times New Roman" w:eastAsia="Times New Roman" w:hAnsi="Times New Roman" w:cs="Times New Roman"/>
          <w:sz w:val="26"/>
          <w:szCs w:val="26"/>
          <w:lang w:eastAsia="ar-SA"/>
        </w:rPr>
        <w:t>Департамента</w:t>
      </w:r>
      <w:r w:rsidRPr="00226AD3">
        <w:rPr>
          <w:rFonts w:ascii="Times New Roman" w:eastAsia="Times New Roman" w:hAnsi="Times New Roman" w:cs="Times New Roman"/>
          <w:sz w:val="26"/>
          <w:szCs w:val="26"/>
          <w:lang w:eastAsia="ar-SA"/>
        </w:rPr>
        <w:t>,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40497" w:rsidRPr="00816EC1" w:rsidRDefault="00E40497" w:rsidP="00816EC1">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226AD3">
        <w:rPr>
          <w:rFonts w:ascii="Times New Roman" w:eastAsia="Times New Roman" w:hAnsi="Times New Roman" w:cs="Times New Roman"/>
          <w:spacing w:val="-6"/>
          <w:sz w:val="26"/>
          <w:szCs w:val="26"/>
        </w:rPr>
        <w:t>В случае превышения срока рассмотрения обращения, предусмотренного</w:t>
      </w:r>
      <w:r w:rsidRPr="00226AD3">
        <w:rPr>
          <w:rFonts w:ascii="Times New Roman" w:eastAsia="Times New Roman" w:hAnsi="Times New Roman" w:cs="Times New Roman"/>
          <w:sz w:val="26"/>
          <w:szCs w:val="26"/>
        </w:rPr>
        <w:t xml:space="preserve"> Федеральным законом от </w:t>
      </w:r>
      <w:r w:rsidRPr="00226AD3">
        <w:rPr>
          <w:rFonts w:ascii="Times New Roman" w:eastAsia="Times New Roman" w:hAnsi="Times New Roman" w:cs="Times New Roman"/>
          <w:sz w:val="26"/>
          <w:szCs w:val="26"/>
          <w:lang w:eastAsia="ar-SA"/>
        </w:rPr>
        <w:t>02 мая 2006 года № 59-ФЗ «О порядке рассмотрения обращений граждан Российской Федерации»</w:t>
      </w:r>
      <w:r w:rsidRPr="00226AD3">
        <w:rPr>
          <w:rFonts w:ascii="Times New Roman" w:eastAsia="Times New Roman" w:hAnsi="Times New Roman" w:cs="Times New Roman"/>
          <w:sz w:val="26"/>
          <w:szCs w:val="26"/>
        </w:rPr>
        <w:t>, должностное лицо, проводившее проверку, направляет з</w:t>
      </w:r>
      <w:r w:rsidR="00226AD3" w:rsidRPr="00226AD3">
        <w:rPr>
          <w:rFonts w:ascii="Times New Roman" w:eastAsia="Times New Roman" w:hAnsi="Times New Roman" w:cs="Times New Roman"/>
          <w:sz w:val="26"/>
          <w:szCs w:val="26"/>
        </w:rPr>
        <w:t xml:space="preserve">аявителю ответ или уведомление </w:t>
      </w:r>
      <w:r w:rsidRPr="00226AD3">
        <w:rPr>
          <w:rFonts w:ascii="Times New Roman" w:eastAsia="Times New Roman" w:hAnsi="Times New Roman" w:cs="Times New Roman"/>
          <w:sz w:val="26"/>
          <w:szCs w:val="26"/>
        </w:rPr>
        <w:t>в порядке, предусмотренном указанным Федеральным законом.</w:t>
      </w:r>
    </w:p>
    <w:p w:rsidR="00E40497" w:rsidRPr="00EB0A08" w:rsidRDefault="00EB0A08" w:rsidP="00226AD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t>41</w:t>
      </w:r>
      <w:r w:rsidR="00226AD3" w:rsidRPr="00EB0A08">
        <w:rPr>
          <w:rFonts w:ascii="Times New Roman" w:eastAsia="Times New Roman" w:hAnsi="Times New Roman" w:cs="Times New Roman"/>
          <w:sz w:val="26"/>
          <w:szCs w:val="26"/>
          <w:lang w:eastAsia="ar-SA"/>
        </w:rPr>
        <w:t>. </w:t>
      </w:r>
      <w:r w:rsidR="00E40497" w:rsidRPr="00EB0A08">
        <w:rPr>
          <w:rFonts w:ascii="Times New Roman" w:eastAsia="Times New Roman" w:hAnsi="Times New Roman" w:cs="Times New Roman"/>
          <w:sz w:val="26"/>
          <w:szCs w:val="26"/>
          <w:lang w:eastAsia="ar-SA"/>
        </w:rPr>
        <w:t xml:space="preserve">В случае выявления нарушений юридическим лицом обязательных требований должностные лица </w:t>
      </w:r>
      <w:r w:rsidR="00226AD3" w:rsidRPr="00EB0A08">
        <w:rPr>
          <w:rFonts w:ascii="Times New Roman" w:eastAsia="Times New Roman" w:hAnsi="Times New Roman" w:cs="Times New Roman"/>
          <w:sz w:val="26"/>
          <w:szCs w:val="26"/>
          <w:lang w:eastAsia="ar-SA"/>
        </w:rPr>
        <w:t>Департамента</w:t>
      </w:r>
      <w:r w:rsidR="00E40497" w:rsidRPr="00EB0A08">
        <w:rPr>
          <w:rFonts w:ascii="Times New Roman" w:eastAsia="Times New Roman" w:hAnsi="Times New Roman" w:cs="Times New Roman"/>
          <w:sz w:val="26"/>
          <w:szCs w:val="26"/>
          <w:lang w:eastAsia="ar-SA"/>
        </w:rPr>
        <w:t>:</w:t>
      </w:r>
    </w:p>
    <w:p w:rsidR="00E40497" w:rsidRPr="00EB0A08" w:rsidRDefault="00226AD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EB0A08">
        <w:rPr>
          <w:rFonts w:ascii="Times New Roman" w:eastAsia="Times New Roman" w:hAnsi="Times New Roman" w:cs="Times New Roman"/>
          <w:sz w:val="26"/>
          <w:szCs w:val="26"/>
          <w:lang w:eastAsia="ar-SA"/>
        </w:rPr>
        <w:lastRenderedPageBreak/>
        <w:t>1) </w:t>
      </w:r>
      <w:r w:rsidR="00E40497" w:rsidRPr="00EB0A08">
        <w:rPr>
          <w:rFonts w:ascii="Times New Roman" w:eastAsia="Times New Roman" w:hAnsi="Times New Roman" w:cs="Times New Roman"/>
          <w:sz w:val="26"/>
          <w:szCs w:val="26"/>
          <w:lang w:eastAsia="ar-SA"/>
        </w:rPr>
        <w:t>возбуждают дело об административном правонар</w:t>
      </w:r>
      <w:r w:rsidRPr="00EB0A08">
        <w:rPr>
          <w:rFonts w:ascii="Times New Roman" w:eastAsia="Times New Roman" w:hAnsi="Times New Roman" w:cs="Times New Roman"/>
          <w:sz w:val="26"/>
          <w:szCs w:val="26"/>
          <w:lang w:eastAsia="ar-SA"/>
        </w:rPr>
        <w:t xml:space="preserve">ушении, если </w:t>
      </w:r>
      <w:r w:rsidR="00DD0D11">
        <w:rPr>
          <w:rFonts w:ascii="Times New Roman" w:eastAsia="Times New Roman" w:hAnsi="Times New Roman" w:cs="Times New Roman"/>
          <w:sz w:val="26"/>
          <w:szCs w:val="26"/>
          <w:lang w:eastAsia="ar-SA"/>
        </w:rPr>
        <w:t xml:space="preserve">                  </w:t>
      </w:r>
      <w:r w:rsidR="00E40497" w:rsidRPr="00EB0A08">
        <w:rPr>
          <w:rFonts w:ascii="Times New Roman" w:eastAsia="Times New Roman" w:hAnsi="Times New Roman" w:cs="Times New Roman"/>
          <w:sz w:val="26"/>
          <w:szCs w:val="26"/>
          <w:lang w:eastAsia="ar-SA"/>
        </w:rPr>
        <w:t>в выявленном нарушении усматривается состав административного правонарушения;</w:t>
      </w:r>
    </w:p>
    <w:p w:rsidR="00E40497" w:rsidRPr="00EB0A08" w:rsidRDefault="00226AD3" w:rsidP="00226AD3">
      <w:pPr>
        <w:suppressAutoHyphens/>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EB0A08">
        <w:rPr>
          <w:rFonts w:ascii="Times New Roman" w:eastAsia="Times New Roman" w:hAnsi="Times New Roman" w:cs="Times New Roman"/>
          <w:spacing w:val="-4"/>
          <w:sz w:val="26"/>
          <w:szCs w:val="26"/>
          <w:lang w:eastAsia="ar-SA"/>
        </w:rPr>
        <w:t>2) </w:t>
      </w:r>
      <w:r w:rsidR="00E40497" w:rsidRPr="00EB0A08">
        <w:rPr>
          <w:rFonts w:ascii="Times New Roman" w:eastAsia="Times New Roman" w:hAnsi="Times New Roman" w:cs="Times New Roman"/>
          <w:bCs/>
          <w:spacing w:val="-4"/>
          <w:sz w:val="26"/>
          <w:szCs w:val="26"/>
          <w:lang w:eastAsia="ar-SA"/>
        </w:rPr>
        <w:t>выдают предписание юридическому лицу об устранении выявленных</w:t>
      </w:r>
      <w:r w:rsidR="00E40497" w:rsidRPr="00EB0A08">
        <w:rPr>
          <w:rFonts w:ascii="Times New Roman" w:eastAsia="Times New Roman" w:hAnsi="Times New Roman" w:cs="Times New Roman"/>
          <w:bCs/>
          <w:sz w:val="26"/>
          <w:szCs w:val="26"/>
          <w:lang w:eastAsia="ar-SA"/>
        </w:rPr>
        <w:t xml:space="preserve"> </w:t>
      </w:r>
      <w:r w:rsidR="00E40497" w:rsidRPr="00EB0A08">
        <w:rPr>
          <w:rFonts w:ascii="Times New Roman" w:eastAsia="Times New Roman" w:hAnsi="Times New Roman" w:cs="Times New Roman"/>
          <w:bCs/>
          <w:spacing w:val="-4"/>
          <w:sz w:val="26"/>
          <w:szCs w:val="26"/>
          <w:lang w:eastAsia="ar-SA"/>
        </w:rPr>
        <w:t xml:space="preserve">нарушений и осуществляют </w:t>
      </w:r>
      <w:proofErr w:type="gramStart"/>
      <w:r w:rsidR="00E40497" w:rsidRPr="00EB0A08">
        <w:rPr>
          <w:rFonts w:ascii="Times New Roman" w:eastAsia="Times New Roman" w:hAnsi="Times New Roman" w:cs="Times New Roman"/>
          <w:bCs/>
          <w:spacing w:val="-4"/>
          <w:sz w:val="26"/>
          <w:szCs w:val="26"/>
          <w:lang w:eastAsia="ar-SA"/>
        </w:rPr>
        <w:t>контроль за</w:t>
      </w:r>
      <w:proofErr w:type="gramEnd"/>
      <w:r w:rsidR="00E40497" w:rsidRPr="00EB0A08">
        <w:rPr>
          <w:rFonts w:ascii="Times New Roman" w:eastAsia="Times New Roman" w:hAnsi="Times New Roman" w:cs="Times New Roman"/>
          <w:bCs/>
          <w:spacing w:val="-4"/>
          <w:sz w:val="26"/>
          <w:szCs w:val="26"/>
          <w:lang w:eastAsia="ar-SA"/>
        </w:rPr>
        <w:t xml:space="preserve"> исполнением выданного предписания</w:t>
      </w:r>
      <w:r w:rsidR="00E40497" w:rsidRPr="00EB0A08">
        <w:rPr>
          <w:rFonts w:ascii="Times New Roman" w:eastAsia="Times New Roman" w:hAnsi="Times New Roman" w:cs="Times New Roman"/>
          <w:bCs/>
          <w:sz w:val="26"/>
          <w:szCs w:val="26"/>
          <w:lang w:eastAsia="ar-SA"/>
        </w:rPr>
        <w:t>;</w:t>
      </w:r>
    </w:p>
    <w:p w:rsidR="00E40497" w:rsidRPr="00EB0A08" w:rsidRDefault="00226AD3" w:rsidP="00E40497">
      <w:pPr>
        <w:suppressAutoHyphens/>
        <w:autoSpaceDE w:val="0"/>
        <w:spacing w:after="0" w:line="240" w:lineRule="auto"/>
        <w:ind w:firstLine="720"/>
        <w:jc w:val="both"/>
        <w:rPr>
          <w:rFonts w:ascii="Times New Roman" w:eastAsia="Arial CYR" w:hAnsi="Times New Roman" w:cs="Arial CYR"/>
          <w:sz w:val="26"/>
          <w:szCs w:val="26"/>
          <w:lang w:eastAsia="ar-SA"/>
        </w:rPr>
      </w:pPr>
      <w:r w:rsidRPr="00EB0A08">
        <w:rPr>
          <w:rFonts w:ascii="Times New Roman" w:eastAsia="Times New Roman" w:hAnsi="Times New Roman" w:cs="Times New Roman"/>
          <w:bCs/>
          <w:sz w:val="26"/>
          <w:szCs w:val="26"/>
          <w:lang w:eastAsia="ar-SA"/>
        </w:rPr>
        <w:t>3) </w:t>
      </w:r>
      <w:r w:rsidR="00E40497" w:rsidRPr="00EB0A08">
        <w:rPr>
          <w:rFonts w:ascii="Times New Roman" w:eastAsia="Arial CYR" w:hAnsi="Times New Roman" w:cs="Arial CYR"/>
          <w:sz w:val="26"/>
          <w:szCs w:val="26"/>
          <w:lang w:eastAsia="ar-SA"/>
        </w:rPr>
        <w:t>приостанавливают действие лицензии;</w:t>
      </w:r>
    </w:p>
    <w:p w:rsidR="00E40497" w:rsidRPr="00EB0A08" w:rsidRDefault="00226AD3" w:rsidP="00E40497">
      <w:pPr>
        <w:suppressAutoHyphens/>
        <w:autoSpaceDE w:val="0"/>
        <w:autoSpaceDN w:val="0"/>
        <w:adjustRightInd w:val="0"/>
        <w:spacing w:after="0" w:line="240" w:lineRule="auto"/>
        <w:ind w:firstLine="708"/>
        <w:jc w:val="both"/>
        <w:rPr>
          <w:rFonts w:ascii="Times New Roman" w:eastAsia="Times New Roman" w:hAnsi="Times New Roman" w:cs="Times New Roman"/>
          <w:bCs/>
          <w:sz w:val="26"/>
          <w:szCs w:val="26"/>
          <w:lang w:eastAsia="ar-SA"/>
        </w:rPr>
      </w:pPr>
      <w:r w:rsidRPr="00EB0A08">
        <w:rPr>
          <w:rFonts w:ascii="Times New Roman" w:eastAsia="Arial CYR" w:hAnsi="Times New Roman" w:cs="Arial CYR"/>
          <w:sz w:val="26"/>
          <w:szCs w:val="26"/>
          <w:lang w:eastAsia="ar-SA"/>
        </w:rPr>
        <w:t>4) </w:t>
      </w:r>
      <w:r w:rsidR="00E40497" w:rsidRPr="00EB0A08">
        <w:rPr>
          <w:rFonts w:ascii="Times New Roman" w:eastAsia="Arial CYR" w:hAnsi="Times New Roman" w:cs="Arial CYR"/>
          <w:sz w:val="26"/>
          <w:szCs w:val="26"/>
          <w:lang w:eastAsia="ar-SA"/>
        </w:rPr>
        <w:t>направляют материалы для аннулирования лицензии.</w:t>
      </w:r>
    </w:p>
    <w:p w:rsidR="00226AD3" w:rsidRDefault="00226AD3" w:rsidP="00B8460F">
      <w:pPr>
        <w:suppressAutoHyphens/>
        <w:spacing w:after="0" w:line="240" w:lineRule="auto"/>
        <w:rPr>
          <w:rFonts w:ascii="Times New Roman" w:eastAsia="Times New Roman" w:hAnsi="Times New Roman" w:cs="Times New Roman"/>
          <w:sz w:val="26"/>
          <w:szCs w:val="26"/>
          <w:lang w:eastAsia="ar-SA"/>
        </w:rPr>
      </w:pPr>
    </w:p>
    <w:p w:rsidR="00E40497" w:rsidRPr="00226AD3" w:rsidRDefault="00E40497" w:rsidP="00E40497">
      <w:pPr>
        <w:suppressAutoHyphens/>
        <w:spacing w:after="0" w:line="240" w:lineRule="auto"/>
        <w:jc w:val="center"/>
        <w:rPr>
          <w:rFonts w:ascii="Times New Roman" w:eastAsia="Times New Roman" w:hAnsi="Times New Roman" w:cs="Times New Roman"/>
          <w:sz w:val="26"/>
          <w:szCs w:val="26"/>
          <w:lang w:eastAsia="ar-SA"/>
        </w:rPr>
      </w:pPr>
      <w:r w:rsidRPr="00226AD3">
        <w:rPr>
          <w:rFonts w:ascii="Times New Roman" w:eastAsia="Times New Roman" w:hAnsi="Times New Roman" w:cs="Times New Roman"/>
          <w:sz w:val="26"/>
          <w:szCs w:val="26"/>
          <w:lang w:eastAsia="ar-SA"/>
        </w:rPr>
        <w:t>Возбуждение дела об административном правонарушении</w:t>
      </w:r>
    </w:p>
    <w:p w:rsidR="00E40497" w:rsidRPr="00226AD3" w:rsidRDefault="00E40497" w:rsidP="00E40497">
      <w:pPr>
        <w:suppressAutoHyphens/>
        <w:spacing w:after="0" w:line="240" w:lineRule="auto"/>
        <w:ind w:firstLine="720"/>
        <w:jc w:val="both"/>
        <w:rPr>
          <w:rFonts w:ascii="Times New Roman" w:eastAsia="Times New Roman" w:hAnsi="Times New Roman" w:cs="Times New Roman"/>
          <w:sz w:val="26"/>
          <w:szCs w:val="26"/>
          <w:lang w:eastAsia="ar-SA"/>
        </w:rPr>
      </w:pPr>
    </w:p>
    <w:p w:rsidR="00E40497" w:rsidRPr="00226AD3"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42</w:t>
      </w:r>
      <w:r w:rsidR="00226AD3" w:rsidRPr="00226AD3">
        <w:rPr>
          <w:rFonts w:ascii="Times New Roman" w:eastAsia="Times New Roman" w:hAnsi="Times New Roman" w:cs="Times New Roman"/>
          <w:sz w:val="26"/>
          <w:szCs w:val="26"/>
          <w:lang w:eastAsia="ar-SA"/>
        </w:rPr>
        <w:t>.</w:t>
      </w:r>
      <w:r w:rsidR="00226AD3" w:rsidRPr="00226AD3">
        <w:rPr>
          <w:rFonts w:ascii="Times New Roman" w:eastAsia="Times New Roman" w:hAnsi="Times New Roman" w:cs="Times New Roman"/>
          <w:sz w:val="26"/>
          <w:szCs w:val="26"/>
          <w:lang w:val="en-US" w:eastAsia="ar-SA"/>
        </w:rPr>
        <w:t> </w:t>
      </w:r>
      <w:r w:rsidR="00E40497" w:rsidRPr="00226AD3">
        <w:rPr>
          <w:rFonts w:ascii="Times New Roman" w:eastAsia="Times New Roman" w:hAnsi="Times New Roman" w:cs="Times New Roman"/>
          <w:sz w:val="26"/>
          <w:szCs w:val="26"/>
          <w:lang w:eastAsia="ar-SA"/>
        </w:rPr>
        <w:t xml:space="preserve">Основаниями для составления протокола об административном правонарушении или вынесения определения о возбуждении дела </w:t>
      </w:r>
      <w:r w:rsidR="00226AD3">
        <w:rPr>
          <w:rFonts w:ascii="Times New Roman" w:eastAsia="Times New Roman" w:hAnsi="Times New Roman" w:cs="Times New Roman"/>
          <w:sz w:val="26"/>
          <w:szCs w:val="26"/>
          <w:lang w:eastAsia="ar-SA"/>
        </w:rPr>
        <w:t xml:space="preserve">                            </w:t>
      </w:r>
      <w:r w:rsidR="00E40497" w:rsidRPr="00226AD3">
        <w:rPr>
          <w:rFonts w:ascii="Times New Roman" w:eastAsia="Times New Roman" w:hAnsi="Times New Roman" w:cs="Times New Roman"/>
          <w:sz w:val="26"/>
          <w:szCs w:val="26"/>
          <w:lang w:eastAsia="ar-SA"/>
        </w:rPr>
        <w:t>об административном правонарушении и проведении административного расследования являются:</w:t>
      </w:r>
    </w:p>
    <w:p w:rsidR="00E40497" w:rsidRPr="00226A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226AD3">
        <w:rPr>
          <w:rFonts w:ascii="Times New Roman" w:eastAsia="Times New Roman" w:hAnsi="Times New Roman" w:cs="Times New Roman"/>
          <w:sz w:val="26"/>
          <w:szCs w:val="26"/>
          <w:lang w:eastAsia="ar-SA"/>
        </w:rPr>
        <w:t>1</w:t>
      </w:r>
      <w:r w:rsidR="00226AD3" w:rsidRPr="00226AD3">
        <w:rPr>
          <w:rFonts w:ascii="Times New Roman" w:eastAsia="Times New Roman" w:hAnsi="Times New Roman" w:cs="Times New Roman"/>
          <w:spacing w:val="-4"/>
          <w:sz w:val="26"/>
          <w:szCs w:val="26"/>
          <w:lang w:eastAsia="ar-SA"/>
        </w:rPr>
        <w:t>) </w:t>
      </w:r>
      <w:r w:rsidRPr="00226AD3">
        <w:rPr>
          <w:rFonts w:ascii="Times New Roman" w:eastAsia="Times New Roman" w:hAnsi="Times New Roman" w:cs="Times New Roman"/>
          <w:spacing w:val="-4"/>
          <w:sz w:val="26"/>
          <w:szCs w:val="26"/>
          <w:lang w:eastAsia="ar-SA"/>
        </w:rPr>
        <w:t xml:space="preserve">непосредственное обнаружение должностными лицами </w:t>
      </w:r>
      <w:r w:rsidR="00226AD3" w:rsidRPr="00226AD3">
        <w:rPr>
          <w:rFonts w:ascii="Times New Roman" w:eastAsia="Times New Roman" w:hAnsi="Times New Roman" w:cs="Times New Roman"/>
          <w:spacing w:val="-4"/>
          <w:sz w:val="26"/>
          <w:szCs w:val="26"/>
          <w:lang w:eastAsia="ar-SA"/>
        </w:rPr>
        <w:t>Департамента</w:t>
      </w:r>
      <w:r w:rsidRPr="00226AD3">
        <w:rPr>
          <w:rFonts w:ascii="Times New Roman" w:eastAsia="Times New Roman" w:hAnsi="Times New Roman" w:cs="Times New Roman"/>
          <w:sz w:val="26"/>
          <w:szCs w:val="26"/>
          <w:lang w:eastAsia="ar-SA"/>
        </w:rPr>
        <w:t xml:space="preserve"> достаточных данных, указывающих на наличие административного правонарушения, в том числе акт про</w:t>
      </w:r>
      <w:r w:rsidR="00226AD3" w:rsidRPr="00226AD3">
        <w:rPr>
          <w:rFonts w:ascii="Times New Roman" w:eastAsia="Times New Roman" w:hAnsi="Times New Roman" w:cs="Times New Roman"/>
          <w:sz w:val="26"/>
          <w:szCs w:val="26"/>
          <w:lang w:eastAsia="ar-SA"/>
        </w:rPr>
        <w:t xml:space="preserve">верки, содержащий сведения </w:t>
      </w:r>
      <w:r w:rsidRPr="00226AD3">
        <w:rPr>
          <w:rFonts w:ascii="Times New Roman" w:eastAsia="Times New Roman" w:hAnsi="Times New Roman" w:cs="Times New Roman"/>
          <w:sz w:val="26"/>
          <w:szCs w:val="26"/>
          <w:lang w:eastAsia="ar-SA"/>
        </w:rPr>
        <w:t>о выявленных нарушениях обязательных требований;</w:t>
      </w:r>
    </w:p>
    <w:p w:rsidR="00E40497" w:rsidRPr="00226AD3" w:rsidRDefault="00226AD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226AD3">
        <w:rPr>
          <w:rFonts w:ascii="Times New Roman" w:eastAsia="Times New Roman" w:hAnsi="Times New Roman" w:cs="Times New Roman"/>
          <w:sz w:val="26"/>
          <w:szCs w:val="26"/>
          <w:lang w:eastAsia="ar-SA"/>
        </w:rPr>
        <w:t>2) </w:t>
      </w:r>
      <w:r w:rsidR="00E40497" w:rsidRPr="00226AD3">
        <w:rPr>
          <w:rFonts w:ascii="Times New Roman" w:eastAsia="Times New Roman" w:hAnsi="Times New Roman" w:cs="Times New Roman"/>
          <w:sz w:val="26"/>
          <w:szCs w:val="26"/>
          <w:lang w:eastAsia="ar-SA"/>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40497" w:rsidRPr="00226AD3" w:rsidRDefault="00226AD3"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226AD3">
        <w:rPr>
          <w:rFonts w:ascii="Times New Roman" w:eastAsia="Times New Roman" w:hAnsi="Times New Roman" w:cs="Times New Roman"/>
          <w:sz w:val="26"/>
          <w:szCs w:val="26"/>
          <w:lang w:eastAsia="ar-SA"/>
        </w:rPr>
        <w:t>3) </w:t>
      </w:r>
      <w:r w:rsidR="00E40497" w:rsidRPr="00226AD3">
        <w:rPr>
          <w:rFonts w:ascii="Times New Roman" w:eastAsia="Times New Roman" w:hAnsi="Times New Roman" w:cs="Times New Roman"/>
          <w:sz w:val="26"/>
          <w:szCs w:val="26"/>
          <w:lang w:eastAsia="ar-SA"/>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40497" w:rsidRPr="00F176E3"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w:t>
      </w:r>
      <w:r w:rsidR="00226AD3" w:rsidRPr="00F176E3">
        <w:rPr>
          <w:rFonts w:ascii="Times New Roman" w:eastAsia="Times New Roman" w:hAnsi="Times New Roman" w:cs="Times New Roman"/>
          <w:sz w:val="26"/>
          <w:szCs w:val="26"/>
          <w:lang w:eastAsia="ar-SA"/>
        </w:rPr>
        <w:t>. </w:t>
      </w:r>
      <w:r w:rsidR="00E40497" w:rsidRPr="00F176E3">
        <w:rPr>
          <w:rFonts w:ascii="Times New Roman" w:eastAsia="Times New Roman" w:hAnsi="Times New Roman" w:cs="Times New Roman"/>
          <w:sz w:val="26"/>
          <w:szCs w:val="26"/>
          <w:lang w:eastAsia="ar-SA"/>
        </w:rPr>
        <w:t>Протокол об административн</w:t>
      </w:r>
      <w:r w:rsidR="00226AD3" w:rsidRPr="00F176E3">
        <w:rPr>
          <w:rFonts w:ascii="Times New Roman" w:eastAsia="Times New Roman" w:hAnsi="Times New Roman" w:cs="Times New Roman"/>
          <w:sz w:val="26"/>
          <w:szCs w:val="26"/>
          <w:lang w:eastAsia="ar-SA"/>
        </w:rPr>
        <w:t xml:space="preserve">ом правонарушении (определение </w:t>
      </w:r>
      <w:r>
        <w:rPr>
          <w:rFonts w:ascii="Times New Roman" w:eastAsia="Times New Roman" w:hAnsi="Times New Roman" w:cs="Times New Roman"/>
          <w:sz w:val="26"/>
          <w:szCs w:val="26"/>
          <w:lang w:eastAsia="ar-SA"/>
        </w:rPr>
        <w:t xml:space="preserve">                      </w:t>
      </w:r>
      <w:r w:rsidR="00E40497" w:rsidRPr="00F176E3">
        <w:rPr>
          <w:rFonts w:ascii="Times New Roman" w:eastAsia="Times New Roman" w:hAnsi="Times New Roman" w:cs="Times New Roman"/>
          <w:sz w:val="26"/>
          <w:szCs w:val="26"/>
          <w:lang w:eastAsia="ar-SA"/>
        </w:rPr>
        <w:t>о возбуждении дела об административном правонарушении и проведении административного расследования) составляется (выносится) должностными лицами, ук</w:t>
      </w:r>
      <w:r w:rsidR="00F176E3">
        <w:rPr>
          <w:rFonts w:ascii="Times New Roman" w:eastAsia="Times New Roman" w:hAnsi="Times New Roman" w:cs="Times New Roman"/>
          <w:sz w:val="26"/>
          <w:szCs w:val="26"/>
          <w:lang w:eastAsia="ar-SA"/>
        </w:rPr>
        <w:t>азанными в пункте 5 настоящего А</w:t>
      </w:r>
      <w:r w:rsidR="00E40497" w:rsidRPr="00F176E3">
        <w:rPr>
          <w:rFonts w:ascii="Times New Roman" w:eastAsia="Times New Roman" w:hAnsi="Times New Roman" w:cs="Times New Roman"/>
          <w:sz w:val="26"/>
          <w:szCs w:val="26"/>
          <w:lang w:eastAsia="ar-SA"/>
        </w:rPr>
        <w:t>дминистративного регламента.</w:t>
      </w:r>
    </w:p>
    <w:p w:rsidR="00E40497" w:rsidRPr="00F176E3"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44</w:t>
      </w:r>
      <w:r w:rsidR="00F176E3" w:rsidRPr="00F176E3">
        <w:rPr>
          <w:rFonts w:ascii="Times New Roman" w:eastAsia="Times New Roman" w:hAnsi="Times New Roman" w:cs="Times New Roman"/>
          <w:sz w:val="26"/>
          <w:szCs w:val="26"/>
          <w:lang w:eastAsia="ar-SA"/>
        </w:rPr>
        <w:t>. </w:t>
      </w:r>
      <w:r w:rsidR="00E40497" w:rsidRPr="00F176E3">
        <w:rPr>
          <w:rFonts w:ascii="Times New Roman" w:eastAsia="Times New Roman" w:hAnsi="Times New Roman" w:cs="Times New Roman"/>
          <w:sz w:val="26"/>
          <w:szCs w:val="26"/>
          <w:lang w:eastAsia="ar-SA"/>
        </w:rPr>
        <w:t xml:space="preserve">Протокол об административном правонарушении составляется немедленно после выявления совершения административного правонарушения, </w:t>
      </w:r>
      <w:r w:rsidR="00F176E3">
        <w:rPr>
          <w:rFonts w:ascii="Times New Roman" w:eastAsia="Times New Roman" w:hAnsi="Times New Roman" w:cs="Times New Roman"/>
          <w:sz w:val="26"/>
          <w:szCs w:val="26"/>
          <w:lang w:eastAsia="ar-SA"/>
        </w:rPr>
        <w:t xml:space="preserve">             </w:t>
      </w:r>
      <w:r w:rsidR="00E40497" w:rsidRPr="00F176E3">
        <w:rPr>
          <w:rFonts w:ascii="Times New Roman" w:eastAsia="Times New Roman" w:hAnsi="Times New Roman" w:cs="Times New Roman"/>
          <w:sz w:val="26"/>
          <w:szCs w:val="26"/>
          <w:lang w:eastAsia="ar-SA"/>
        </w:rPr>
        <w:t>за исключением случаев, предусмотренных абзацем вторым настоящего пункта,</w:t>
      </w:r>
      <w:r w:rsidR="00F176E3">
        <w:rPr>
          <w:rFonts w:ascii="Times New Roman" w:eastAsia="Times New Roman" w:hAnsi="Times New Roman" w:cs="Times New Roman"/>
          <w:sz w:val="26"/>
          <w:szCs w:val="26"/>
          <w:lang w:eastAsia="ar-SA"/>
        </w:rPr>
        <w:t xml:space="preserve">          </w:t>
      </w:r>
      <w:r w:rsidR="00E40497" w:rsidRPr="00F176E3">
        <w:rPr>
          <w:rFonts w:ascii="Times New Roman" w:eastAsia="Times New Roman" w:hAnsi="Times New Roman" w:cs="Times New Roman"/>
          <w:sz w:val="26"/>
          <w:szCs w:val="26"/>
          <w:lang w:eastAsia="ar-SA"/>
        </w:rPr>
        <w:t xml:space="preserve"> и случаев проведения административного расследования.</w:t>
      </w:r>
    </w:p>
    <w:p w:rsidR="00E40497" w:rsidRPr="00F176E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176E3">
        <w:rPr>
          <w:rFonts w:ascii="Times New Roman" w:eastAsia="Times New Roman" w:hAnsi="Times New Roman" w:cs="Times New Roman"/>
          <w:sz w:val="26"/>
          <w:szCs w:val="26"/>
          <w:lang w:eastAsia="ar-SA"/>
        </w:rPr>
        <w:t>В случае если требуется дополнительное выяснение обстоятельств дела либо данных о физическом лице ил</w:t>
      </w:r>
      <w:r w:rsidR="00F176E3" w:rsidRPr="00F176E3">
        <w:rPr>
          <w:rFonts w:ascii="Times New Roman" w:eastAsia="Times New Roman" w:hAnsi="Times New Roman" w:cs="Times New Roman"/>
          <w:sz w:val="26"/>
          <w:szCs w:val="26"/>
          <w:lang w:eastAsia="ar-SA"/>
        </w:rPr>
        <w:t xml:space="preserve">и сведений о юридическом лице, </w:t>
      </w:r>
      <w:r w:rsidRPr="00F176E3">
        <w:rPr>
          <w:rFonts w:ascii="Times New Roman" w:eastAsia="Times New Roman" w:hAnsi="Times New Roman" w:cs="Times New Roman"/>
          <w:sz w:val="26"/>
          <w:szCs w:val="26"/>
          <w:lang w:eastAsia="ar-SA"/>
        </w:rPr>
        <w:t xml:space="preserve">в отношении которых возбуждается дело об административном правонарушении, протокол </w:t>
      </w:r>
      <w:r w:rsidR="00F176E3">
        <w:rPr>
          <w:rFonts w:ascii="Times New Roman" w:eastAsia="Times New Roman" w:hAnsi="Times New Roman" w:cs="Times New Roman"/>
          <w:sz w:val="26"/>
          <w:szCs w:val="26"/>
          <w:lang w:eastAsia="ar-SA"/>
        </w:rPr>
        <w:t xml:space="preserve">            </w:t>
      </w:r>
      <w:r w:rsidRPr="00F176E3">
        <w:rPr>
          <w:rFonts w:ascii="Times New Roman" w:eastAsia="Times New Roman" w:hAnsi="Times New Roman" w:cs="Times New Roman"/>
          <w:sz w:val="26"/>
          <w:szCs w:val="26"/>
          <w:lang w:eastAsia="ar-SA"/>
        </w:rPr>
        <w:t xml:space="preserve">об административном правонарушении составляется в течение двух суток </w:t>
      </w:r>
      <w:r w:rsidR="00F176E3">
        <w:rPr>
          <w:rFonts w:ascii="Times New Roman" w:eastAsia="Times New Roman" w:hAnsi="Times New Roman" w:cs="Times New Roman"/>
          <w:sz w:val="26"/>
          <w:szCs w:val="26"/>
          <w:lang w:eastAsia="ar-SA"/>
        </w:rPr>
        <w:t xml:space="preserve">                   </w:t>
      </w:r>
      <w:r w:rsidRPr="00F176E3">
        <w:rPr>
          <w:rFonts w:ascii="Times New Roman" w:eastAsia="Times New Roman" w:hAnsi="Times New Roman" w:cs="Times New Roman"/>
          <w:sz w:val="26"/>
          <w:szCs w:val="26"/>
          <w:lang w:eastAsia="ar-SA"/>
        </w:rPr>
        <w:t>с момента выявления административного правонарушения.</w:t>
      </w:r>
    </w:p>
    <w:p w:rsidR="00E40497" w:rsidRPr="00F176E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176E3">
        <w:rPr>
          <w:rFonts w:ascii="Times New Roman" w:eastAsia="Times New Roman" w:hAnsi="Times New Roman" w:cs="Times New Roman"/>
          <w:sz w:val="26"/>
          <w:szCs w:val="26"/>
          <w:lang w:eastAsia="ar-SA"/>
        </w:rPr>
        <w:t xml:space="preserve">Административное расследование проводится при условии, что для установления факта административного правонарушения должны быть </w:t>
      </w:r>
      <w:r w:rsidRPr="00F176E3">
        <w:rPr>
          <w:rFonts w:ascii="Times New Roman" w:eastAsia="Times New Roman" w:hAnsi="Times New Roman" w:cs="Times New Roman"/>
          <w:spacing w:val="-4"/>
          <w:sz w:val="26"/>
          <w:szCs w:val="26"/>
          <w:lang w:eastAsia="ar-SA"/>
        </w:rPr>
        <w:t>осуществлены процессуальные действия, требующие значительных временных</w:t>
      </w:r>
      <w:r w:rsidRPr="00F176E3">
        <w:rPr>
          <w:rFonts w:ascii="Times New Roman" w:eastAsia="Times New Roman" w:hAnsi="Times New Roman" w:cs="Times New Roman"/>
          <w:sz w:val="26"/>
          <w:szCs w:val="26"/>
          <w:lang w:eastAsia="ar-SA"/>
        </w:rPr>
        <w:t xml:space="preserve"> затрат.</w:t>
      </w:r>
    </w:p>
    <w:p w:rsidR="00E40497" w:rsidRPr="00F176E3"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45</w:t>
      </w:r>
      <w:r w:rsidR="00F176E3" w:rsidRPr="00F176E3">
        <w:rPr>
          <w:rFonts w:ascii="Times New Roman" w:eastAsia="Times New Roman" w:hAnsi="Times New Roman" w:cs="Times New Roman"/>
          <w:sz w:val="26"/>
          <w:szCs w:val="26"/>
          <w:lang w:eastAsia="ar-SA"/>
        </w:rPr>
        <w:t>. </w:t>
      </w:r>
      <w:proofErr w:type="gramStart"/>
      <w:r w:rsidR="00E40497" w:rsidRPr="00F176E3">
        <w:rPr>
          <w:rFonts w:ascii="Times New Roman" w:eastAsia="Times New Roman" w:hAnsi="Times New Roman" w:cs="Times New Roman"/>
          <w:sz w:val="26"/>
          <w:szCs w:val="26"/>
          <w:lang w:eastAsia="ar-SA"/>
        </w:rPr>
        <w:t>При наличии одного из основ</w:t>
      </w:r>
      <w:r>
        <w:rPr>
          <w:rFonts w:ascii="Times New Roman" w:eastAsia="Times New Roman" w:hAnsi="Times New Roman" w:cs="Times New Roman"/>
          <w:sz w:val="26"/>
          <w:szCs w:val="26"/>
          <w:lang w:eastAsia="ar-SA"/>
        </w:rPr>
        <w:t>аний, предусмотренных пунктом 42</w:t>
      </w:r>
      <w:r w:rsidR="00F176E3" w:rsidRPr="00F176E3">
        <w:rPr>
          <w:rFonts w:ascii="Times New Roman" w:eastAsia="Times New Roman" w:hAnsi="Times New Roman" w:cs="Times New Roman"/>
          <w:sz w:val="26"/>
          <w:szCs w:val="26"/>
          <w:lang w:eastAsia="ar-SA"/>
        </w:rPr>
        <w:t xml:space="preserve"> настоящего А</w:t>
      </w:r>
      <w:r w:rsidR="00E40497" w:rsidRPr="00F176E3">
        <w:rPr>
          <w:rFonts w:ascii="Times New Roman" w:eastAsia="Times New Roman" w:hAnsi="Times New Roman" w:cs="Times New Roman"/>
          <w:sz w:val="26"/>
          <w:szCs w:val="26"/>
          <w:lang w:eastAsia="ar-SA"/>
        </w:rPr>
        <w:t>дминистративного ре</w:t>
      </w:r>
      <w:r w:rsidR="00F176E3" w:rsidRPr="00F176E3">
        <w:rPr>
          <w:rFonts w:ascii="Times New Roman" w:eastAsia="Times New Roman" w:hAnsi="Times New Roman" w:cs="Times New Roman"/>
          <w:sz w:val="26"/>
          <w:szCs w:val="26"/>
          <w:lang w:eastAsia="ar-SA"/>
        </w:rPr>
        <w:t xml:space="preserve">гламента, и отсутствии условий </w:t>
      </w:r>
      <w:r w:rsidR="00E40497" w:rsidRPr="00F176E3">
        <w:rPr>
          <w:rFonts w:ascii="Times New Roman" w:eastAsia="Times New Roman" w:hAnsi="Times New Roman" w:cs="Times New Roman"/>
          <w:sz w:val="26"/>
          <w:szCs w:val="26"/>
          <w:lang w:eastAsia="ar-SA"/>
        </w:rPr>
        <w:t xml:space="preserve">для проведения административного расследования должностное лицо </w:t>
      </w:r>
      <w:r w:rsidR="00F176E3" w:rsidRPr="00F176E3">
        <w:rPr>
          <w:rFonts w:ascii="Times New Roman" w:eastAsia="Times New Roman" w:hAnsi="Times New Roman" w:cs="Times New Roman"/>
          <w:sz w:val="26"/>
          <w:szCs w:val="26"/>
          <w:lang w:eastAsia="ar-SA"/>
        </w:rPr>
        <w:t>Департамента</w:t>
      </w:r>
      <w:r w:rsidR="00E40497" w:rsidRPr="00F176E3">
        <w:rPr>
          <w:rFonts w:ascii="Times New Roman" w:eastAsia="Times New Roman" w:hAnsi="Times New Roman" w:cs="Times New Roman"/>
          <w:sz w:val="26"/>
          <w:szCs w:val="26"/>
          <w:lang w:eastAsia="ar-SA"/>
        </w:rPr>
        <w:t xml:space="preserve">, извещает физическое или юридическое лицо о времени и месте составления протокола </w:t>
      </w:r>
      <w:r w:rsidR="00F176E3">
        <w:rPr>
          <w:rFonts w:ascii="Times New Roman" w:eastAsia="Times New Roman" w:hAnsi="Times New Roman" w:cs="Times New Roman"/>
          <w:sz w:val="26"/>
          <w:szCs w:val="26"/>
          <w:lang w:eastAsia="ar-SA"/>
        </w:rPr>
        <w:t xml:space="preserve">              </w:t>
      </w:r>
      <w:r w:rsidR="00E40497" w:rsidRPr="00F176E3">
        <w:rPr>
          <w:rFonts w:ascii="Times New Roman" w:eastAsia="Times New Roman" w:hAnsi="Times New Roman" w:cs="Times New Roman"/>
          <w:sz w:val="26"/>
          <w:szCs w:val="26"/>
          <w:lang w:eastAsia="ar-SA"/>
        </w:rPr>
        <w:t xml:space="preserve">об административном правонарушении заказным почтовым отправлением </w:t>
      </w:r>
      <w:r w:rsidR="00F176E3">
        <w:rPr>
          <w:rFonts w:ascii="Times New Roman" w:eastAsia="Times New Roman" w:hAnsi="Times New Roman" w:cs="Times New Roman"/>
          <w:sz w:val="26"/>
          <w:szCs w:val="26"/>
          <w:lang w:eastAsia="ar-SA"/>
        </w:rPr>
        <w:t xml:space="preserve">                      </w:t>
      </w:r>
      <w:r w:rsidR="00E40497" w:rsidRPr="00F176E3">
        <w:rPr>
          <w:rFonts w:ascii="Times New Roman" w:eastAsia="Times New Roman" w:hAnsi="Times New Roman" w:cs="Times New Roman"/>
          <w:sz w:val="26"/>
          <w:szCs w:val="26"/>
          <w:lang w:eastAsia="ar-SA"/>
        </w:rPr>
        <w:lastRenderedPageBreak/>
        <w:t>с уведомлением о вручении либо составляет е</w:t>
      </w:r>
      <w:r w:rsidR="00F176E3" w:rsidRPr="00F176E3">
        <w:rPr>
          <w:rFonts w:ascii="Times New Roman" w:eastAsia="Times New Roman" w:hAnsi="Times New Roman" w:cs="Times New Roman"/>
          <w:sz w:val="26"/>
          <w:szCs w:val="26"/>
          <w:lang w:eastAsia="ar-SA"/>
        </w:rPr>
        <w:t xml:space="preserve">го </w:t>
      </w:r>
      <w:r w:rsidR="00E40497" w:rsidRPr="00F176E3">
        <w:rPr>
          <w:rFonts w:ascii="Times New Roman" w:eastAsia="Times New Roman" w:hAnsi="Times New Roman" w:cs="Times New Roman"/>
          <w:sz w:val="26"/>
          <w:szCs w:val="26"/>
          <w:lang w:eastAsia="ar-SA"/>
        </w:rPr>
        <w:t>в присутствии законного представителя юридического лица, физического лица.</w:t>
      </w:r>
      <w:proofErr w:type="gramEnd"/>
    </w:p>
    <w:p w:rsidR="00E40497" w:rsidRPr="00F176E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176E3">
        <w:rPr>
          <w:rFonts w:ascii="Times New Roman" w:eastAsia="Times New Roman" w:hAnsi="Times New Roman" w:cs="Times New Roman"/>
          <w:sz w:val="26"/>
          <w:szCs w:val="26"/>
          <w:lang w:eastAsia="ar-SA"/>
        </w:rPr>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E40497" w:rsidRPr="00F176E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176E3">
        <w:rPr>
          <w:rFonts w:ascii="Times New Roman" w:eastAsia="Times New Roman" w:hAnsi="Times New Roman" w:cs="Times New Roman"/>
          <w:spacing w:val="-8"/>
          <w:sz w:val="26"/>
          <w:szCs w:val="26"/>
          <w:lang w:eastAsia="ar-SA"/>
        </w:rPr>
        <w:t>Протокол об административном правонарушении составляется в отсутствие</w:t>
      </w:r>
      <w:r w:rsidRPr="00F176E3">
        <w:rPr>
          <w:rFonts w:ascii="Times New Roman" w:eastAsia="Times New Roman" w:hAnsi="Times New Roman" w:cs="Times New Roman"/>
          <w:sz w:val="26"/>
          <w:szCs w:val="26"/>
          <w:lang w:eastAsia="ar-SA"/>
        </w:rPr>
        <w:t xml:space="preserve"> лица, в отношении которого возбуждается дело об административном правонарушении, если этому лицу бы</w:t>
      </w:r>
      <w:r w:rsidR="00F176E3" w:rsidRPr="00F176E3">
        <w:rPr>
          <w:rFonts w:ascii="Times New Roman" w:eastAsia="Times New Roman" w:hAnsi="Times New Roman" w:cs="Times New Roman"/>
          <w:sz w:val="26"/>
          <w:szCs w:val="26"/>
          <w:lang w:eastAsia="ar-SA"/>
        </w:rPr>
        <w:t xml:space="preserve">ло надлежащим образом сообщено </w:t>
      </w:r>
      <w:r w:rsidRPr="00F176E3">
        <w:rPr>
          <w:rFonts w:ascii="Times New Roman" w:eastAsia="Times New Roman" w:hAnsi="Times New Roman" w:cs="Times New Roman"/>
          <w:sz w:val="26"/>
          <w:szCs w:val="26"/>
          <w:lang w:eastAsia="ar-SA"/>
        </w:rPr>
        <w:t>о времени и месте его составления, но оно не явилось в назн</w:t>
      </w:r>
      <w:r w:rsidR="00F176E3" w:rsidRPr="00F176E3">
        <w:rPr>
          <w:rFonts w:ascii="Times New Roman" w:eastAsia="Times New Roman" w:hAnsi="Times New Roman" w:cs="Times New Roman"/>
          <w:sz w:val="26"/>
          <w:szCs w:val="26"/>
          <w:lang w:eastAsia="ar-SA"/>
        </w:rPr>
        <w:t xml:space="preserve">аченный срок </w:t>
      </w:r>
      <w:r w:rsidRPr="00F176E3">
        <w:rPr>
          <w:rFonts w:ascii="Times New Roman" w:eastAsia="Times New Roman" w:hAnsi="Times New Roman" w:cs="Times New Roman"/>
          <w:sz w:val="26"/>
          <w:szCs w:val="26"/>
          <w:lang w:eastAsia="ar-SA"/>
        </w:rPr>
        <w:t>и не уведомило о причинах неявки или причины неявки были признаны неуважительными. При этом</w:t>
      </w:r>
      <w:r w:rsidR="00F176E3">
        <w:rPr>
          <w:rFonts w:ascii="Times New Roman" w:eastAsia="Times New Roman" w:hAnsi="Times New Roman" w:cs="Times New Roman"/>
          <w:sz w:val="26"/>
          <w:szCs w:val="26"/>
          <w:lang w:eastAsia="ar-SA"/>
        </w:rPr>
        <w:t xml:space="preserve">                  </w:t>
      </w:r>
      <w:r w:rsidRPr="00F176E3">
        <w:rPr>
          <w:rFonts w:ascii="Times New Roman" w:eastAsia="Times New Roman" w:hAnsi="Times New Roman" w:cs="Times New Roman"/>
          <w:sz w:val="26"/>
          <w:szCs w:val="26"/>
          <w:lang w:eastAsia="ar-SA"/>
        </w:rPr>
        <w:t xml:space="preserve"> в материалах дела должен быть оставлен документ, подтверждающий надлежащее сообщение физическому или юридическому лицу о времени и месте составления протокола об административном правонарушении.</w:t>
      </w:r>
    </w:p>
    <w:p w:rsidR="00E40497" w:rsidRPr="00F176E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176E3">
        <w:rPr>
          <w:rFonts w:ascii="Times New Roman" w:eastAsia="Times New Roman" w:hAnsi="Times New Roman" w:cs="Times New Roman"/>
          <w:sz w:val="26"/>
          <w:szCs w:val="26"/>
          <w:lang w:eastAsia="ar-SA"/>
        </w:rPr>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p>
    <w:p w:rsidR="00E40497" w:rsidRPr="00086E7D"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46</w:t>
      </w:r>
      <w:r w:rsidR="00086E7D" w:rsidRPr="00086E7D">
        <w:rPr>
          <w:rFonts w:ascii="Times New Roman" w:eastAsia="Times New Roman" w:hAnsi="Times New Roman" w:cs="Times New Roman"/>
          <w:sz w:val="26"/>
          <w:szCs w:val="26"/>
          <w:lang w:eastAsia="ar-SA"/>
        </w:rPr>
        <w:t>. </w:t>
      </w:r>
      <w:r w:rsidR="00E40497" w:rsidRPr="00086E7D">
        <w:rPr>
          <w:rFonts w:ascii="Times New Roman" w:eastAsia="Times New Roman" w:hAnsi="Times New Roman" w:cs="Times New Roman"/>
          <w:sz w:val="26"/>
          <w:szCs w:val="26"/>
          <w:lang w:eastAsia="ar-SA"/>
        </w:rPr>
        <w:t>При наличии одного из основ</w:t>
      </w:r>
      <w:r>
        <w:rPr>
          <w:rFonts w:ascii="Times New Roman" w:eastAsia="Times New Roman" w:hAnsi="Times New Roman" w:cs="Times New Roman"/>
          <w:sz w:val="26"/>
          <w:szCs w:val="26"/>
          <w:lang w:eastAsia="ar-SA"/>
        </w:rPr>
        <w:t>аний, предусмотренных пунктом 42</w:t>
      </w:r>
      <w:r w:rsidR="00086E7D" w:rsidRPr="00086E7D">
        <w:rPr>
          <w:rFonts w:ascii="Times New Roman" w:eastAsia="Times New Roman" w:hAnsi="Times New Roman" w:cs="Times New Roman"/>
          <w:sz w:val="26"/>
          <w:szCs w:val="26"/>
          <w:lang w:eastAsia="ar-SA"/>
        </w:rPr>
        <w:t xml:space="preserve"> настоящего А</w:t>
      </w:r>
      <w:r w:rsidR="00E40497" w:rsidRPr="00086E7D">
        <w:rPr>
          <w:rFonts w:ascii="Times New Roman" w:eastAsia="Times New Roman" w:hAnsi="Times New Roman" w:cs="Times New Roman"/>
          <w:sz w:val="26"/>
          <w:szCs w:val="26"/>
          <w:lang w:eastAsia="ar-SA"/>
        </w:rPr>
        <w:t xml:space="preserve">дминистративного регламента, и условий для проведения административного расследования должностное лицо </w:t>
      </w:r>
      <w:r w:rsidR="00086E7D" w:rsidRPr="00086E7D">
        <w:rPr>
          <w:rFonts w:ascii="Times New Roman" w:eastAsia="Times New Roman" w:hAnsi="Times New Roman" w:cs="Times New Roman"/>
          <w:sz w:val="26"/>
          <w:szCs w:val="26"/>
          <w:lang w:eastAsia="ar-SA"/>
        </w:rPr>
        <w:t>Департамента</w:t>
      </w:r>
      <w:r w:rsidR="00E40497" w:rsidRPr="00086E7D">
        <w:rPr>
          <w:rFonts w:ascii="Times New Roman" w:eastAsia="Times New Roman" w:hAnsi="Times New Roman" w:cs="Times New Roman"/>
          <w:sz w:val="26"/>
          <w:szCs w:val="26"/>
          <w:lang w:eastAsia="ar-SA"/>
        </w:rPr>
        <w:t>, выносит определение о возбуждении дела об а</w:t>
      </w:r>
      <w:r w:rsidR="00086E7D" w:rsidRPr="00086E7D">
        <w:rPr>
          <w:rFonts w:ascii="Times New Roman" w:eastAsia="Times New Roman" w:hAnsi="Times New Roman" w:cs="Times New Roman"/>
          <w:sz w:val="26"/>
          <w:szCs w:val="26"/>
          <w:lang w:eastAsia="ar-SA"/>
        </w:rPr>
        <w:t xml:space="preserve">дминистративном правонарушении </w:t>
      </w:r>
      <w:r w:rsid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 xml:space="preserve">и проведении административного расследования в срок не позднее двух суток </w:t>
      </w:r>
      <w:r w:rsid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со дня возникновения основания для проведения административного расследования.</w:t>
      </w:r>
    </w:p>
    <w:p w:rsidR="00E40497" w:rsidRPr="00086E7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86E7D">
        <w:rPr>
          <w:rFonts w:ascii="Times New Roman" w:eastAsia="Times New Roman" w:hAnsi="Times New Roman" w:cs="Times New Roman"/>
          <w:sz w:val="26"/>
          <w:szCs w:val="26"/>
          <w:lang w:eastAsia="ar-SA"/>
        </w:rPr>
        <w:t>Копия определения о возбуждении дела об административном правонарушении и проведении административного расследования в течение суток со дня его вынесения вручается под расписку либо высылается почтовым отправлением физическому лицу или законному представителю юридического лица, в отношении которых оно вынесено.</w:t>
      </w:r>
    </w:p>
    <w:p w:rsidR="00E40497" w:rsidRPr="00086E7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86E7D">
        <w:rPr>
          <w:rFonts w:ascii="Times New Roman" w:eastAsia="Times New Roman" w:hAnsi="Times New Roman" w:cs="Times New Roman"/>
          <w:spacing w:val="-8"/>
          <w:sz w:val="26"/>
          <w:szCs w:val="26"/>
          <w:lang w:eastAsia="ar-SA"/>
        </w:rPr>
        <w:t>Административное расследование проводится в порядке, предусмотренном</w:t>
      </w:r>
      <w:r w:rsidRPr="00086E7D">
        <w:rPr>
          <w:rFonts w:ascii="Times New Roman" w:eastAsia="Times New Roman" w:hAnsi="Times New Roman" w:cs="Times New Roman"/>
          <w:sz w:val="26"/>
          <w:szCs w:val="26"/>
          <w:lang w:eastAsia="ar-SA"/>
        </w:rPr>
        <w:t xml:space="preserve"> Кодексом Российской Федерации об административных правонарушениях.</w:t>
      </w:r>
    </w:p>
    <w:p w:rsidR="00E40497" w:rsidRPr="00E40497"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lang w:eastAsia="ar-SA"/>
        </w:rPr>
      </w:pPr>
      <w:r w:rsidRPr="00086E7D">
        <w:rPr>
          <w:rFonts w:ascii="Times New Roman" w:eastAsia="Times New Roman" w:hAnsi="Times New Roman" w:cs="Times New Roman"/>
          <w:sz w:val="26"/>
          <w:szCs w:val="26"/>
          <w:lang w:eastAsia="ar-SA"/>
        </w:rPr>
        <w:t xml:space="preserve">По окончании административного расследования составляется протокол </w:t>
      </w:r>
      <w:r w:rsidR="00086E7D">
        <w:rPr>
          <w:rFonts w:ascii="Times New Roman" w:eastAsia="Times New Roman" w:hAnsi="Times New Roman" w:cs="Times New Roman"/>
          <w:sz w:val="26"/>
          <w:szCs w:val="26"/>
          <w:lang w:eastAsia="ar-SA"/>
        </w:rPr>
        <w:t xml:space="preserve">             </w:t>
      </w:r>
      <w:r w:rsidRPr="00086E7D">
        <w:rPr>
          <w:rFonts w:ascii="Times New Roman" w:eastAsia="Times New Roman" w:hAnsi="Times New Roman" w:cs="Times New Roman"/>
          <w:sz w:val="26"/>
          <w:szCs w:val="26"/>
          <w:lang w:eastAsia="ar-SA"/>
        </w:rPr>
        <w:t xml:space="preserve">об административном правонарушении либо </w:t>
      </w:r>
      <w:proofErr w:type="gramStart"/>
      <w:r w:rsidRPr="00086E7D">
        <w:rPr>
          <w:rFonts w:ascii="Times New Roman" w:eastAsia="Times New Roman" w:hAnsi="Times New Roman" w:cs="Times New Roman"/>
          <w:sz w:val="26"/>
          <w:szCs w:val="26"/>
          <w:lang w:eastAsia="ar-SA"/>
        </w:rPr>
        <w:t>выносится</w:t>
      </w:r>
      <w:proofErr w:type="gramEnd"/>
      <w:r w:rsidRPr="00086E7D">
        <w:rPr>
          <w:rFonts w:ascii="Times New Roman" w:eastAsia="Times New Roman" w:hAnsi="Times New Roman" w:cs="Times New Roman"/>
          <w:sz w:val="26"/>
          <w:szCs w:val="26"/>
          <w:lang w:eastAsia="ar-SA"/>
        </w:rPr>
        <w:t xml:space="preserve"> постановление </w:t>
      </w:r>
      <w:r w:rsidR="00086E7D">
        <w:rPr>
          <w:rFonts w:ascii="Times New Roman" w:eastAsia="Times New Roman" w:hAnsi="Times New Roman" w:cs="Times New Roman"/>
          <w:sz w:val="26"/>
          <w:szCs w:val="26"/>
          <w:lang w:eastAsia="ar-SA"/>
        </w:rPr>
        <w:t xml:space="preserve">                    </w:t>
      </w:r>
      <w:r w:rsidRPr="00086E7D">
        <w:rPr>
          <w:rFonts w:ascii="Times New Roman" w:eastAsia="Times New Roman" w:hAnsi="Times New Roman" w:cs="Times New Roman"/>
          <w:sz w:val="26"/>
          <w:szCs w:val="26"/>
          <w:lang w:eastAsia="ar-SA"/>
        </w:rPr>
        <w:t>о прекращении дела об административном правонарушении</w:t>
      </w:r>
      <w:r w:rsidRPr="00E40497">
        <w:rPr>
          <w:rFonts w:ascii="Times New Roman" w:eastAsia="Times New Roman" w:hAnsi="Times New Roman" w:cs="Times New Roman"/>
          <w:sz w:val="28"/>
          <w:szCs w:val="20"/>
          <w:lang w:eastAsia="ar-SA"/>
        </w:rPr>
        <w:t>.</w:t>
      </w:r>
    </w:p>
    <w:p w:rsidR="00E40497" w:rsidRPr="00086E7D" w:rsidRDefault="00DD0D11" w:rsidP="00E40497">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47</w:t>
      </w:r>
      <w:r w:rsidR="00086E7D" w:rsidRPr="00086E7D">
        <w:rPr>
          <w:rFonts w:ascii="Times New Roman" w:eastAsia="Times New Roman" w:hAnsi="Times New Roman" w:cs="Times New Roman"/>
          <w:sz w:val="26"/>
          <w:szCs w:val="26"/>
          <w:lang w:eastAsia="ar-SA"/>
        </w:rPr>
        <w:t>. </w:t>
      </w:r>
      <w:r w:rsidR="00E40497" w:rsidRPr="00086E7D">
        <w:rPr>
          <w:rFonts w:ascii="Times New Roman" w:eastAsia="Times New Roman" w:hAnsi="Times New Roman" w:cs="Times New Roman"/>
          <w:sz w:val="26"/>
          <w:szCs w:val="26"/>
          <w:lang w:eastAsia="ar-SA"/>
        </w:rPr>
        <w:t>Дела об административных п</w:t>
      </w:r>
      <w:r w:rsidR="00086E7D" w:rsidRPr="00086E7D">
        <w:rPr>
          <w:rFonts w:ascii="Times New Roman" w:eastAsia="Times New Roman" w:hAnsi="Times New Roman" w:cs="Times New Roman"/>
          <w:sz w:val="26"/>
          <w:szCs w:val="26"/>
          <w:lang w:eastAsia="ar-SA"/>
        </w:rPr>
        <w:t xml:space="preserve">равонарушениях рассматриваются </w:t>
      </w:r>
      <w:r w:rsid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 xml:space="preserve">в порядке, предусмотренном Кодексом Российской Федерации </w:t>
      </w:r>
      <w:r w:rsid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об административных правонарушениях.</w:t>
      </w:r>
    </w:p>
    <w:p w:rsidR="00E40497" w:rsidRPr="00086E7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
    <w:p w:rsidR="00E40497" w:rsidRPr="00086E7D" w:rsidRDefault="00E40497" w:rsidP="00E40497">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086E7D">
        <w:rPr>
          <w:rFonts w:ascii="Times New Roman" w:eastAsia="Times New Roman" w:hAnsi="Times New Roman" w:cs="Times New Roman"/>
          <w:sz w:val="26"/>
          <w:szCs w:val="26"/>
          <w:lang w:eastAsia="ar-SA"/>
        </w:rPr>
        <w:t>Выдача предписания об устранении выявленных нарушений</w:t>
      </w:r>
    </w:p>
    <w:p w:rsidR="00E40497" w:rsidRPr="00086E7D" w:rsidRDefault="00E40497" w:rsidP="00E40497">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086E7D">
        <w:rPr>
          <w:rFonts w:ascii="Times New Roman" w:eastAsia="Times New Roman" w:hAnsi="Times New Roman" w:cs="Times New Roman"/>
          <w:sz w:val="26"/>
          <w:szCs w:val="26"/>
          <w:lang w:eastAsia="ar-SA"/>
        </w:rPr>
        <w:t xml:space="preserve">и осуществление </w:t>
      </w:r>
      <w:proofErr w:type="gramStart"/>
      <w:r w:rsidRPr="00086E7D">
        <w:rPr>
          <w:rFonts w:ascii="Times New Roman" w:eastAsia="Times New Roman" w:hAnsi="Times New Roman" w:cs="Times New Roman"/>
          <w:sz w:val="26"/>
          <w:szCs w:val="26"/>
          <w:lang w:eastAsia="ar-SA"/>
        </w:rPr>
        <w:t>контроля за</w:t>
      </w:r>
      <w:proofErr w:type="gramEnd"/>
      <w:r w:rsidRPr="00086E7D">
        <w:rPr>
          <w:rFonts w:ascii="Times New Roman" w:eastAsia="Times New Roman" w:hAnsi="Times New Roman" w:cs="Times New Roman"/>
          <w:sz w:val="26"/>
          <w:szCs w:val="26"/>
          <w:lang w:eastAsia="ar-SA"/>
        </w:rPr>
        <w:t xml:space="preserve"> его исполнением</w:t>
      </w:r>
    </w:p>
    <w:p w:rsidR="00E40497" w:rsidRPr="00086E7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
    <w:p w:rsidR="00E40497" w:rsidRPr="00086E7D"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48</w:t>
      </w:r>
      <w:r w:rsidR="00086E7D" w:rsidRPr="00086E7D">
        <w:rPr>
          <w:rFonts w:ascii="Times New Roman" w:eastAsia="Times New Roman" w:hAnsi="Times New Roman" w:cs="Times New Roman"/>
          <w:sz w:val="26"/>
          <w:szCs w:val="26"/>
          <w:lang w:eastAsia="ar-SA"/>
        </w:rPr>
        <w:t>. </w:t>
      </w:r>
      <w:r w:rsidR="00E40497" w:rsidRPr="00086E7D">
        <w:rPr>
          <w:rFonts w:ascii="Times New Roman" w:eastAsia="Times New Roman" w:hAnsi="Times New Roman" w:cs="Times New Roman"/>
          <w:sz w:val="26"/>
          <w:szCs w:val="26"/>
          <w:lang w:eastAsia="ar-SA"/>
        </w:rPr>
        <w:t>Основанием для выдачи предписания юридическому лицу об устранении выявленных нарушений является установленный факт выявления нарушения обязательных требований.</w:t>
      </w:r>
    </w:p>
    <w:p w:rsidR="00E40497" w:rsidRPr="00086E7D"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49</w:t>
      </w:r>
      <w:r w:rsidR="00086E7D" w:rsidRPr="00086E7D">
        <w:rPr>
          <w:rFonts w:ascii="Times New Roman" w:eastAsia="Times New Roman" w:hAnsi="Times New Roman" w:cs="Times New Roman"/>
          <w:sz w:val="26"/>
          <w:szCs w:val="26"/>
          <w:lang w:eastAsia="ar-SA"/>
        </w:rPr>
        <w:t>. </w:t>
      </w:r>
      <w:r w:rsidR="00E40497" w:rsidRPr="00086E7D">
        <w:rPr>
          <w:rFonts w:ascii="Times New Roman" w:eastAsia="Times New Roman" w:hAnsi="Times New Roman" w:cs="Times New Roman"/>
          <w:sz w:val="26"/>
          <w:szCs w:val="26"/>
          <w:lang w:eastAsia="ar-SA"/>
        </w:rPr>
        <w:t xml:space="preserve">Предписание об устранении выявленных нарушений составляется </w:t>
      </w:r>
      <w:r w:rsidR="00086E7D" w:rsidRP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 xml:space="preserve">и подписывается должностным лицом, проводившим проверку юридического лица, непосредственно после завершения проверки и вручается руководителю или иному уполномоченному представителю юридического лица под расписку либо </w:t>
      </w:r>
      <w:r w:rsidR="00E40497" w:rsidRPr="00086E7D">
        <w:rPr>
          <w:rFonts w:ascii="Times New Roman" w:eastAsia="Times New Roman" w:hAnsi="Times New Roman" w:cs="Times New Roman"/>
          <w:sz w:val="26"/>
          <w:szCs w:val="26"/>
          <w:lang w:eastAsia="ar-SA"/>
        </w:rPr>
        <w:lastRenderedPageBreak/>
        <w:t xml:space="preserve">направляется проверяемому лицу заказным почтовым отправлением </w:t>
      </w:r>
      <w:r w:rsidR="00086E7D" w:rsidRP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с уведомлением о вручении.</w:t>
      </w:r>
    </w:p>
    <w:p w:rsidR="00E40497" w:rsidRPr="00086E7D" w:rsidRDefault="00DD0D1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50</w:t>
      </w:r>
      <w:r w:rsidR="00086E7D" w:rsidRPr="00086E7D">
        <w:rPr>
          <w:rFonts w:ascii="Times New Roman" w:eastAsia="Times New Roman" w:hAnsi="Times New Roman" w:cs="Times New Roman"/>
          <w:sz w:val="26"/>
          <w:szCs w:val="26"/>
          <w:lang w:eastAsia="ar-SA"/>
        </w:rPr>
        <w:t>. </w:t>
      </w:r>
      <w:proofErr w:type="gramStart"/>
      <w:r w:rsidR="00E40497" w:rsidRPr="00086E7D">
        <w:rPr>
          <w:rFonts w:ascii="Times New Roman" w:eastAsia="Times New Roman" w:hAnsi="Times New Roman" w:cs="Times New Roman"/>
          <w:sz w:val="26"/>
          <w:szCs w:val="26"/>
          <w:lang w:eastAsia="ar-SA"/>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w:t>
      </w:r>
      <w:r w:rsidR="00086E7D">
        <w:rPr>
          <w:rFonts w:ascii="Times New Roman" w:eastAsia="Times New Roman" w:hAnsi="Times New Roman" w:cs="Times New Roman"/>
          <w:sz w:val="26"/>
          <w:szCs w:val="26"/>
          <w:lang w:eastAsia="ar-SA"/>
        </w:rPr>
        <w:t xml:space="preserve">            </w:t>
      </w:r>
      <w:r w:rsidR="00E40497" w:rsidRPr="00086E7D">
        <w:rPr>
          <w:rFonts w:ascii="Times New Roman" w:eastAsia="Times New Roman" w:hAnsi="Times New Roman" w:cs="Times New Roman"/>
          <w:sz w:val="26"/>
          <w:szCs w:val="26"/>
          <w:lang w:eastAsia="ar-SA"/>
        </w:rPr>
        <w:t xml:space="preserve">об устранении выявленных нарушений составляется в срок, не превышающий трех рабочих дней после завершения соответствующих мероприятий по контролю, вручается руководителю, </w:t>
      </w:r>
      <w:r w:rsidR="00E40497" w:rsidRPr="00086E7D">
        <w:rPr>
          <w:rFonts w:ascii="Times New Roman" w:eastAsia="Times New Roman" w:hAnsi="Times New Roman" w:cs="Times New Roman"/>
          <w:spacing w:val="-6"/>
          <w:sz w:val="26"/>
          <w:szCs w:val="26"/>
          <w:lang w:eastAsia="ar-SA"/>
        </w:rPr>
        <w:t>иному должностному лицу или уполномоченному представителю юридического</w:t>
      </w:r>
      <w:r w:rsidR="00E40497" w:rsidRPr="00086E7D">
        <w:rPr>
          <w:rFonts w:ascii="Times New Roman" w:eastAsia="Times New Roman" w:hAnsi="Times New Roman" w:cs="Times New Roman"/>
          <w:sz w:val="26"/>
          <w:szCs w:val="26"/>
          <w:lang w:eastAsia="ar-SA"/>
        </w:rPr>
        <w:t xml:space="preserve"> лица под расписку либо направляется заказн</w:t>
      </w:r>
      <w:r w:rsidR="00086E7D" w:rsidRPr="00086E7D">
        <w:rPr>
          <w:rFonts w:ascii="Times New Roman" w:eastAsia="Times New Roman" w:hAnsi="Times New Roman" w:cs="Times New Roman"/>
          <w:sz w:val="26"/>
          <w:szCs w:val="26"/>
          <w:lang w:eastAsia="ar-SA"/>
        </w:rPr>
        <w:t xml:space="preserve">ым почтовым отправлением </w:t>
      </w:r>
      <w:r w:rsidR="00E40497" w:rsidRPr="00086E7D">
        <w:rPr>
          <w:rFonts w:ascii="Times New Roman" w:eastAsia="Times New Roman" w:hAnsi="Times New Roman" w:cs="Times New Roman"/>
          <w:sz w:val="26"/>
          <w:szCs w:val="26"/>
          <w:lang w:eastAsia="ar-SA"/>
        </w:rPr>
        <w:t>с уведомлением о</w:t>
      </w:r>
      <w:proofErr w:type="gramEnd"/>
      <w:r w:rsidR="00E40497" w:rsidRPr="00086E7D">
        <w:rPr>
          <w:rFonts w:ascii="Times New Roman" w:eastAsia="Times New Roman" w:hAnsi="Times New Roman" w:cs="Times New Roman"/>
          <w:sz w:val="26"/>
          <w:szCs w:val="26"/>
          <w:lang w:eastAsia="ar-SA"/>
        </w:rPr>
        <w:t xml:space="preserve"> </w:t>
      </w:r>
      <w:proofErr w:type="gramStart"/>
      <w:r w:rsidR="00E40497" w:rsidRPr="00086E7D">
        <w:rPr>
          <w:rFonts w:ascii="Times New Roman" w:eastAsia="Times New Roman" w:hAnsi="Times New Roman" w:cs="Times New Roman"/>
          <w:sz w:val="26"/>
          <w:szCs w:val="26"/>
          <w:lang w:eastAsia="ar-SA"/>
        </w:rPr>
        <w:t>вручении</w:t>
      </w:r>
      <w:proofErr w:type="gramEnd"/>
      <w:r w:rsidR="00E40497" w:rsidRPr="00086E7D">
        <w:rPr>
          <w:rFonts w:ascii="Times New Roman" w:eastAsia="Times New Roman" w:hAnsi="Times New Roman" w:cs="Times New Roman"/>
          <w:sz w:val="26"/>
          <w:szCs w:val="26"/>
          <w:lang w:eastAsia="ar-SA"/>
        </w:rPr>
        <w:t>, которое приоб</w:t>
      </w:r>
      <w:r w:rsidR="00086E7D" w:rsidRPr="00086E7D">
        <w:rPr>
          <w:rFonts w:ascii="Times New Roman" w:eastAsia="Times New Roman" w:hAnsi="Times New Roman" w:cs="Times New Roman"/>
          <w:sz w:val="26"/>
          <w:szCs w:val="26"/>
          <w:lang w:eastAsia="ar-SA"/>
        </w:rPr>
        <w:t xml:space="preserve">щается </w:t>
      </w:r>
      <w:r w:rsidR="00086E7D">
        <w:rPr>
          <w:rFonts w:ascii="Times New Roman" w:eastAsia="Times New Roman" w:hAnsi="Times New Roman" w:cs="Times New Roman"/>
          <w:sz w:val="26"/>
          <w:szCs w:val="26"/>
          <w:lang w:eastAsia="ar-SA"/>
        </w:rPr>
        <w:t xml:space="preserve">            </w:t>
      </w:r>
      <w:r w:rsidR="00086E7D" w:rsidRPr="00086E7D">
        <w:rPr>
          <w:rFonts w:ascii="Times New Roman" w:eastAsia="Times New Roman" w:hAnsi="Times New Roman" w:cs="Times New Roman"/>
          <w:sz w:val="26"/>
          <w:szCs w:val="26"/>
          <w:lang w:eastAsia="ar-SA"/>
        </w:rPr>
        <w:t>к экземпляру предписания</w:t>
      </w:r>
      <w:r w:rsidR="00E40497" w:rsidRPr="00086E7D">
        <w:rPr>
          <w:rFonts w:ascii="Times New Roman" w:eastAsia="Times New Roman" w:hAnsi="Times New Roman" w:cs="Times New Roman"/>
          <w:sz w:val="26"/>
          <w:szCs w:val="26"/>
          <w:lang w:eastAsia="ar-SA"/>
        </w:rPr>
        <w:t>.</w:t>
      </w:r>
    </w:p>
    <w:p w:rsidR="00E40497" w:rsidRPr="00086E7D"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86E7D">
        <w:rPr>
          <w:rFonts w:ascii="Times New Roman" w:eastAsia="Times New Roman" w:hAnsi="Times New Roman" w:cs="Times New Roman"/>
          <w:sz w:val="26"/>
          <w:szCs w:val="26"/>
          <w:lang w:eastAsia="ar-SA"/>
        </w:rPr>
        <w:t>Форма предписания об устранении выявленных нарушений приведена</w:t>
      </w:r>
      <w:r w:rsidR="00086E7D" w:rsidRPr="00086E7D">
        <w:rPr>
          <w:rFonts w:ascii="Times New Roman" w:eastAsia="Times New Roman" w:hAnsi="Times New Roman" w:cs="Times New Roman"/>
          <w:sz w:val="26"/>
          <w:szCs w:val="26"/>
          <w:lang w:eastAsia="ar-SA"/>
        </w:rPr>
        <w:t xml:space="preserve"> </w:t>
      </w:r>
      <w:r w:rsidR="00086E7D">
        <w:rPr>
          <w:rFonts w:ascii="Times New Roman" w:eastAsia="Times New Roman" w:hAnsi="Times New Roman" w:cs="Times New Roman"/>
          <w:sz w:val="26"/>
          <w:szCs w:val="26"/>
          <w:lang w:eastAsia="ar-SA"/>
        </w:rPr>
        <w:t xml:space="preserve">            </w:t>
      </w:r>
      <w:r w:rsidR="00940BA0">
        <w:rPr>
          <w:rFonts w:ascii="Times New Roman" w:eastAsia="Times New Roman" w:hAnsi="Times New Roman" w:cs="Times New Roman"/>
          <w:sz w:val="26"/>
          <w:szCs w:val="26"/>
          <w:lang w:eastAsia="ar-SA"/>
        </w:rPr>
        <w:t>в приложении № 3</w:t>
      </w:r>
      <w:r w:rsidR="00086E7D" w:rsidRPr="00086E7D">
        <w:rPr>
          <w:rFonts w:ascii="Times New Roman" w:eastAsia="Times New Roman" w:hAnsi="Times New Roman" w:cs="Times New Roman"/>
          <w:sz w:val="26"/>
          <w:szCs w:val="26"/>
          <w:lang w:eastAsia="ar-SA"/>
        </w:rPr>
        <w:t xml:space="preserve"> к настоящему А</w:t>
      </w:r>
      <w:r w:rsidRPr="00086E7D">
        <w:rPr>
          <w:rFonts w:ascii="Times New Roman" w:eastAsia="Times New Roman" w:hAnsi="Times New Roman" w:cs="Times New Roman"/>
          <w:sz w:val="26"/>
          <w:szCs w:val="26"/>
          <w:lang w:eastAsia="ar-SA"/>
        </w:rPr>
        <w:t>дминистративному регламенту.</w:t>
      </w:r>
    </w:p>
    <w:p w:rsidR="00E40497" w:rsidRPr="00F87701" w:rsidRDefault="00940BA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51</w:t>
      </w:r>
      <w:r w:rsidR="00086E7D" w:rsidRPr="00F87701">
        <w:rPr>
          <w:rFonts w:ascii="Times New Roman" w:eastAsia="Times New Roman" w:hAnsi="Times New Roman" w:cs="Times New Roman"/>
          <w:sz w:val="26"/>
          <w:szCs w:val="26"/>
          <w:lang w:eastAsia="ar-SA"/>
        </w:rPr>
        <w:t>. Департамент</w:t>
      </w:r>
      <w:r w:rsidR="00E40497" w:rsidRPr="00F87701">
        <w:rPr>
          <w:rFonts w:ascii="Times New Roman" w:eastAsia="Times New Roman" w:hAnsi="Times New Roman" w:cs="Times New Roman"/>
          <w:sz w:val="26"/>
          <w:szCs w:val="26"/>
          <w:lang w:eastAsia="ar-SA"/>
        </w:rPr>
        <w:t xml:space="preserve"> осуществляет </w:t>
      </w:r>
      <w:proofErr w:type="gramStart"/>
      <w:r w:rsidR="00E40497" w:rsidRPr="00F87701">
        <w:rPr>
          <w:rFonts w:ascii="Times New Roman" w:eastAsia="Times New Roman" w:hAnsi="Times New Roman" w:cs="Times New Roman"/>
          <w:sz w:val="26"/>
          <w:szCs w:val="26"/>
          <w:lang w:eastAsia="ar-SA"/>
        </w:rPr>
        <w:t>контроль за</w:t>
      </w:r>
      <w:proofErr w:type="gramEnd"/>
      <w:r w:rsidR="00E40497" w:rsidRPr="00F87701">
        <w:rPr>
          <w:rFonts w:ascii="Times New Roman" w:eastAsia="Times New Roman" w:hAnsi="Times New Roman" w:cs="Times New Roman"/>
          <w:sz w:val="26"/>
          <w:szCs w:val="26"/>
          <w:lang w:eastAsia="ar-SA"/>
        </w:rPr>
        <w:t xml:space="preserve"> исполнением предписаний об устранении выявленных нарушений.</w:t>
      </w:r>
    </w:p>
    <w:p w:rsidR="00E40497" w:rsidRPr="00F8770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 xml:space="preserve">Поступивший в </w:t>
      </w:r>
      <w:r w:rsidR="00086E7D" w:rsidRPr="00F87701">
        <w:rPr>
          <w:rFonts w:ascii="Times New Roman" w:eastAsia="Times New Roman" w:hAnsi="Times New Roman" w:cs="Times New Roman"/>
          <w:sz w:val="26"/>
          <w:szCs w:val="26"/>
          <w:lang w:eastAsia="ar-SA"/>
        </w:rPr>
        <w:t>Департамент</w:t>
      </w:r>
      <w:r w:rsidRPr="00F87701">
        <w:rPr>
          <w:rFonts w:ascii="Times New Roman" w:eastAsia="Times New Roman" w:hAnsi="Times New Roman" w:cs="Times New Roman"/>
          <w:sz w:val="26"/>
          <w:szCs w:val="26"/>
          <w:lang w:eastAsia="ar-SA"/>
        </w:rPr>
        <w:t xml:space="preserve"> отчет юридического лица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E40497" w:rsidRPr="00F8770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 xml:space="preserve">Если отчет об исполнении предписания об устранении выявленных нарушений своевременно не поступил в </w:t>
      </w:r>
      <w:r w:rsidR="00086E7D" w:rsidRPr="00F87701">
        <w:rPr>
          <w:rFonts w:ascii="Times New Roman" w:eastAsia="Times New Roman" w:hAnsi="Times New Roman" w:cs="Times New Roman"/>
          <w:sz w:val="26"/>
          <w:szCs w:val="26"/>
          <w:lang w:eastAsia="ar-SA"/>
        </w:rPr>
        <w:t>Департамент</w:t>
      </w:r>
      <w:r w:rsidRPr="00F87701">
        <w:rPr>
          <w:rFonts w:ascii="Times New Roman" w:eastAsia="Times New Roman" w:hAnsi="Times New Roman" w:cs="Times New Roman"/>
          <w:sz w:val="26"/>
          <w:szCs w:val="26"/>
          <w:lang w:eastAsia="ar-SA"/>
        </w:rPr>
        <w:t xml:space="preserve">, а </w:t>
      </w:r>
      <w:proofErr w:type="gramStart"/>
      <w:r w:rsidRPr="00F87701">
        <w:rPr>
          <w:rFonts w:ascii="Times New Roman" w:eastAsia="Times New Roman" w:hAnsi="Times New Roman" w:cs="Times New Roman"/>
          <w:sz w:val="26"/>
          <w:szCs w:val="26"/>
          <w:lang w:eastAsia="ar-SA"/>
        </w:rPr>
        <w:t>также</w:t>
      </w:r>
      <w:proofErr w:type="gramEnd"/>
      <w:r w:rsidRPr="00F87701">
        <w:rPr>
          <w:rFonts w:ascii="Times New Roman" w:eastAsia="Times New Roman" w:hAnsi="Times New Roman" w:cs="Times New Roman"/>
          <w:sz w:val="26"/>
          <w:szCs w:val="26"/>
          <w:lang w:eastAsia="ar-SA"/>
        </w:rPr>
        <w:t xml:space="preserve"> если он не </w:t>
      </w:r>
      <w:r w:rsidRPr="00F87701">
        <w:rPr>
          <w:rFonts w:ascii="Times New Roman" w:eastAsia="Times New Roman" w:hAnsi="Times New Roman" w:cs="Times New Roman"/>
          <w:spacing w:val="-4"/>
          <w:sz w:val="26"/>
          <w:szCs w:val="26"/>
          <w:lang w:eastAsia="ar-SA"/>
        </w:rPr>
        <w:t>подтверждает исполнение указанных в предписании требований, должностное</w:t>
      </w:r>
      <w:r w:rsidRPr="00F87701">
        <w:rPr>
          <w:rFonts w:ascii="Times New Roman" w:eastAsia="Times New Roman" w:hAnsi="Times New Roman" w:cs="Times New Roman"/>
          <w:sz w:val="26"/>
          <w:szCs w:val="26"/>
          <w:lang w:eastAsia="ar-SA"/>
        </w:rPr>
        <w:t xml:space="preserve"> лицо </w:t>
      </w:r>
      <w:r w:rsidR="00086E7D" w:rsidRPr="00F87701">
        <w:rPr>
          <w:rFonts w:ascii="Times New Roman" w:eastAsia="Times New Roman" w:hAnsi="Times New Roman" w:cs="Times New Roman"/>
          <w:sz w:val="26"/>
          <w:szCs w:val="26"/>
          <w:lang w:eastAsia="ar-SA"/>
        </w:rPr>
        <w:t>Департамента</w:t>
      </w:r>
      <w:r w:rsidRPr="00F87701">
        <w:rPr>
          <w:rFonts w:ascii="Times New Roman" w:eastAsia="Times New Roman" w:hAnsi="Times New Roman" w:cs="Times New Roman"/>
          <w:sz w:val="26"/>
          <w:szCs w:val="26"/>
          <w:lang w:eastAsia="ar-SA"/>
        </w:rPr>
        <w:t xml:space="preserve"> осуществляет административные дейст</w:t>
      </w:r>
      <w:r w:rsidR="00086E7D" w:rsidRPr="00F87701">
        <w:rPr>
          <w:rFonts w:ascii="Times New Roman" w:eastAsia="Times New Roman" w:hAnsi="Times New Roman" w:cs="Times New Roman"/>
          <w:sz w:val="26"/>
          <w:szCs w:val="26"/>
          <w:lang w:eastAsia="ar-SA"/>
        </w:rPr>
        <w:t>вия в соответствии с настоящим А</w:t>
      </w:r>
      <w:r w:rsidRPr="00F87701">
        <w:rPr>
          <w:rFonts w:ascii="Times New Roman" w:eastAsia="Times New Roman" w:hAnsi="Times New Roman" w:cs="Times New Roman"/>
          <w:sz w:val="26"/>
          <w:szCs w:val="26"/>
          <w:lang w:eastAsia="ar-SA"/>
        </w:rPr>
        <w:t>дминистративным регламентом.</w:t>
      </w:r>
    </w:p>
    <w:p w:rsidR="00E40497" w:rsidRPr="00F8770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
    <w:p w:rsidR="00816EC1" w:rsidRPr="00816EC1" w:rsidRDefault="00816EC1" w:rsidP="00816EC1">
      <w:pPr>
        <w:autoSpaceDE w:val="0"/>
        <w:autoSpaceDN w:val="0"/>
        <w:adjustRightInd w:val="0"/>
        <w:spacing w:after="0" w:line="240" w:lineRule="auto"/>
        <w:ind w:firstLine="540"/>
        <w:jc w:val="center"/>
        <w:outlineLvl w:val="0"/>
        <w:rPr>
          <w:rFonts w:ascii="Times New Roman" w:hAnsi="Times New Roman" w:cs="Times New Roman"/>
          <w:sz w:val="26"/>
          <w:szCs w:val="26"/>
        </w:rPr>
      </w:pPr>
      <w:r w:rsidRPr="00816EC1">
        <w:rPr>
          <w:rFonts w:ascii="Times New Roman" w:hAnsi="Times New Roman" w:cs="Times New Roman"/>
          <w:sz w:val="26"/>
          <w:szCs w:val="26"/>
        </w:rPr>
        <w:t>Приостановление, возобновление, прекращение действия лицензии</w:t>
      </w:r>
      <w:r>
        <w:rPr>
          <w:rFonts w:ascii="Times New Roman" w:hAnsi="Times New Roman" w:cs="Times New Roman"/>
          <w:sz w:val="26"/>
          <w:szCs w:val="26"/>
        </w:rPr>
        <w:t xml:space="preserve">                    </w:t>
      </w:r>
      <w:r w:rsidRPr="00816EC1">
        <w:rPr>
          <w:rFonts w:ascii="Times New Roman" w:hAnsi="Times New Roman" w:cs="Times New Roman"/>
          <w:sz w:val="26"/>
          <w:szCs w:val="26"/>
        </w:rPr>
        <w:t xml:space="preserve"> и аннулирование лицензии</w:t>
      </w:r>
    </w:p>
    <w:p w:rsidR="00E40497" w:rsidRPr="00F87701" w:rsidRDefault="00E40497" w:rsidP="00E40497">
      <w:pPr>
        <w:suppressAutoHyphens/>
        <w:autoSpaceDE w:val="0"/>
        <w:autoSpaceDN w:val="0"/>
        <w:adjustRightInd w:val="0"/>
        <w:spacing w:after="0" w:line="240" w:lineRule="auto"/>
        <w:ind w:firstLine="720"/>
        <w:jc w:val="center"/>
        <w:rPr>
          <w:rFonts w:ascii="Times New Roman" w:eastAsia="Times New Roman" w:hAnsi="Times New Roman" w:cs="Times New Roman"/>
          <w:b/>
          <w:sz w:val="26"/>
          <w:szCs w:val="26"/>
          <w:lang w:eastAsia="ar-SA"/>
        </w:rPr>
      </w:pPr>
    </w:p>
    <w:p w:rsidR="00E40497" w:rsidRPr="00F87701" w:rsidRDefault="00940BA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52</w:t>
      </w:r>
      <w:r w:rsidR="00F87701" w:rsidRPr="00F87701">
        <w:rPr>
          <w:rFonts w:ascii="Times New Roman" w:eastAsia="Times New Roman" w:hAnsi="Times New Roman" w:cs="Times New Roman"/>
          <w:sz w:val="26"/>
          <w:szCs w:val="26"/>
          <w:lang w:eastAsia="ar-SA"/>
        </w:rPr>
        <w:t>. </w:t>
      </w:r>
      <w:r w:rsidR="00E40497" w:rsidRPr="00F87701">
        <w:rPr>
          <w:rFonts w:ascii="Times New Roman" w:eastAsia="Times New Roman" w:hAnsi="Times New Roman" w:cs="Times New Roman"/>
          <w:sz w:val="26"/>
          <w:szCs w:val="26"/>
          <w:lang w:eastAsia="ar-SA"/>
        </w:rPr>
        <w:t>Основаниями для приостановления действия лицензии на розничную продажу алкогольной продукции, выявленными в ходе проведения лицензионного контроля, являются:</w:t>
      </w:r>
    </w:p>
    <w:p w:rsidR="00E40497" w:rsidRPr="00F87701" w:rsidRDefault="00F8770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1)</w:t>
      </w:r>
      <w:r w:rsidRPr="00F87701">
        <w:rPr>
          <w:rFonts w:ascii="Times New Roman" w:eastAsia="Times New Roman" w:hAnsi="Times New Roman" w:cs="Times New Roman"/>
          <w:sz w:val="26"/>
          <w:szCs w:val="26"/>
          <w:lang w:val="en-US" w:eastAsia="ar-SA"/>
        </w:rPr>
        <w:t> </w:t>
      </w:r>
      <w:r w:rsidR="00E40497" w:rsidRPr="00F87701">
        <w:rPr>
          <w:rFonts w:ascii="Times New Roman" w:eastAsia="Times New Roman" w:hAnsi="Times New Roman" w:cs="Times New Roman"/>
          <w:sz w:val="26"/>
          <w:szCs w:val="26"/>
          <w:lang w:eastAsia="ar-SA"/>
        </w:rPr>
        <w:t xml:space="preserve">невыполнение юридическим лицом предписания </w:t>
      </w:r>
      <w:r w:rsidRPr="00F87701">
        <w:rPr>
          <w:rFonts w:ascii="Times New Roman" w:eastAsia="Times New Roman" w:hAnsi="Times New Roman" w:cs="Times New Roman"/>
          <w:sz w:val="26"/>
          <w:szCs w:val="26"/>
          <w:lang w:eastAsia="ar-SA"/>
        </w:rPr>
        <w:t>Департамента</w:t>
      </w:r>
      <w:r w:rsidR="00E40497" w:rsidRPr="00F87701">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00E40497" w:rsidRPr="00F87701">
        <w:rPr>
          <w:rFonts w:ascii="Times New Roman" w:eastAsia="Times New Roman" w:hAnsi="Times New Roman" w:cs="Times New Roman"/>
          <w:sz w:val="26"/>
          <w:szCs w:val="26"/>
          <w:lang w:eastAsia="ar-SA"/>
        </w:rPr>
        <w:t>об устранении нарушений условий действия лицензии;</w:t>
      </w:r>
    </w:p>
    <w:p w:rsidR="00E40497" w:rsidRPr="00F87701" w:rsidRDefault="00F8770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pacing w:val="-4"/>
          <w:sz w:val="26"/>
          <w:szCs w:val="26"/>
          <w:lang w:eastAsia="ar-SA"/>
        </w:rPr>
        <w:t>2) </w:t>
      </w:r>
      <w:r w:rsidR="00E40497" w:rsidRPr="00F87701">
        <w:rPr>
          <w:rFonts w:ascii="Times New Roman" w:eastAsia="Times New Roman" w:hAnsi="Times New Roman" w:cs="Times New Roman"/>
          <w:spacing w:val="-4"/>
          <w:sz w:val="26"/>
          <w:szCs w:val="26"/>
          <w:lang w:eastAsia="ar-SA"/>
        </w:rPr>
        <w:t>непредставление в установленный срок заявления о переоформлении</w:t>
      </w:r>
      <w:r w:rsidR="00E40497" w:rsidRPr="00F87701">
        <w:rPr>
          <w:rFonts w:ascii="Times New Roman" w:eastAsia="Times New Roman" w:hAnsi="Times New Roman" w:cs="Times New Roman"/>
          <w:sz w:val="26"/>
          <w:szCs w:val="26"/>
          <w:lang w:eastAsia="ar-SA"/>
        </w:rPr>
        <w:t xml:space="preserve"> лицензии;</w:t>
      </w:r>
    </w:p>
    <w:p w:rsidR="00E40497" w:rsidRPr="00F87701" w:rsidRDefault="00F87701" w:rsidP="006C42F1">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3) </w:t>
      </w:r>
      <w:r w:rsidR="00E40497" w:rsidRPr="00F87701">
        <w:rPr>
          <w:rFonts w:ascii="Times New Roman" w:eastAsia="Times New Roman" w:hAnsi="Times New Roman" w:cs="Times New Roman"/>
          <w:sz w:val="26"/>
          <w:szCs w:val="26"/>
          <w:lang w:eastAsia="ar-SA"/>
        </w:rPr>
        <w:t>оборот алкогольной продукции с нарушением требований, предусмотренных статьей 10.2 Федерального закона № 171-ФЗ;</w:t>
      </w:r>
    </w:p>
    <w:p w:rsidR="00E40497" w:rsidRPr="00F87701" w:rsidRDefault="006C42F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F87701" w:rsidRPr="00F87701">
        <w:rPr>
          <w:rFonts w:ascii="Times New Roman" w:eastAsia="Times New Roman" w:hAnsi="Times New Roman" w:cs="Times New Roman"/>
          <w:sz w:val="26"/>
          <w:szCs w:val="26"/>
          <w:lang w:eastAsia="ar-SA"/>
        </w:rPr>
        <w:t>) </w:t>
      </w:r>
      <w:r w:rsidR="00E40497" w:rsidRPr="00F87701">
        <w:rPr>
          <w:rFonts w:ascii="Times New Roman" w:eastAsia="Times New Roman" w:hAnsi="Times New Roman" w:cs="Times New Roman"/>
          <w:sz w:val="26"/>
          <w:szCs w:val="26"/>
          <w:lang w:eastAsia="ar-SA"/>
        </w:rPr>
        <w:t>выявление нарушения, являющегося основанием для аннулирования лицензии.</w:t>
      </w:r>
    </w:p>
    <w:p w:rsidR="00E40497" w:rsidRPr="00F87701"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 xml:space="preserve">Действие лицензии приостанавливается на срок, необходимый </w:t>
      </w:r>
      <w:r w:rsidR="00F87701">
        <w:rPr>
          <w:rFonts w:ascii="Times New Roman" w:eastAsia="Times New Roman" w:hAnsi="Times New Roman" w:cs="Times New Roman"/>
          <w:sz w:val="26"/>
          <w:szCs w:val="26"/>
          <w:lang w:eastAsia="ar-SA"/>
        </w:rPr>
        <w:t xml:space="preserve">                          </w:t>
      </w:r>
      <w:r w:rsidRPr="00F87701">
        <w:rPr>
          <w:rFonts w:ascii="Times New Roman" w:eastAsia="Times New Roman" w:hAnsi="Times New Roman" w:cs="Times New Roman"/>
          <w:sz w:val="26"/>
          <w:szCs w:val="26"/>
          <w:lang w:eastAsia="ar-SA"/>
        </w:rPr>
        <w:t>для устранения выявленных нарушений, но</w:t>
      </w:r>
      <w:r w:rsidR="00F87701" w:rsidRPr="00F87701">
        <w:rPr>
          <w:rFonts w:ascii="Times New Roman" w:eastAsia="Times New Roman" w:hAnsi="Times New Roman" w:cs="Times New Roman"/>
          <w:sz w:val="26"/>
          <w:szCs w:val="26"/>
          <w:lang w:eastAsia="ar-SA"/>
        </w:rPr>
        <w:t xml:space="preserve"> не превышающий шести месяцев, </w:t>
      </w:r>
      <w:r w:rsidR="00F87701">
        <w:rPr>
          <w:rFonts w:ascii="Times New Roman" w:eastAsia="Times New Roman" w:hAnsi="Times New Roman" w:cs="Times New Roman"/>
          <w:sz w:val="26"/>
          <w:szCs w:val="26"/>
          <w:lang w:eastAsia="ar-SA"/>
        </w:rPr>
        <w:t xml:space="preserve">                </w:t>
      </w:r>
      <w:r w:rsidRPr="00F87701">
        <w:rPr>
          <w:rFonts w:ascii="Times New Roman" w:eastAsia="Times New Roman" w:hAnsi="Times New Roman" w:cs="Times New Roman"/>
          <w:sz w:val="26"/>
          <w:szCs w:val="26"/>
          <w:lang w:eastAsia="ar-SA"/>
        </w:rPr>
        <w:t>за исключением случая приостановл</w:t>
      </w:r>
      <w:r w:rsidR="00F87701" w:rsidRPr="00F87701">
        <w:rPr>
          <w:rFonts w:ascii="Times New Roman" w:eastAsia="Times New Roman" w:hAnsi="Times New Roman" w:cs="Times New Roman"/>
          <w:sz w:val="26"/>
          <w:szCs w:val="26"/>
          <w:lang w:eastAsia="ar-SA"/>
        </w:rPr>
        <w:t xml:space="preserve">ения действия лицензии в связи </w:t>
      </w:r>
      <w:r w:rsidRPr="00F87701">
        <w:rPr>
          <w:rFonts w:ascii="Times New Roman" w:eastAsia="Times New Roman" w:hAnsi="Times New Roman" w:cs="Times New Roman"/>
          <w:sz w:val="26"/>
          <w:szCs w:val="26"/>
          <w:lang w:eastAsia="ar-SA"/>
        </w:rPr>
        <w:t xml:space="preserve">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w:t>
      </w:r>
      <w:r w:rsidRPr="00F87701">
        <w:rPr>
          <w:rFonts w:ascii="Times New Roman" w:eastAsia="Times New Roman" w:hAnsi="Times New Roman" w:cs="Times New Roman"/>
          <w:spacing w:val="-6"/>
          <w:sz w:val="26"/>
          <w:szCs w:val="26"/>
          <w:lang w:eastAsia="ar-SA"/>
        </w:rPr>
        <w:t xml:space="preserve">Правительством Российской Федерации </w:t>
      </w:r>
      <w:r w:rsidRPr="00F87701">
        <w:rPr>
          <w:rFonts w:ascii="Times New Roman" w:eastAsia="Times New Roman" w:hAnsi="Times New Roman" w:cs="Times New Roman"/>
          <w:spacing w:val="-6"/>
          <w:sz w:val="26"/>
          <w:szCs w:val="26"/>
          <w:lang w:eastAsia="ar-SA"/>
        </w:rPr>
        <w:lastRenderedPageBreak/>
        <w:t>федеральным органом исполнительной</w:t>
      </w:r>
      <w:r w:rsidRPr="00F87701">
        <w:rPr>
          <w:rFonts w:ascii="Times New Roman" w:eastAsia="Times New Roman" w:hAnsi="Times New Roman" w:cs="Times New Roman"/>
          <w:sz w:val="26"/>
          <w:szCs w:val="26"/>
          <w:lang w:eastAsia="ar-SA"/>
        </w:rPr>
        <w:t xml:space="preserve"> власти решения об аннулировании лицензии или об отказе в ее аннулировании.</w:t>
      </w:r>
    </w:p>
    <w:p w:rsidR="00E40497" w:rsidRPr="00F87701" w:rsidRDefault="00F87701"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F87701">
        <w:rPr>
          <w:rFonts w:ascii="Times New Roman" w:eastAsia="Times New Roman" w:hAnsi="Times New Roman" w:cs="Times New Roman"/>
          <w:sz w:val="26"/>
          <w:szCs w:val="26"/>
          <w:lang w:eastAsia="ar-SA"/>
        </w:rPr>
        <w:t>Департамент</w:t>
      </w:r>
      <w:r w:rsidR="00E40497" w:rsidRPr="00F87701">
        <w:rPr>
          <w:rFonts w:ascii="Times New Roman" w:eastAsia="Times New Roman" w:hAnsi="Times New Roman" w:cs="Times New Roman"/>
          <w:sz w:val="26"/>
          <w:szCs w:val="26"/>
          <w:lang w:eastAsia="ar-SA"/>
        </w:rPr>
        <w:t xml:space="preserve"> в срок не более чем 14 дней со дня принятия распоряжения </w:t>
      </w:r>
      <w:r>
        <w:rPr>
          <w:rFonts w:ascii="Times New Roman" w:eastAsia="Times New Roman" w:hAnsi="Times New Roman" w:cs="Times New Roman"/>
          <w:sz w:val="26"/>
          <w:szCs w:val="26"/>
          <w:lang w:eastAsia="ar-SA"/>
        </w:rPr>
        <w:t xml:space="preserve">               </w:t>
      </w:r>
      <w:r w:rsidR="00E40497" w:rsidRPr="00F87701">
        <w:rPr>
          <w:rFonts w:ascii="Times New Roman" w:eastAsia="Times New Roman" w:hAnsi="Times New Roman" w:cs="Times New Roman"/>
          <w:sz w:val="26"/>
          <w:szCs w:val="26"/>
          <w:lang w:eastAsia="ar-SA"/>
        </w:rPr>
        <w:t>о приостановлении лицензии осуществляет снятие остатков алкогольной продукции.</w:t>
      </w:r>
    </w:p>
    <w:p w:rsidR="00E40497"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F87701">
        <w:rPr>
          <w:rFonts w:ascii="Times New Roman" w:eastAsia="Times New Roman" w:hAnsi="Times New Roman" w:cs="Times New Roman"/>
          <w:sz w:val="26"/>
          <w:szCs w:val="26"/>
          <w:lang w:eastAsia="ar-SA"/>
        </w:rPr>
        <w:t xml:space="preserve">Решение о приостановлении действия лицензии на розничную продажу алкогольной продукции доводится </w:t>
      </w:r>
      <w:r w:rsidR="00F87701" w:rsidRPr="00F87701">
        <w:rPr>
          <w:rFonts w:ascii="Times New Roman" w:eastAsia="Times New Roman" w:hAnsi="Times New Roman" w:cs="Times New Roman"/>
          <w:sz w:val="26"/>
          <w:szCs w:val="26"/>
          <w:lang w:eastAsia="ar-SA"/>
        </w:rPr>
        <w:t xml:space="preserve">Департаментом до юридического лица </w:t>
      </w:r>
      <w:r w:rsidR="00F87701">
        <w:rPr>
          <w:rFonts w:ascii="Times New Roman" w:eastAsia="Times New Roman" w:hAnsi="Times New Roman" w:cs="Times New Roman"/>
          <w:sz w:val="26"/>
          <w:szCs w:val="26"/>
          <w:lang w:eastAsia="ar-SA"/>
        </w:rPr>
        <w:t xml:space="preserve">                      </w:t>
      </w:r>
      <w:r w:rsidRPr="00F87701">
        <w:rPr>
          <w:rFonts w:ascii="Times New Roman" w:eastAsia="Times New Roman" w:hAnsi="Times New Roman" w:cs="Times New Roman"/>
          <w:sz w:val="26"/>
          <w:szCs w:val="26"/>
          <w:lang w:eastAsia="ar-SA"/>
        </w:rPr>
        <w:t xml:space="preserve">в письменной форме и (или) направляется в форме электронного документа </w:t>
      </w:r>
      <w:r w:rsidR="00F87701">
        <w:rPr>
          <w:rFonts w:ascii="Times New Roman" w:eastAsia="Times New Roman" w:hAnsi="Times New Roman" w:cs="Times New Roman"/>
          <w:sz w:val="26"/>
          <w:szCs w:val="26"/>
          <w:lang w:eastAsia="ar-SA"/>
        </w:rPr>
        <w:t xml:space="preserve">                 </w:t>
      </w:r>
      <w:r w:rsidRPr="00F87701">
        <w:rPr>
          <w:rFonts w:ascii="Times New Roman" w:eastAsia="Times New Roman" w:hAnsi="Times New Roman" w:cs="Times New Roman"/>
          <w:sz w:val="26"/>
          <w:szCs w:val="26"/>
          <w:lang w:eastAsia="ar-SA"/>
        </w:rPr>
        <w:t xml:space="preserve">по адресу электронной почты, по которому </w:t>
      </w:r>
      <w:r w:rsidR="00F87701" w:rsidRPr="00F87701">
        <w:rPr>
          <w:rFonts w:ascii="Times New Roman" w:eastAsia="Times New Roman" w:hAnsi="Times New Roman" w:cs="Times New Roman"/>
          <w:sz w:val="26"/>
          <w:szCs w:val="26"/>
          <w:lang w:eastAsia="ar-SA"/>
        </w:rPr>
        <w:t>Департамент</w:t>
      </w:r>
      <w:r w:rsidRPr="00F87701">
        <w:rPr>
          <w:rFonts w:ascii="Times New Roman" w:eastAsia="Times New Roman" w:hAnsi="Times New Roman" w:cs="Times New Roman"/>
          <w:sz w:val="26"/>
          <w:szCs w:val="26"/>
          <w:lang w:eastAsia="ar-SA"/>
        </w:rPr>
        <w:t xml:space="preserve"> осуществляет </w:t>
      </w:r>
      <w:r w:rsidRPr="00F87701">
        <w:rPr>
          <w:rFonts w:ascii="Times New Roman" w:eastAsia="Times New Roman" w:hAnsi="Times New Roman" w:cs="Times New Roman"/>
          <w:spacing w:val="-6"/>
          <w:sz w:val="26"/>
          <w:szCs w:val="26"/>
          <w:lang w:eastAsia="ar-SA"/>
        </w:rPr>
        <w:t xml:space="preserve">переписку, направление решений, извещений, уведомлений с использованием </w:t>
      </w:r>
      <w:r w:rsidRPr="00F87701">
        <w:rPr>
          <w:rFonts w:ascii="Times New Roman" w:eastAsia="Times New Roman" w:hAnsi="Times New Roman" w:cs="Times New Roman"/>
          <w:sz w:val="26"/>
          <w:szCs w:val="26"/>
          <w:lang w:eastAsia="ar-SA"/>
        </w:rPr>
        <w:t>электронной подписи, с мотивированным обоснованием не позднее чем через три дня со дня принятия решения.</w:t>
      </w:r>
      <w:proofErr w:type="gramEnd"/>
    </w:p>
    <w:p w:rsidR="00E40497" w:rsidRPr="00816EC1" w:rsidRDefault="00940BA0" w:rsidP="00816EC1">
      <w:pPr>
        <w:pStyle w:val="ConsPlusNormal"/>
        <w:ind w:firstLine="709"/>
        <w:jc w:val="both"/>
      </w:pPr>
      <w:r>
        <w:rPr>
          <w:rFonts w:eastAsia="Times New Roman"/>
          <w:lang w:eastAsia="ar-SA"/>
        </w:rPr>
        <w:t>53</w:t>
      </w:r>
      <w:r w:rsidR="0079639B">
        <w:rPr>
          <w:rFonts w:eastAsia="Times New Roman"/>
          <w:lang w:eastAsia="ar-SA"/>
        </w:rPr>
        <w:t>. </w:t>
      </w:r>
      <w:r w:rsidR="0079639B" w:rsidRPr="0079639B">
        <w:t xml:space="preserve">Принятое </w:t>
      </w:r>
      <w:r w:rsidR="0079639B">
        <w:t>Департаментам распоряжение</w:t>
      </w:r>
      <w:r w:rsidR="0079639B" w:rsidRPr="0079639B">
        <w:t xml:space="preserve"> о приостановлении действия лицензии может быть обжаловано в суд</w:t>
      </w:r>
      <w:r w:rsidR="0079639B">
        <w:t>.</w:t>
      </w:r>
    </w:p>
    <w:p w:rsidR="00E40497" w:rsidRPr="00F87701" w:rsidRDefault="00940BA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54</w:t>
      </w:r>
      <w:r w:rsidR="00F87701" w:rsidRPr="00F87701">
        <w:rPr>
          <w:rFonts w:ascii="Times New Roman" w:eastAsia="Times New Roman" w:hAnsi="Times New Roman" w:cs="Times New Roman"/>
          <w:sz w:val="26"/>
          <w:szCs w:val="26"/>
          <w:lang w:eastAsia="ar-SA"/>
        </w:rPr>
        <w:t>. </w:t>
      </w:r>
      <w:r w:rsidR="00E40497" w:rsidRPr="00F87701">
        <w:rPr>
          <w:rFonts w:ascii="Times New Roman" w:eastAsia="Times New Roman" w:hAnsi="Times New Roman" w:cs="Times New Roman"/>
          <w:sz w:val="26"/>
          <w:szCs w:val="26"/>
          <w:lang w:eastAsia="ar-SA"/>
        </w:rPr>
        <w:t>Основанием для возобновления действия лицензии на розничную продажу алкогольной продукции явля</w:t>
      </w:r>
      <w:r w:rsidR="00F87701" w:rsidRPr="00F87701">
        <w:rPr>
          <w:rFonts w:ascii="Times New Roman" w:eastAsia="Times New Roman" w:hAnsi="Times New Roman" w:cs="Times New Roman"/>
          <w:sz w:val="26"/>
          <w:szCs w:val="26"/>
          <w:lang w:eastAsia="ar-SA"/>
        </w:rPr>
        <w:t xml:space="preserve">ется получение от юридического </w:t>
      </w:r>
      <w:r w:rsidR="00E40497" w:rsidRPr="00F87701">
        <w:rPr>
          <w:rFonts w:ascii="Times New Roman" w:eastAsia="Times New Roman" w:hAnsi="Times New Roman" w:cs="Times New Roman"/>
          <w:sz w:val="26"/>
          <w:szCs w:val="26"/>
          <w:lang w:eastAsia="ar-SA"/>
        </w:rPr>
        <w:t>лица заявления об устранении обстоятельств, повлекших за собой приостановление действия лицензии.</w:t>
      </w:r>
    </w:p>
    <w:p w:rsidR="00E40497" w:rsidRPr="00816EC1" w:rsidRDefault="0079639B" w:rsidP="00816EC1">
      <w:pPr>
        <w:autoSpaceDE w:val="0"/>
        <w:autoSpaceDN w:val="0"/>
        <w:adjustRightInd w:val="0"/>
        <w:spacing w:after="0" w:line="240" w:lineRule="auto"/>
        <w:ind w:firstLine="540"/>
        <w:jc w:val="both"/>
        <w:rPr>
          <w:rFonts w:ascii="Times New Roman" w:hAnsi="Times New Roman" w:cs="Times New Roman"/>
          <w:sz w:val="26"/>
          <w:szCs w:val="26"/>
        </w:rPr>
      </w:pPr>
      <w:r w:rsidRPr="0079639B">
        <w:rPr>
          <w:rFonts w:ascii="Times New Roman" w:hAnsi="Times New Roman" w:cs="Times New Roman"/>
          <w:sz w:val="26"/>
          <w:szCs w:val="26"/>
        </w:rPr>
        <w:t xml:space="preserve">После получения от </w:t>
      </w:r>
      <w:r>
        <w:rPr>
          <w:rFonts w:ascii="Times New Roman" w:hAnsi="Times New Roman" w:cs="Times New Roman"/>
          <w:sz w:val="26"/>
          <w:szCs w:val="26"/>
        </w:rPr>
        <w:t>юридического лица</w:t>
      </w:r>
      <w:r w:rsidRPr="0079639B">
        <w:rPr>
          <w:rFonts w:ascii="Times New Roman" w:hAnsi="Times New Roman" w:cs="Times New Roman"/>
          <w:sz w:val="26"/>
          <w:szCs w:val="26"/>
        </w:rPr>
        <w:t xml:space="preserve"> </w:t>
      </w:r>
      <w:r>
        <w:rPr>
          <w:rFonts w:ascii="Times New Roman" w:hAnsi="Times New Roman" w:cs="Times New Roman"/>
          <w:sz w:val="26"/>
          <w:szCs w:val="26"/>
        </w:rPr>
        <w:t xml:space="preserve">заявления </w:t>
      </w:r>
      <w:r w:rsidRPr="0079639B">
        <w:rPr>
          <w:rFonts w:ascii="Times New Roman" w:hAnsi="Times New Roman" w:cs="Times New Roman"/>
          <w:sz w:val="26"/>
          <w:szCs w:val="26"/>
        </w:rPr>
        <w:t xml:space="preserve">об устранении обстоятельств, повлекших за собой приостановление действия лицензии, </w:t>
      </w:r>
      <w:r>
        <w:rPr>
          <w:rFonts w:ascii="Times New Roman" w:hAnsi="Times New Roman" w:cs="Times New Roman"/>
          <w:sz w:val="26"/>
          <w:szCs w:val="26"/>
        </w:rPr>
        <w:t>Департамент</w:t>
      </w:r>
      <w:r w:rsidRPr="0079639B">
        <w:rPr>
          <w:rFonts w:ascii="Times New Roman" w:hAnsi="Times New Roman" w:cs="Times New Roman"/>
          <w:sz w:val="26"/>
          <w:szCs w:val="26"/>
        </w:rPr>
        <w:t xml:space="preserve"> в течение 14 дней обязан принять решение о возобновлении действия лицензии или об отказе в возобновлении ее действия и обращении в суд </w:t>
      </w:r>
      <w:r>
        <w:rPr>
          <w:rFonts w:ascii="Times New Roman" w:hAnsi="Times New Roman" w:cs="Times New Roman"/>
          <w:sz w:val="26"/>
          <w:szCs w:val="26"/>
        </w:rPr>
        <w:t xml:space="preserve">                   </w:t>
      </w:r>
      <w:r w:rsidRPr="0079639B">
        <w:rPr>
          <w:rFonts w:ascii="Times New Roman" w:hAnsi="Times New Roman" w:cs="Times New Roman"/>
          <w:sz w:val="26"/>
          <w:szCs w:val="26"/>
        </w:rPr>
        <w:t xml:space="preserve">с заявлением об аннулировании лицензии. В случае непринятия </w:t>
      </w:r>
      <w:r>
        <w:rPr>
          <w:rFonts w:ascii="Times New Roman" w:hAnsi="Times New Roman" w:cs="Times New Roman"/>
          <w:sz w:val="26"/>
          <w:szCs w:val="26"/>
        </w:rPr>
        <w:t xml:space="preserve">Департаментом     </w:t>
      </w:r>
      <w:r w:rsidRPr="0079639B">
        <w:rPr>
          <w:rFonts w:ascii="Times New Roman" w:hAnsi="Times New Roman" w:cs="Times New Roman"/>
          <w:sz w:val="26"/>
          <w:szCs w:val="26"/>
        </w:rPr>
        <w:t xml:space="preserve"> в указанный срок одного из этих решений действие лицензии считается возобновленным.</w:t>
      </w:r>
    </w:p>
    <w:p w:rsidR="00E40497" w:rsidRPr="008B5879" w:rsidRDefault="00940BA0"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55</w:t>
      </w:r>
      <w:r w:rsidR="00F87701" w:rsidRPr="008B5879">
        <w:rPr>
          <w:rFonts w:ascii="Times New Roman" w:eastAsia="Times New Roman" w:hAnsi="Times New Roman" w:cs="Times New Roman"/>
          <w:sz w:val="26"/>
          <w:szCs w:val="26"/>
          <w:lang w:eastAsia="ar-SA"/>
        </w:rPr>
        <w:t>. </w:t>
      </w:r>
      <w:r w:rsidR="00E40497" w:rsidRPr="008B5879">
        <w:rPr>
          <w:rFonts w:ascii="Times New Roman" w:eastAsia="Times New Roman" w:hAnsi="Times New Roman" w:cs="Times New Roman"/>
          <w:sz w:val="26"/>
          <w:szCs w:val="26"/>
          <w:lang w:eastAsia="ar-SA"/>
        </w:rPr>
        <w:t xml:space="preserve">Лицензия на розничную продажу алкогольной продукции аннулируется по заявлению </w:t>
      </w:r>
      <w:r w:rsidR="00F87701" w:rsidRPr="008B5879">
        <w:rPr>
          <w:rFonts w:ascii="Times New Roman" w:eastAsia="Times New Roman" w:hAnsi="Times New Roman" w:cs="Times New Roman"/>
          <w:sz w:val="26"/>
          <w:szCs w:val="26"/>
          <w:lang w:eastAsia="ar-SA"/>
        </w:rPr>
        <w:t xml:space="preserve">Департамента </w:t>
      </w:r>
      <w:r w:rsidR="00E40497" w:rsidRPr="008B5879">
        <w:rPr>
          <w:rFonts w:ascii="Times New Roman" w:eastAsia="Times New Roman" w:hAnsi="Times New Roman" w:cs="Times New Roman"/>
          <w:sz w:val="26"/>
          <w:szCs w:val="26"/>
          <w:lang w:eastAsia="ar-SA"/>
        </w:rPr>
        <w:t>решением суда или решением уполномоченного Правительством Российской Федерации федерального органа исполнительной власти.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z w:val="26"/>
          <w:szCs w:val="26"/>
          <w:lang w:eastAsia="ar-SA"/>
        </w:rPr>
        <w:t>Основаниями для аннулирования в суде</w:t>
      </w:r>
      <w:r w:rsidR="008B5879" w:rsidRPr="008B5879">
        <w:rPr>
          <w:rFonts w:ascii="Times New Roman" w:eastAsia="Times New Roman" w:hAnsi="Times New Roman" w:cs="Times New Roman"/>
          <w:sz w:val="26"/>
          <w:szCs w:val="26"/>
          <w:lang w:eastAsia="ar-SA"/>
        </w:rPr>
        <w:t xml:space="preserve">бном порядке лицензии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 xml:space="preserve">на розничную продажу алкогольной продукции, выявленными в ходе проведения лицензионного контроля, являются: </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z w:val="26"/>
          <w:szCs w:val="26"/>
          <w:lang w:eastAsia="ar-SA"/>
        </w:rPr>
        <w:t>обнаружение недостоверных данных в документах, представленных юридическим лицом для получения лицензии;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pacing w:val="-8"/>
          <w:sz w:val="26"/>
          <w:szCs w:val="26"/>
          <w:lang w:eastAsia="ar-SA"/>
        </w:rPr>
        <w:t>розничная продажа алкогольной продукции без маркировки в соответствии</w:t>
      </w:r>
      <w:r w:rsidRPr="008B5879">
        <w:rPr>
          <w:rFonts w:ascii="Times New Roman" w:eastAsia="Times New Roman" w:hAnsi="Times New Roman" w:cs="Times New Roman"/>
          <w:sz w:val="26"/>
          <w:szCs w:val="26"/>
          <w:lang w:eastAsia="ar-SA"/>
        </w:rPr>
        <w:t xml:space="preserve">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со статьей 12 Федерального закона № 171-ФЗ либо с поддельными марками;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pacing w:val="-8"/>
          <w:sz w:val="26"/>
          <w:szCs w:val="26"/>
          <w:lang w:eastAsia="ar-SA"/>
        </w:rPr>
        <w:t xml:space="preserve">невыполнение решения (распоряжения) </w:t>
      </w:r>
      <w:r w:rsidR="008B5879" w:rsidRPr="008B5879">
        <w:rPr>
          <w:rFonts w:ascii="Times New Roman" w:eastAsia="Times New Roman" w:hAnsi="Times New Roman" w:cs="Times New Roman"/>
          <w:spacing w:val="-8"/>
          <w:sz w:val="26"/>
          <w:szCs w:val="26"/>
          <w:lang w:eastAsia="ar-SA"/>
        </w:rPr>
        <w:t>Департамента</w:t>
      </w:r>
      <w:r w:rsidRPr="008B5879">
        <w:rPr>
          <w:rFonts w:ascii="Times New Roman" w:eastAsia="Times New Roman" w:hAnsi="Times New Roman" w:cs="Times New Roman"/>
          <w:spacing w:val="-8"/>
          <w:sz w:val="26"/>
          <w:szCs w:val="26"/>
          <w:lang w:eastAsia="ar-SA"/>
        </w:rPr>
        <w:t xml:space="preserve"> о приостановлении</w:t>
      </w:r>
      <w:r w:rsidRPr="008B5879">
        <w:rPr>
          <w:rFonts w:ascii="Times New Roman" w:eastAsia="Times New Roman" w:hAnsi="Times New Roman" w:cs="Times New Roman"/>
          <w:sz w:val="26"/>
          <w:szCs w:val="26"/>
          <w:lang w:eastAsia="ar-SA"/>
        </w:rPr>
        <w:t xml:space="preserve"> действия лицензии;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z w:val="26"/>
          <w:szCs w:val="26"/>
          <w:lang w:eastAsia="ar-SA"/>
        </w:rPr>
        <w:t>повторное в течение одного года сообщение недосто</w:t>
      </w:r>
      <w:r w:rsidR="008B5879" w:rsidRPr="008B5879">
        <w:rPr>
          <w:rFonts w:ascii="Times New Roman" w:eastAsia="Times New Roman" w:hAnsi="Times New Roman" w:cs="Times New Roman"/>
          <w:sz w:val="26"/>
          <w:szCs w:val="26"/>
          <w:lang w:eastAsia="ar-SA"/>
        </w:rPr>
        <w:t xml:space="preserve">верных сведений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в декларациях об объеме оборота алког</w:t>
      </w:r>
      <w:r w:rsidR="008B5879" w:rsidRPr="008B5879">
        <w:rPr>
          <w:rFonts w:ascii="Times New Roman" w:eastAsia="Times New Roman" w:hAnsi="Times New Roman" w:cs="Times New Roman"/>
          <w:sz w:val="26"/>
          <w:szCs w:val="26"/>
          <w:lang w:eastAsia="ar-SA"/>
        </w:rPr>
        <w:t xml:space="preserve">ольной продукции или повторное </w:t>
      </w:r>
      <w:r w:rsidRPr="008B5879">
        <w:rPr>
          <w:rFonts w:ascii="Times New Roman" w:eastAsia="Times New Roman" w:hAnsi="Times New Roman" w:cs="Times New Roman"/>
          <w:sz w:val="26"/>
          <w:szCs w:val="26"/>
          <w:lang w:eastAsia="ar-SA"/>
        </w:rPr>
        <w:t>в течение одного года несвоевременное представление указанных деклараций;</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z w:val="26"/>
          <w:szCs w:val="26"/>
          <w:lang w:eastAsia="ar-SA"/>
        </w:rPr>
        <w:t>повторное приостановление действия</w:t>
      </w:r>
      <w:r w:rsidR="008B5879" w:rsidRPr="008B5879">
        <w:rPr>
          <w:rFonts w:ascii="Times New Roman" w:eastAsia="Times New Roman" w:hAnsi="Times New Roman" w:cs="Times New Roman"/>
          <w:sz w:val="26"/>
          <w:szCs w:val="26"/>
          <w:lang w:eastAsia="ar-SA"/>
        </w:rPr>
        <w:t xml:space="preserve"> лицензии за совершение одного </w:t>
      </w:r>
      <w:r w:rsidRPr="008B5879">
        <w:rPr>
          <w:rFonts w:ascii="Times New Roman" w:eastAsia="Times New Roman" w:hAnsi="Times New Roman" w:cs="Times New Roman"/>
          <w:sz w:val="26"/>
          <w:szCs w:val="26"/>
          <w:lang w:eastAsia="ar-SA"/>
        </w:rPr>
        <w:t>и того же нарушения в течение одного года;</w:t>
      </w:r>
    </w:p>
    <w:p w:rsidR="00E40497" w:rsidRPr="00DF36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F36D3">
        <w:rPr>
          <w:rFonts w:ascii="Times New Roman" w:eastAsia="Times New Roman" w:hAnsi="Times New Roman" w:cs="Times New Roman"/>
          <w:sz w:val="26"/>
          <w:szCs w:val="26"/>
          <w:lang w:eastAsia="ar-SA"/>
        </w:rPr>
        <w:t xml:space="preserve">непредставление </w:t>
      </w:r>
      <w:r w:rsidR="008B5879" w:rsidRPr="00DF36D3">
        <w:rPr>
          <w:rFonts w:ascii="Times New Roman" w:eastAsia="Times New Roman" w:hAnsi="Times New Roman" w:cs="Times New Roman"/>
          <w:sz w:val="26"/>
          <w:szCs w:val="26"/>
          <w:lang w:eastAsia="ar-SA"/>
        </w:rPr>
        <w:t>Департаменту</w:t>
      </w:r>
      <w:r w:rsidRPr="00DF36D3">
        <w:rPr>
          <w:rFonts w:ascii="Times New Roman" w:eastAsia="Times New Roman" w:hAnsi="Times New Roman" w:cs="Times New Roman"/>
          <w:sz w:val="26"/>
          <w:szCs w:val="26"/>
          <w:lang w:eastAsia="ar-SA"/>
        </w:rPr>
        <w:t xml:space="preserve"> возможности провести обследование юридического лица на соответствие лицензионным требованиям;</w:t>
      </w:r>
    </w:p>
    <w:p w:rsidR="00CE5982" w:rsidRPr="00DF36D3" w:rsidRDefault="00CE5982" w:rsidP="00CE5982">
      <w:pPr>
        <w:autoSpaceDE w:val="0"/>
        <w:autoSpaceDN w:val="0"/>
        <w:adjustRightInd w:val="0"/>
        <w:spacing w:after="0" w:line="240" w:lineRule="auto"/>
        <w:ind w:firstLine="540"/>
        <w:jc w:val="both"/>
        <w:rPr>
          <w:rFonts w:ascii="Times New Roman" w:hAnsi="Times New Roman" w:cs="Times New Roman"/>
          <w:sz w:val="26"/>
          <w:szCs w:val="26"/>
        </w:rPr>
      </w:pPr>
      <w:r w:rsidRPr="00DF36D3">
        <w:rPr>
          <w:rFonts w:ascii="Times New Roman" w:hAnsi="Times New Roman" w:cs="Times New Roman"/>
          <w:sz w:val="26"/>
          <w:szCs w:val="26"/>
        </w:rPr>
        <w:t>розничная продажа</w:t>
      </w:r>
      <w:r w:rsidRPr="00CE5982">
        <w:rPr>
          <w:rFonts w:ascii="Times New Roman" w:hAnsi="Times New Roman" w:cs="Times New Roman"/>
          <w:sz w:val="26"/>
          <w:szCs w:val="26"/>
        </w:rPr>
        <w:t xml:space="preserve"> алкогольной продукции, информация о которых не зафиксирована в установленном </w:t>
      </w:r>
      <w:r w:rsidRPr="00DF36D3">
        <w:rPr>
          <w:rFonts w:ascii="Times New Roman" w:hAnsi="Times New Roman" w:cs="Times New Roman"/>
          <w:sz w:val="26"/>
          <w:szCs w:val="26"/>
        </w:rPr>
        <w:t xml:space="preserve">порядке </w:t>
      </w:r>
      <w:r w:rsidRPr="00CE5982">
        <w:rPr>
          <w:rFonts w:ascii="Times New Roman" w:hAnsi="Times New Roman" w:cs="Times New Roman"/>
          <w:sz w:val="26"/>
          <w:szCs w:val="26"/>
        </w:rPr>
        <w:t xml:space="preserve">в единой государственной </w:t>
      </w:r>
      <w:r w:rsidRPr="00CE5982">
        <w:rPr>
          <w:rFonts w:ascii="Times New Roman" w:hAnsi="Times New Roman" w:cs="Times New Roman"/>
          <w:sz w:val="26"/>
          <w:szCs w:val="26"/>
        </w:rPr>
        <w:lastRenderedPageBreak/>
        <w:t xml:space="preserve">автоматизированной информационной системе, за исключением случаев, предусмотренных </w:t>
      </w:r>
      <w:hyperlink r:id="rId18" w:history="1">
        <w:r w:rsidRPr="00CE5982">
          <w:rPr>
            <w:rFonts w:ascii="Times New Roman" w:hAnsi="Times New Roman" w:cs="Times New Roman"/>
            <w:sz w:val="26"/>
            <w:szCs w:val="26"/>
          </w:rPr>
          <w:t>пунктом 2.1 статьи 8</w:t>
        </w:r>
      </w:hyperlink>
      <w:r w:rsidRPr="00CE5982">
        <w:rPr>
          <w:rFonts w:ascii="Times New Roman" w:hAnsi="Times New Roman" w:cs="Times New Roman"/>
          <w:sz w:val="26"/>
          <w:szCs w:val="26"/>
        </w:rPr>
        <w:t xml:space="preserve"> Федерального закона</w:t>
      </w:r>
      <w:r w:rsidRPr="00DF36D3">
        <w:rPr>
          <w:rFonts w:ascii="Times New Roman" w:hAnsi="Times New Roman" w:cs="Times New Roman"/>
          <w:sz w:val="26"/>
          <w:szCs w:val="26"/>
        </w:rPr>
        <w:t xml:space="preserve"> № 171-ФЗ</w:t>
      </w:r>
      <w:r w:rsidRPr="00CE5982">
        <w:rPr>
          <w:rFonts w:ascii="Times New Roman" w:hAnsi="Times New Roman" w:cs="Times New Roman"/>
          <w:sz w:val="26"/>
          <w:szCs w:val="26"/>
        </w:rPr>
        <w:t>;</w:t>
      </w:r>
    </w:p>
    <w:p w:rsidR="00E40497" w:rsidRPr="00DF36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spellStart"/>
      <w:r w:rsidRPr="00DF36D3">
        <w:rPr>
          <w:rFonts w:ascii="Times New Roman" w:eastAsia="Times New Roman" w:hAnsi="Times New Roman" w:cs="Times New Roman"/>
          <w:sz w:val="26"/>
          <w:szCs w:val="26"/>
          <w:lang w:eastAsia="ar-SA"/>
        </w:rPr>
        <w:t>неустранение</w:t>
      </w:r>
      <w:proofErr w:type="spellEnd"/>
      <w:r w:rsidRPr="00DF36D3">
        <w:rPr>
          <w:rFonts w:ascii="Times New Roman" w:eastAsia="Times New Roman" w:hAnsi="Times New Roman" w:cs="Times New Roman"/>
          <w:sz w:val="26"/>
          <w:szCs w:val="26"/>
          <w:lang w:eastAsia="ar-SA"/>
        </w:rPr>
        <w:t xml:space="preserve"> в установленный срок обстоятельств, повлекших за собой приостановление действия лицензии.</w:t>
      </w:r>
    </w:p>
    <w:p w:rsidR="00E40497" w:rsidRPr="00DF36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F36D3">
        <w:rPr>
          <w:rFonts w:ascii="Times New Roman" w:eastAsia="Times New Roman" w:hAnsi="Times New Roman" w:cs="Times New Roman"/>
          <w:sz w:val="26"/>
          <w:szCs w:val="26"/>
          <w:lang w:eastAsia="ar-SA"/>
        </w:rPr>
        <w:t>Основаниями для аннулирования лицензии на розничную продажу алкогольной продукции по решению уполномоченного Правительством Российской Федерации федерального органа исполнительной власти являются:</w:t>
      </w:r>
    </w:p>
    <w:p w:rsidR="00E40497" w:rsidRPr="00DF36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F36D3">
        <w:rPr>
          <w:rFonts w:ascii="Times New Roman" w:eastAsia="Times New Roman" w:hAnsi="Times New Roman" w:cs="Times New Roman"/>
          <w:sz w:val="26"/>
          <w:szCs w:val="26"/>
          <w:lang w:eastAsia="ar-SA"/>
        </w:rPr>
        <w:t>розничная продажа алкогольной продукции по цене ниже цены, установленной в соответствии с пунктом 5</w:t>
      </w:r>
      <w:r w:rsidR="008B5879" w:rsidRPr="00DF36D3">
        <w:rPr>
          <w:rFonts w:ascii="Times New Roman" w:eastAsia="Times New Roman" w:hAnsi="Times New Roman" w:cs="Times New Roman"/>
          <w:sz w:val="26"/>
          <w:szCs w:val="26"/>
          <w:lang w:eastAsia="ar-SA"/>
        </w:rPr>
        <w:t xml:space="preserve"> статьи 11 Федерального закона                </w:t>
      </w:r>
      <w:r w:rsidRPr="00DF36D3">
        <w:rPr>
          <w:rFonts w:ascii="Times New Roman" w:eastAsia="Times New Roman" w:hAnsi="Times New Roman" w:cs="Times New Roman"/>
          <w:sz w:val="26"/>
          <w:szCs w:val="26"/>
          <w:lang w:eastAsia="ar-SA"/>
        </w:rPr>
        <w:t>№ 171-ФЗ;</w:t>
      </w:r>
    </w:p>
    <w:p w:rsidR="00E40497" w:rsidRPr="00DF36D3"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DF36D3">
        <w:rPr>
          <w:rFonts w:ascii="Times New Roman" w:eastAsia="Times New Roman" w:hAnsi="Times New Roman" w:cs="Times New Roman"/>
          <w:sz w:val="26"/>
          <w:szCs w:val="26"/>
          <w:lang w:eastAsia="ar-SA"/>
        </w:rPr>
        <w:t xml:space="preserve">нарушение особых требований к розничной продаже алкогольной </w:t>
      </w:r>
      <w:r w:rsidRPr="00DF36D3">
        <w:rPr>
          <w:rFonts w:ascii="Times New Roman" w:eastAsia="Times New Roman" w:hAnsi="Times New Roman" w:cs="Times New Roman"/>
          <w:spacing w:val="-4"/>
          <w:sz w:val="26"/>
          <w:szCs w:val="26"/>
          <w:lang w:eastAsia="ar-SA"/>
        </w:rPr>
        <w:t>продукции, предусмотренных пунктом 2 и абзацем первым пункта 5 статьи 16</w:t>
      </w:r>
      <w:r w:rsidRPr="00DF36D3">
        <w:rPr>
          <w:rFonts w:ascii="Times New Roman" w:eastAsia="Times New Roman" w:hAnsi="Times New Roman" w:cs="Times New Roman"/>
          <w:sz w:val="26"/>
          <w:szCs w:val="26"/>
          <w:lang w:eastAsia="ar-SA"/>
        </w:rPr>
        <w:t xml:space="preserve"> Федерального закона № 171-ФЗ. </w:t>
      </w:r>
    </w:p>
    <w:p w:rsidR="00E40497" w:rsidRPr="00940BA0" w:rsidRDefault="00DF36D3" w:rsidP="00940BA0">
      <w:pPr>
        <w:autoSpaceDE w:val="0"/>
        <w:autoSpaceDN w:val="0"/>
        <w:adjustRightInd w:val="0"/>
        <w:spacing w:after="0" w:line="240" w:lineRule="auto"/>
        <w:ind w:firstLine="709"/>
        <w:jc w:val="both"/>
        <w:rPr>
          <w:rFonts w:ascii="Times New Roman" w:hAnsi="Times New Roman" w:cs="Times New Roman"/>
          <w:sz w:val="26"/>
          <w:szCs w:val="26"/>
        </w:rPr>
      </w:pPr>
      <w:r w:rsidRPr="00DF36D3">
        <w:rPr>
          <w:rFonts w:ascii="Times New Roman" w:hAnsi="Times New Roman" w:cs="Times New Roman"/>
          <w:sz w:val="26"/>
          <w:szCs w:val="26"/>
        </w:rP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8B5879">
        <w:rPr>
          <w:rFonts w:ascii="Times New Roman" w:eastAsia="Times New Roman" w:hAnsi="Times New Roman" w:cs="Times New Roman"/>
          <w:sz w:val="26"/>
          <w:szCs w:val="26"/>
          <w:lang w:eastAsia="ar-SA"/>
        </w:rPr>
        <w:t xml:space="preserve">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w:t>
      </w:r>
      <w:r w:rsidR="008B5879" w:rsidRPr="008B5879">
        <w:rPr>
          <w:rFonts w:ascii="Times New Roman" w:eastAsia="Times New Roman" w:hAnsi="Times New Roman" w:cs="Times New Roman"/>
          <w:sz w:val="26"/>
          <w:szCs w:val="26"/>
          <w:lang w:eastAsia="ar-SA"/>
        </w:rPr>
        <w:t>Департамент</w:t>
      </w:r>
      <w:r w:rsidRPr="008B5879">
        <w:rPr>
          <w:rFonts w:ascii="Times New Roman" w:eastAsia="Times New Roman" w:hAnsi="Times New Roman" w:cs="Times New Roman"/>
          <w:sz w:val="26"/>
          <w:szCs w:val="26"/>
          <w:lang w:eastAsia="ar-SA"/>
        </w:rPr>
        <w:t xml:space="preserve"> осуществляет снятие остатков алкогольной продукции в целях недопущения реализации алкогольной продукции.</w:t>
      </w:r>
    </w:p>
    <w:p w:rsidR="00E40497" w:rsidRPr="008B5879" w:rsidRDefault="00E40497" w:rsidP="00E40497">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proofErr w:type="gramStart"/>
      <w:r w:rsidRPr="008B5879">
        <w:rPr>
          <w:rFonts w:ascii="Times New Roman" w:eastAsia="Times New Roman" w:hAnsi="Times New Roman" w:cs="Times New Roman"/>
          <w:sz w:val="26"/>
          <w:szCs w:val="26"/>
          <w:lang w:eastAsia="ar-SA"/>
        </w:rPr>
        <w:t xml:space="preserve">Решение о направлении в суд заявления об аннулировании лицензии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 xml:space="preserve">на розничную продажу алкогольной продукции доводится </w:t>
      </w:r>
      <w:r w:rsidR="008B5879" w:rsidRPr="008B5879">
        <w:rPr>
          <w:rFonts w:ascii="Times New Roman" w:eastAsia="Times New Roman" w:hAnsi="Times New Roman" w:cs="Times New Roman"/>
          <w:sz w:val="26"/>
          <w:szCs w:val="26"/>
          <w:lang w:eastAsia="ar-SA"/>
        </w:rPr>
        <w:t>Департаментом</w:t>
      </w:r>
      <w:r w:rsidRPr="008B5879">
        <w:rPr>
          <w:rFonts w:ascii="Times New Roman" w:eastAsia="Times New Roman" w:hAnsi="Times New Roman" w:cs="Times New Roman"/>
          <w:sz w:val="26"/>
          <w:szCs w:val="26"/>
          <w:lang w:eastAsia="ar-SA"/>
        </w:rPr>
        <w:t xml:space="preserve">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 xml:space="preserve">до юридического лица в письменной форме и (или) направляется в форме электронного документа по адресу электронной почты, по которому министерство осуществляет переписку, направление решений, извещений, уведомлений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 xml:space="preserve">с использованием электронной подписи, с мотивированным обоснованием </w:t>
      </w:r>
      <w:r w:rsidR="008B5879">
        <w:rPr>
          <w:rFonts w:ascii="Times New Roman" w:eastAsia="Times New Roman" w:hAnsi="Times New Roman" w:cs="Times New Roman"/>
          <w:sz w:val="26"/>
          <w:szCs w:val="26"/>
          <w:lang w:eastAsia="ar-SA"/>
        </w:rPr>
        <w:t xml:space="preserve">                   </w:t>
      </w:r>
      <w:r w:rsidRPr="008B5879">
        <w:rPr>
          <w:rFonts w:ascii="Times New Roman" w:eastAsia="Times New Roman" w:hAnsi="Times New Roman" w:cs="Times New Roman"/>
          <w:sz w:val="26"/>
          <w:szCs w:val="26"/>
          <w:lang w:eastAsia="ar-SA"/>
        </w:rPr>
        <w:t>не позднее чем через три дня со дня принятия решения.</w:t>
      </w:r>
      <w:proofErr w:type="gramEnd"/>
    </w:p>
    <w:p w:rsidR="00862B98" w:rsidRPr="00103E26" w:rsidRDefault="00862B98" w:rsidP="00B8460F">
      <w:pPr>
        <w:widowControl w:val="0"/>
        <w:autoSpaceDE w:val="0"/>
        <w:autoSpaceDN w:val="0"/>
        <w:adjustRightInd w:val="0"/>
        <w:spacing w:after="0" w:line="240" w:lineRule="auto"/>
        <w:ind w:right="-1"/>
        <w:jc w:val="both"/>
        <w:rPr>
          <w:rFonts w:ascii="Times New Roman" w:hAnsi="Times New Roman" w:cs="Times New Roman"/>
          <w:sz w:val="26"/>
          <w:szCs w:val="26"/>
        </w:rPr>
      </w:pPr>
    </w:p>
    <w:p w:rsidR="00731D75" w:rsidRDefault="00731D75" w:rsidP="00862B98">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Pr>
          <w:rFonts w:ascii="Times New Roman" w:hAnsi="Times New Roman" w:cs="Times New Roman"/>
          <w:sz w:val="26"/>
          <w:szCs w:val="26"/>
        </w:rPr>
        <w:t xml:space="preserve">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w:t>
      </w:r>
    </w:p>
    <w:p w:rsidR="00731D75" w:rsidRDefault="00731D75" w:rsidP="00862B98">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Pr>
          <w:rFonts w:ascii="Times New Roman" w:hAnsi="Times New Roman" w:cs="Times New Roman"/>
          <w:sz w:val="26"/>
          <w:szCs w:val="26"/>
        </w:rPr>
        <w:t>государственной функции</w:t>
      </w:r>
    </w:p>
    <w:p w:rsidR="00731D75" w:rsidRPr="00731D75" w:rsidRDefault="00731D75" w:rsidP="00862B98">
      <w:pPr>
        <w:widowControl w:val="0"/>
        <w:autoSpaceDE w:val="0"/>
        <w:autoSpaceDN w:val="0"/>
        <w:adjustRightInd w:val="0"/>
        <w:spacing w:after="0" w:line="240" w:lineRule="auto"/>
        <w:ind w:right="-1" w:firstLine="709"/>
        <w:jc w:val="center"/>
        <w:rPr>
          <w:rFonts w:ascii="Times New Roman" w:hAnsi="Times New Roman" w:cs="Times New Roman"/>
          <w:sz w:val="26"/>
          <w:szCs w:val="26"/>
        </w:rPr>
      </w:pPr>
    </w:p>
    <w:p w:rsidR="005C7CFC" w:rsidRPr="00A2167E" w:rsidRDefault="00360BC7"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A2167E">
        <w:rPr>
          <w:rFonts w:ascii="Times New Roman" w:hAnsi="Times New Roman" w:cs="Times New Roman"/>
          <w:sz w:val="26"/>
          <w:szCs w:val="26"/>
        </w:rPr>
        <w:t>5</w:t>
      </w:r>
      <w:r w:rsidR="00940BA0">
        <w:rPr>
          <w:rFonts w:ascii="Times New Roman" w:hAnsi="Times New Roman" w:cs="Times New Roman"/>
          <w:sz w:val="26"/>
          <w:szCs w:val="26"/>
        </w:rPr>
        <w:t>6</w:t>
      </w:r>
      <w:r w:rsidRPr="00A2167E">
        <w:rPr>
          <w:rFonts w:ascii="Times New Roman" w:hAnsi="Times New Roman" w:cs="Times New Roman"/>
          <w:sz w:val="26"/>
          <w:szCs w:val="26"/>
        </w:rPr>
        <w:t>. </w:t>
      </w:r>
      <w:r w:rsidR="005C7CFC" w:rsidRPr="00A2167E">
        <w:rPr>
          <w:rFonts w:ascii="Times New Roman" w:hAnsi="Times New Roman" w:cs="Times New Roman"/>
          <w:sz w:val="26"/>
          <w:szCs w:val="26"/>
        </w:rPr>
        <w:t xml:space="preserve">Текущий </w:t>
      </w:r>
      <w:proofErr w:type="gramStart"/>
      <w:r w:rsidR="005C7CFC" w:rsidRPr="00A2167E">
        <w:rPr>
          <w:rFonts w:ascii="Times New Roman" w:hAnsi="Times New Roman" w:cs="Times New Roman"/>
          <w:sz w:val="26"/>
          <w:szCs w:val="26"/>
        </w:rPr>
        <w:t>контроль за</w:t>
      </w:r>
      <w:proofErr w:type="gramEnd"/>
      <w:r w:rsidR="005C7CFC" w:rsidRPr="00A2167E">
        <w:rPr>
          <w:rFonts w:ascii="Times New Roman" w:hAnsi="Times New Roman" w:cs="Times New Roman"/>
          <w:sz w:val="26"/>
          <w:szCs w:val="26"/>
        </w:rPr>
        <w:t xml:space="preserve"> соблюдением и исполнением </w:t>
      </w:r>
      <w:r w:rsidR="00242515">
        <w:rPr>
          <w:rFonts w:ascii="Times New Roman" w:hAnsi="Times New Roman" w:cs="Times New Roman"/>
          <w:sz w:val="26"/>
          <w:szCs w:val="26"/>
        </w:rPr>
        <w:t>должностными лицами Департамента</w:t>
      </w:r>
      <w:r w:rsidR="00E76A1B">
        <w:rPr>
          <w:rFonts w:ascii="Times New Roman" w:hAnsi="Times New Roman" w:cs="Times New Roman"/>
          <w:sz w:val="26"/>
          <w:szCs w:val="26"/>
        </w:rPr>
        <w:t xml:space="preserve"> положений настоящего А</w:t>
      </w:r>
      <w:r w:rsidR="005C7CFC" w:rsidRPr="00A2167E">
        <w:rPr>
          <w:rFonts w:ascii="Times New Roman" w:hAnsi="Times New Roman" w:cs="Times New Roman"/>
          <w:sz w:val="26"/>
          <w:szCs w:val="26"/>
        </w:rPr>
        <w:t xml:space="preserve">дминистративного регламента осуществляется путем проведения проверок в порядке и сроки, устанавливаемые правовым актом </w:t>
      </w:r>
      <w:r w:rsidR="00242515">
        <w:rPr>
          <w:rFonts w:ascii="Times New Roman" w:hAnsi="Times New Roman" w:cs="Times New Roman"/>
          <w:sz w:val="26"/>
          <w:szCs w:val="26"/>
        </w:rPr>
        <w:t>Департамента</w:t>
      </w:r>
      <w:r w:rsidR="005C7CFC" w:rsidRPr="00A2167E">
        <w:rPr>
          <w:rFonts w:ascii="Times New Roman" w:hAnsi="Times New Roman" w:cs="Times New Roman"/>
          <w:sz w:val="26"/>
          <w:szCs w:val="26"/>
        </w:rPr>
        <w:t>.</w:t>
      </w:r>
    </w:p>
    <w:p w:rsidR="005C7CFC" w:rsidRPr="00A2167E"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57</w:t>
      </w:r>
      <w:r w:rsidR="00360BC7" w:rsidRPr="00A2167E">
        <w:rPr>
          <w:rFonts w:ascii="Times New Roman" w:hAnsi="Times New Roman" w:cs="Times New Roman"/>
          <w:sz w:val="26"/>
          <w:szCs w:val="26"/>
        </w:rPr>
        <w:t>. </w:t>
      </w:r>
      <w:proofErr w:type="gramStart"/>
      <w:r w:rsidR="005C7CFC" w:rsidRPr="00A2167E">
        <w:rPr>
          <w:rFonts w:ascii="Times New Roman" w:hAnsi="Times New Roman" w:cs="Times New Roman"/>
          <w:sz w:val="26"/>
          <w:szCs w:val="26"/>
        </w:rPr>
        <w:t xml:space="preserve">Контроль за полнотой и качеством исполнения государственной функции включает в себя проведение плановых и внеплановых проверок полноты качества исполнения государственной функции, направленных, в том числе, на выявление </w:t>
      </w:r>
      <w:r w:rsidR="00242515">
        <w:rPr>
          <w:rFonts w:ascii="Times New Roman" w:hAnsi="Times New Roman" w:cs="Times New Roman"/>
          <w:sz w:val="26"/>
          <w:szCs w:val="26"/>
        </w:rPr>
        <w:t xml:space="preserve">         </w:t>
      </w:r>
      <w:r w:rsidR="005C7CFC" w:rsidRPr="00A2167E">
        <w:rPr>
          <w:rFonts w:ascii="Times New Roman" w:hAnsi="Times New Roman" w:cs="Times New Roman"/>
          <w:sz w:val="26"/>
          <w:szCs w:val="26"/>
        </w:rPr>
        <w:t xml:space="preserve">и устранение причин и условий, вследствие которых были нарушены права </w:t>
      </w:r>
      <w:r w:rsidR="00242515">
        <w:rPr>
          <w:rFonts w:ascii="Times New Roman" w:hAnsi="Times New Roman" w:cs="Times New Roman"/>
          <w:sz w:val="26"/>
          <w:szCs w:val="26"/>
        </w:rPr>
        <w:t xml:space="preserve">             </w:t>
      </w:r>
      <w:r w:rsidR="005C7CFC" w:rsidRPr="00A2167E">
        <w:rPr>
          <w:rFonts w:ascii="Times New Roman" w:hAnsi="Times New Roman" w:cs="Times New Roman"/>
          <w:sz w:val="26"/>
          <w:szCs w:val="26"/>
        </w:rPr>
        <w:t xml:space="preserve">и свободы заявителей, выявление и устранение нарушений порядка регистрации </w:t>
      </w:r>
      <w:r w:rsidR="00242515">
        <w:rPr>
          <w:rFonts w:ascii="Times New Roman" w:hAnsi="Times New Roman" w:cs="Times New Roman"/>
          <w:sz w:val="26"/>
          <w:szCs w:val="26"/>
        </w:rPr>
        <w:t xml:space="preserve">          </w:t>
      </w:r>
      <w:r w:rsidR="005C7CFC" w:rsidRPr="00A2167E">
        <w:rPr>
          <w:rFonts w:ascii="Times New Roman" w:hAnsi="Times New Roman" w:cs="Times New Roman"/>
          <w:sz w:val="26"/>
          <w:szCs w:val="26"/>
        </w:rPr>
        <w:t xml:space="preserve">и исполнения обращений граждан, а также рассмотрение, принятие решений </w:t>
      </w:r>
      <w:r w:rsidR="00242515">
        <w:rPr>
          <w:rFonts w:ascii="Times New Roman" w:hAnsi="Times New Roman" w:cs="Times New Roman"/>
          <w:sz w:val="26"/>
          <w:szCs w:val="26"/>
        </w:rPr>
        <w:t xml:space="preserve">            </w:t>
      </w:r>
      <w:r w:rsidR="005C7CFC" w:rsidRPr="00A2167E">
        <w:rPr>
          <w:rFonts w:ascii="Times New Roman" w:hAnsi="Times New Roman" w:cs="Times New Roman"/>
          <w:sz w:val="26"/>
          <w:szCs w:val="26"/>
        </w:rPr>
        <w:t>и подготовку ответов на обращения</w:t>
      </w:r>
      <w:proofErr w:type="gramEnd"/>
      <w:r w:rsidR="005C7CFC" w:rsidRPr="00A2167E">
        <w:rPr>
          <w:rFonts w:ascii="Times New Roman" w:hAnsi="Times New Roman" w:cs="Times New Roman"/>
          <w:sz w:val="26"/>
          <w:szCs w:val="26"/>
        </w:rPr>
        <w:t xml:space="preserve"> заявителя, содержащие жалобы на действия (бездействие) и решения должностных лиц</w:t>
      </w:r>
      <w:r w:rsidR="00242515">
        <w:rPr>
          <w:rFonts w:ascii="Times New Roman" w:hAnsi="Times New Roman" w:cs="Times New Roman"/>
          <w:sz w:val="26"/>
          <w:szCs w:val="26"/>
        </w:rPr>
        <w:t xml:space="preserve"> Департамента</w:t>
      </w:r>
      <w:r w:rsidR="005C7CFC" w:rsidRPr="00A2167E">
        <w:rPr>
          <w:rFonts w:ascii="Times New Roman" w:hAnsi="Times New Roman" w:cs="Times New Roman"/>
          <w:sz w:val="26"/>
          <w:szCs w:val="26"/>
        </w:rPr>
        <w:t xml:space="preserve">, ответственных </w:t>
      </w:r>
      <w:r w:rsidR="00393F45">
        <w:rPr>
          <w:rFonts w:ascii="Times New Roman" w:hAnsi="Times New Roman" w:cs="Times New Roman"/>
          <w:sz w:val="26"/>
          <w:szCs w:val="26"/>
        </w:rPr>
        <w:t xml:space="preserve">                  </w:t>
      </w:r>
      <w:r w:rsidR="005C7CFC" w:rsidRPr="00A2167E">
        <w:rPr>
          <w:rFonts w:ascii="Times New Roman" w:hAnsi="Times New Roman" w:cs="Times New Roman"/>
          <w:sz w:val="26"/>
          <w:szCs w:val="26"/>
        </w:rPr>
        <w:t>за организацию работы по исполнению государственной функции.</w:t>
      </w:r>
    </w:p>
    <w:p w:rsidR="005C7CFC" w:rsidRPr="00A2167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A2167E">
        <w:rPr>
          <w:rFonts w:ascii="Times New Roman" w:hAnsi="Times New Roman" w:cs="Times New Roman"/>
          <w:sz w:val="26"/>
          <w:szCs w:val="26"/>
        </w:rPr>
        <w:t>Плановые проверки за полнотой и качеством исполнения государственной функции проводятся ежегодно, внеплановые - по мере поступления жалоб.</w:t>
      </w:r>
    </w:p>
    <w:p w:rsidR="005C7CFC" w:rsidRPr="00A2167E"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A2167E">
        <w:rPr>
          <w:rFonts w:ascii="Times New Roman" w:hAnsi="Times New Roman" w:cs="Times New Roman"/>
          <w:sz w:val="26"/>
          <w:szCs w:val="26"/>
        </w:rPr>
        <w:lastRenderedPageBreak/>
        <w:t xml:space="preserve">Проверки полноты и качества исполнения государственной функции, а также периодичность их проведения осуществляются на основании правовых актов </w:t>
      </w:r>
      <w:r w:rsidR="00242515">
        <w:rPr>
          <w:rFonts w:ascii="Times New Roman" w:hAnsi="Times New Roman" w:cs="Times New Roman"/>
          <w:sz w:val="26"/>
          <w:szCs w:val="26"/>
        </w:rPr>
        <w:t>Департамента</w:t>
      </w:r>
      <w:r w:rsidRPr="00A2167E">
        <w:rPr>
          <w:rFonts w:ascii="Times New Roman" w:hAnsi="Times New Roman" w:cs="Times New Roman"/>
          <w:sz w:val="26"/>
          <w:szCs w:val="26"/>
        </w:rPr>
        <w:t>.</w:t>
      </w:r>
    </w:p>
    <w:p w:rsidR="005C7CFC" w:rsidRPr="00A2167E"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58</w:t>
      </w:r>
      <w:r w:rsidR="00360BC7" w:rsidRPr="00A2167E">
        <w:rPr>
          <w:rFonts w:ascii="Times New Roman" w:hAnsi="Times New Roman" w:cs="Times New Roman"/>
          <w:sz w:val="26"/>
          <w:szCs w:val="26"/>
        </w:rPr>
        <w:t>. </w:t>
      </w:r>
      <w:r w:rsidR="005C7CFC" w:rsidRPr="00A2167E">
        <w:rPr>
          <w:rFonts w:ascii="Times New Roman" w:hAnsi="Times New Roman" w:cs="Times New Roman"/>
          <w:sz w:val="26"/>
          <w:szCs w:val="26"/>
        </w:rPr>
        <w:t xml:space="preserve">Проверка соответствия полноты и качества исполнения государственной функции предъявляемым требованиям осуществляется на основании правовых актов </w:t>
      </w:r>
      <w:r w:rsidR="00242515">
        <w:rPr>
          <w:rFonts w:ascii="Times New Roman" w:hAnsi="Times New Roman" w:cs="Times New Roman"/>
          <w:sz w:val="26"/>
          <w:szCs w:val="26"/>
        </w:rPr>
        <w:t>Департамента</w:t>
      </w:r>
      <w:r w:rsidR="005C7CFC" w:rsidRPr="00A2167E">
        <w:rPr>
          <w:rFonts w:ascii="Times New Roman" w:hAnsi="Times New Roman" w:cs="Times New Roman"/>
          <w:sz w:val="26"/>
          <w:szCs w:val="26"/>
        </w:rPr>
        <w:t>.</w:t>
      </w:r>
    </w:p>
    <w:p w:rsidR="005C7CFC" w:rsidRPr="00393F45"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393F45">
        <w:rPr>
          <w:rFonts w:ascii="Times New Roman" w:hAnsi="Times New Roman" w:cs="Times New Roman"/>
          <w:sz w:val="26"/>
          <w:szCs w:val="26"/>
        </w:rPr>
        <w:t>При проверке могут рассматриваться все вопросы, связанные с исполнением государственной функции (комплексные проверки), или отдельные аспекты (тематические проверки). Проверка также может проводиться по конкретному обращению заявителя.</w:t>
      </w:r>
    </w:p>
    <w:p w:rsidR="005C7CFC" w:rsidRPr="00393F45"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393F45">
        <w:rPr>
          <w:rFonts w:ascii="Times New Roman" w:hAnsi="Times New Roman" w:cs="Times New Roman"/>
          <w:sz w:val="26"/>
          <w:szCs w:val="26"/>
        </w:rPr>
        <w:t xml:space="preserve">В ходе проведения проверок проверяется исполнение положений административного регламента, иных нормативных правовых актов, регулирующих исполнение государственной функции, соблюдение сроков рассмотрения обращений граждан, а также полнота, объективность </w:t>
      </w:r>
      <w:r w:rsidR="00393F45" w:rsidRPr="00393F45">
        <w:rPr>
          <w:rFonts w:ascii="Times New Roman" w:hAnsi="Times New Roman" w:cs="Times New Roman"/>
          <w:sz w:val="26"/>
          <w:szCs w:val="26"/>
        </w:rPr>
        <w:t xml:space="preserve">                          </w:t>
      </w:r>
      <w:r w:rsidRPr="00393F45">
        <w:rPr>
          <w:rFonts w:ascii="Times New Roman" w:hAnsi="Times New Roman" w:cs="Times New Roman"/>
          <w:sz w:val="26"/>
          <w:szCs w:val="26"/>
        </w:rPr>
        <w:t>и всесторонность рассмотрения обращений граждан.</w:t>
      </w:r>
    </w:p>
    <w:p w:rsidR="005C7CFC" w:rsidRPr="00313E92" w:rsidRDefault="00DF36D3"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5</w:t>
      </w:r>
      <w:r w:rsidR="00940BA0">
        <w:rPr>
          <w:rFonts w:ascii="Times New Roman" w:hAnsi="Times New Roman" w:cs="Times New Roman"/>
          <w:sz w:val="26"/>
          <w:szCs w:val="26"/>
        </w:rPr>
        <w:t>9</w:t>
      </w:r>
      <w:r w:rsidR="00C606C9" w:rsidRPr="00313E92">
        <w:rPr>
          <w:rFonts w:ascii="Times New Roman" w:hAnsi="Times New Roman" w:cs="Times New Roman"/>
          <w:sz w:val="26"/>
          <w:szCs w:val="26"/>
        </w:rPr>
        <w:t>. </w:t>
      </w:r>
      <w:r w:rsidR="005C7CFC" w:rsidRPr="00313E92">
        <w:rPr>
          <w:rFonts w:ascii="Times New Roman" w:hAnsi="Times New Roman" w:cs="Times New Roman"/>
          <w:sz w:val="26"/>
          <w:szCs w:val="26"/>
        </w:rPr>
        <w:t xml:space="preserve">Для проведения проверки полноты и качества исполнения государственной функции правовым актом </w:t>
      </w:r>
      <w:r w:rsidR="00242515">
        <w:rPr>
          <w:rFonts w:ascii="Times New Roman" w:hAnsi="Times New Roman" w:cs="Times New Roman"/>
          <w:sz w:val="26"/>
          <w:szCs w:val="26"/>
        </w:rPr>
        <w:t>Департамента</w:t>
      </w:r>
      <w:r w:rsidR="005C7CFC" w:rsidRPr="00313E92">
        <w:rPr>
          <w:rFonts w:ascii="Times New Roman" w:hAnsi="Times New Roman" w:cs="Times New Roman"/>
          <w:sz w:val="26"/>
          <w:szCs w:val="26"/>
        </w:rPr>
        <w:t xml:space="preserve"> формируется комиссия, </w:t>
      </w:r>
      <w:r w:rsidR="00242515">
        <w:rPr>
          <w:rFonts w:ascii="Times New Roman" w:hAnsi="Times New Roman" w:cs="Times New Roman"/>
          <w:sz w:val="26"/>
          <w:szCs w:val="26"/>
        </w:rPr>
        <w:t xml:space="preserve">     </w:t>
      </w:r>
      <w:r w:rsidR="005C7CFC" w:rsidRPr="00313E92">
        <w:rPr>
          <w:rFonts w:ascii="Times New Roman" w:hAnsi="Times New Roman" w:cs="Times New Roman"/>
          <w:sz w:val="26"/>
          <w:szCs w:val="26"/>
        </w:rPr>
        <w:t xml:space="preserve">в состав которой включаются государственные гражданские служащие, замещающие должности </w:t>
      </w:r>
      <w:proofErr w:type="gramStart"/>
      <w:r w:rsidR="005C7CFC" w:rsidRPr="00313E92">
        <w:rPr>
          <w:rFonts w:ascii="Times New Roman" w:hAnsi="Times New Roman" w:cs="Times New Roman"/>
          <w:sz w:val="26"/>
          <w:szCs w:val="26"/>
        </w:rPr>
        <w:t>в</w:t>
      </w:r>
      <w:proofErr w:type="gramEnd"/>
      <w:r w:rsidR="005C7CFC" w:rsidRPr="00313E92">
        <w:rPr>
          <w:rFonts w:ascii="Times New Roman" w:hAnsi="Times New Roman" w:cs="Times New Roman"/>
          <w:sz w:val="26"/>
          <w:szCs w:val="26"/>
        </w:rPr>
        <w:t xml:space="preserve"> </w:t>
      </w:r>
      <w:proofErr w:type="gramStart"/>
      <w:r w:rsidR="00242515">
        <w:rPr>
          <w:rFonts w:ascii="Times New Roman" w:hAnsi="Times New Roman" w:cs="Times New Roman"/>
          <w:sz w:val="26"/>
          <w:szCs w:val="26"/>
        </w:rPr>
        <w:t>Департамента</w:t>
      </w:r>
      <w:proofErr w:type="gramEnd"/>
      <w:r w:rsidR="005C7CFC" w:rsidRPr="00313E92">
        <w:rPr>
          <w:rFonts w:ascii="Times New Roman" w:hAnsi="Times New Roman" w:cs="Times New Roman"/>
          <w:sz w:val="26"/>
          <w:szCs w:val="26"/>
        </w:rPr>
        <w:t>, представители объединений, организаций, а также граждане.</w:t>
      </w:r>
    </w:p>
    <w:p w:rsidR="005C7CFC" w:rsidRPr="00313E92"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313E92">
        <w:rPr>
          <w:rFonts w:ascii="Times New Roman" w:hAnsi="Times New Roman" w:cs="Times New Roman"/>
          <w:sz w:val="26"/>
          <w:szCs w:val="26"/>
        </w:rPr>
        <w:t>Результаты деятельности комиссии оформляются в виде акта, в котором отмечаются выявленные недостатки и предложения по их устранению, а также предложения по совершенствованию мероприятий по исполнению государственной функции.</w:t>
      </w:r>
    </w:p>
    <w:p w:rsidR="005C7CFC" w:rsidRPr="00313E92"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313E92">
        <w:rPr>
          <w:rFonts w:ascii="Times New Roman" w:hAnsi="Times New Roman" w:cs="Times New Roman"/>
          <w:sz w:val="26"/>
          <w:szCs w:val="26"/>
        </w:rPr>
        <w:t>Акт подписывается всеми членами комиссии.</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60</w:t>
      </w:r>
      <w:r w:rsidR="00C606C9" w:rsidRPr="00313E92">
        <w:rPr>
          <w:rFonts w:ascii="Times New Roman" w:hAnsi="Times New Roman" w:cs="Times New Roman"/>
          <w:sz w:val="26"/>
          <w:szCs w:val="26"/>
        </w:rPr>
        <w:t>. </w:t>
      </w:r>
      <w:r w:rsidR="005C7CFC" w:rsidRPr="00313E92">
        <w:rPr>
          <w:rFonts w:ascii="Times New Roman" w:hAnsi="Times New Roman" w:cs="Times New Roman"/>
          <w:sz w:val="26"/>
          <w:szCs w:val="26"/>
        </w:rPr>
        <w:t xml:space="preserve">В случае выявления нарушений по результатам проведенных проверок </w:t>
      </w:r>
      <w:r w:rsidR="00313E92" w:rsidRPr="00313E92">
        <w:rPr>
          <w:rFonts w:ascii="Times New Roman" w:hAnsi="Times New Roman" w:cs="Times New Roman"/>
          <w:sz w:val="26"/>
          <w:szCs w:val="26"/>
        </w:rPr>
        <w:t xml:space="preserve">  </w:t>
      </w:r>
      <w:r w:rsidR="00242515">
        <w:rPr>
          <w:rFonts w:ascii="Times New Roman" w:hAnsi="Times New Roman" w:cs="Times New Roman"/>
          <w:sz w:val="26"/>
          <w:szCs w:val="26"/>
        </w:rPr>
        <w:t xml:space="preserve"> </w:t>
      </w:r>
      <w:r w:rsidR="005C7CFC" w:rsidRPr="00313E92">
        <w:rPr>
          <w:rFonts w:ascii="Times New Roman" w:hAnsi="Times New Roman" w:cs="Times New Roman"/>
          <w:sz w:val="26"/>
          <w:szCs w:val="26"/>
        </w:rPr>
        <w:t xml:space="preserve">в отношении виновных лиц принимаются меры в соответствии </w:t>
      </w:r>
      <w:r w:rsidR="00242515">
        <w:rPr>
          <w:rFonts w:ascii="Times New Roman" w:hAnsi="Times New Roman" w:cs="Times New Roman"/>
          <w:sz w:val="26"/>
          <w:szCs w:val="26"/>
        </w:rPr>
        <w:t xml:space="preserve">                                  </w:t>
      </w:r>
      <w:r w:rsidR="005C7CFC" w:rsidRPr="00313E92">
        <w:rPr>
          <w:rFonts w:ascii="Times New Roman" w:hAnsi="Times New Roman" w:cs="Times New Roman"/>
          <w:sz w:val="26"/>
          <w:szCs w:val="26"/>
        </w:rPr>
        <w:t>с законодательством Российской Федерации.</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61</w:t>
      </w:r>
      <w:r w:rsidR="00C606C9" w:rsidRPr="00313E92">
        <w:rPr>
          <w:rFonts w:ascii="Times New Roman" w:hAnsi="Times New Roman" w:cs="Times New Roman"/>
          <w:sz w:val="26"/>
          <w:szCs w:val="26"/>
        </w:rPr>
        <w:t>. </w:t>
      </w:r>
      <w:r w:rsidR="00242515">
        <w:rPr>
          <w:rFonts w:ascii="Times New Roman" w:hAnsi="Times New Roman" w:cs="Times New Roman"/>
          <w:sz w:val="26"/>
          <w:szCs w:val="26"/>
        </w:rPr>
        <w:t>Должностные лица Департамента</w:t>
      </w:r>
      <w:r w:rsidR="005C7CFC" w:rsidRPr="00313E92">
        <w:rPr>
          <w:rFonts w:ascii="Times New Roman" w:hAnsi="Times New Roman" w:cs="Times New Roman"/>
          <w:sz w:val="26"/>
          <w:szCs w:val="26"/>
        </w:rPr>
        <w:t>, исполняющие государственную функцию, несут персональную ответственность за решения и действия (бездействие), принимаемые (осуществляемые) в ходе исполнения государственной функции.</w:t>
      </w:r>
    </w:p>
    <w:p w:rsidR="005C7CFC" w:rsidRPr="00313E92"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313E92">
        <w:rPr>
          <w:rFonts w:ascii="Times New Roman" w:hAnsi="Times New Roman" w:cs="Times New Roman"/>
          <w:sz w:val="26"/>
          <w:szCs w:val="26"/>
        </w:rPr>
        <w:t xml:space="preserve">Обязанности </w:t>
      </w:r>
      <w:r w:rsidR="00242515">
        <w:rPr>
          <w:rFonts w:ascii="Times New Roman" w:hAnsi="Times New Roman" w:cs="Times New Roman"/>
          <w:sz w:val="26"/>
          <w:szCs w:val="26"/>
        </w:rPr>
        <w:t>должностных лиц Департамента</w:t>
      </w:r>
      <w:r w:rsidRPr="00313E92">
        <w:rPr>
          <w:rFonts w:ascii="Times New Roman" w:hAnsi="Times New Roman" w:cs="Times New Roman"/>
          <w:sz w:val="26"/>
          <w:szCs w:val="26"/>
        </w:rPr>
        <w:t>, исполняющих государственную функцию, закрепляются в их должностных регламентах, утверждаемых в установленном действующим законодательством порядке.</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62</w:t>
      </w:r>
      <w:r w:rsidR="00C606C9" w:rsidRPr="00313E92">
        <w:rPr>
          <w:rFonts w:ascii="Times New Roman" w:hAnsi="Times New Roman" w:cs="Times New Roman"/>
          <w:sz w:val="26"/>
          <w:szCs w:val="26"/>
        </w:rPr>
        <w:t>. </w:t>
      </w:r>
      <w:r w:rsidR="005C7CFC" w:rsidRPr="00313E92">
        <w:rPr>
          <w:rFonts w:ascii="Times New Roman" w:hAnsi="Times New Roman" w:cs="Times New Roman"/>
          <w:sz w:val="26"/>
          <w:szCs w:val="26"/>
        </w:rPr>
        <w:t xml:space="preserve">При осуществлении </w:t>
      </w:r>
      <w:proofErr w:type="gramStart"/>
      <w:r w:rsidR="005C7CFC" w:rsidRPr="00313E92">
        <w:rPr>
          <w:rFonts w:ascii="Times New Roman" w:hAnsi="Times New Roman" w:cs="Times New Roman"/>
          <w:sz w:val="26"/>
          <w:szCs w:val="26"/>
        </w:rPr>
        <w:t>контроля за</w:t>
      </w:r>
      <w:proofErr w:type="gramEnd"/>
      <w:r w:rsidR="005C7CFC" w:rsidRPr="00313E92">
        <w:rPr>
          <w:rFonts w:ascii="Times New Roman" w:hAnsi="Times New Roman" w:cs="Times New Roman"/>
          <w:sz w:val="26"/>
          <w:szCs w:val="26"/>
        </w:rPr>
        <w:t xml:space="preserve"> исполнением государственной функции особое внимание должно обращаться на сроки исполнения поручений </w:t>
      </w:r>
      <w:r w:rsidR="00313E92" w:rsidRPr="00313E92">
        <w:rPr>
          <w:rFonts w:ascii="Times New Roman" w:hAnsi="Times New Roman" w:cs="Times New Roman"/>
          <w:sz w:val="26"/>
          <w:szCs w:val="26"/>
        </w:rPr>
        <w:t xml:space="preserve">                    </w:t>
      </w:r>
      <w:r w:rsidR="005C7CFC" w:rsidRPr="00313E92">
        <w:rPr>
          <w:rFonts w:ascii="Times New Roman" w:hAnsi="Times New Roman" w:cs="Times New Roman"/>
          <w:sz w:val="26"/>
          <w:szCs w:val="26"/>
        </w:rPr>
        <w:t xml:space="preserve">по обращениям заявителей и полноту рассмотрения поставленных вопросов, объективность проверки фактов, изложенных в обращениях, законность </w:t>
      </w:r>
      <w:r w:rsidR="00313E92" w:rsidRPr="00313E92">
        <w:rPr>
          <w:rFonts w:ascii="Times New Roman" w:hAnsi="Times New Roman" w:cs="Times New Roman"/>
          <w:sz w:val="26"/>
          <w:szCs w:val="26"/>
        </w:rPr>
        <w:t xml:space="preserve">                  </w:t>
      </w:r>
      <w:r w:rsidR="005C7CFC" w:rsidRPr="00313E92">
        <w:rPr>
          <w:rFonts w:ascii="Times New Roman" w:hAnsi="Times New Roman" w:cs="Times New Roman"/>
          <w:sz w:val="26"/>
          <w:szCs w:val="26"/>
        </w:rPr>
        <w:t xml:space="preserve">и обоснованность принятых по ним решений, своевременность их исполнения </w:t>
      </w:r>
      <w:r w:rsidR="00313E92" w:rsidRPr="00313E92">
        <w:rPr>
          <w:rFonts w:ascii="Times New Roman" w:hAnsi="Times New Roman" w:cs="Times New Roman"/>
          <w:sz w:val="26"/>
          <w:szCs w:val="26"/>
        </w:rPr>
        <w:t xml:space="preserve">       </w:t>
      </w:r>
      <w:r w:rsidR="005C7CFC" w:rsidRPr="00313E92">
        <w:rPr>
          <w:rFonts w:ascii="Times New Roman" w:hAnsi="Times New Roman" w:cs="Times New Roman"/>
          <w:sz w:val="26"/>
          <w:szCs w:val="26"/>
        </w:rPr>
        <w:t>и направления ответов заявителям.</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63</w:t>
      </w:r>
      <w:r w:rsidR="00C606C9" w:rsidRPr="00313E92">
        <w:rPr>
          <w:rFonts w:ascii="Times New Roman" w:hAnsi="Times New Roman" w:cs="Times New Roman"/>
          <w:sz w:val="26"/>
          <w:szCs w:val="26"/>
        </w:rPr>
        <w:t>. </w:t>
      </w:r>
      <w:proofErr w:type="gramStart"/>
      <w:r w:rsidR="005C7CFC" w:rsidRPr="00313E92">
        <w:rPr>
          <w:rFonts w:ascii="Times New Roman" w:hAnsi="Times New Roman" w:cs="Times New Roman"/>
          <w:sz w:val="26"/>
          <w:szCs w:val="26"/>
        </w:rPr>
        <w:t>Контроль за</w:t>
      </w:r>
      <w:proofErr w:type="gramEnd"/>
      <w:r w:rsidR="005C7CFC" w:rsidRPr="00313E92">
        <w:rPr>
          <w:rFonts w:ascii="Times New Roman" w:hAnsi="Times New Roman" w:cs="Times New Roman"/>
          <w:sz w:val="26"/>
          <w:szCs w:val="26"/>
        </w:rPr>
        <w:t xml:space="preserve"> исполнением государственной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42515">
        <w:rPr>
          <w:rFonts w:ascii="Times New Roman" w:hAnsi="Times New Roman" w:cs="Times New Roman"/>
          <w:sz w:val="26"/>
          <w:szCs w:val="26"/>
        </w:rPr>
        <w:t>Департамента</w:t>
      </w:r>
      <w:r w:rsidR="005C7CFC" w:rsidRPr="00313E92">
        <w:rPr>
          <w:rFonts w:ascii="Times New Roman" w:hAnsi="Times New Roman" w:cs="Times New Roman"/>
          <w:sz w:val="26"/>
          <w:szCs w:val="26"/>
        </w:rPr>
        <w:t>, а также в порядке и формах, установленных законодательством Российской Федерации.</w:t>
      </w:r>
    </w:p>
    <w:p w:rsidR="005C7CFC" w:rsidRPr="00313E92"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5C7CFC" w:rsidRPr="00313E92" w:rsidRDefault="005C7CFC" w:rsidP="0043610E">
      <w:pPr>
        <w:widowControl w:val="0"/>
        <w:autoSpaceDE w:val="0"/>
        <w:autoSpaceDN w:val="0"/>
        <w:adjustRightInd w:val="0"/>
        <w:spacing w:after="0" w:line="240" w:lineRule="auto"/>
        <w:ind w:right="-1" w:firstLine="709"/>
        <w:jc w:val="center"/>
        <w:outlineLvl w:val="1"/>
        <w:rPr>
          <w:rFonts w:ascii="Times New Roman" w:hAnsi="Times New Roman" w:cs="Times New Roman"/>
          <w:sz w:val="26"/>
          <w:szCs w:val="26"/>
        </w:rPr>
      </w:pPr>
      <w:bookmarkStart w:id="8" w:name="Par410"/>
      <w:bookmarkEnd w:id="8"/>
      <w:r w:rsidRPr="00313E92">
        <w:rPr>
          <w:rFonts w:ascii="Times New Roman" w:hAnsi="Times New Roman" w:cs="Times New Roman"/>
          <w:sz w:val="26"/>
          <w:szCs w:val="26"/>
        </w:rPr>
        <w:lastRenderedPageBreak/>
        <w:t>Досудебный (внесудебный) порядок обжалования</w:t>
      </w:r>
    </w:p>
    <w:p w:rsidR="005C7CFC" w:rsidRPr="00313E92" w:rsidRDefault="005C7CFC" w:rsidP="0043610E">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sidRPr="00313E92">
        <w:rPr>
          <w:rFonts w:ascii="Times New Roman" w:hAnsi="Times New Roman" w:cs="Times New Roman"/>
          <w:sz w:val="26"/>
          <w:szCs w:val="26"/>
        </w:rPr>
        <w:t>решений и действий (бездействия) органа, исполняющего</w:t>
      </w:r>
    </w:p>
    <w:p w:rsidR="005C7CFC" w:rsidRPr="00313E92" w:rsidRDefault="005C7CFC" w:rsidP="0043610E">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sidRPr="00313E92">
        <w:rPr>
          <w:rFonts w:ascii="Times New Roman" w:hAnsi="Times New Roman" w:cs="Times New Roman"/>
          <w:sz w:val="26"/>
          <w:szCs w:val="26"/>
        </w:rPr>
        <w:t>госу</w:t>
      </w:r>
      <w:r w:rsidR="00F36502">
        <w:rPr>
          <w:rFonts w:ascii="Times New Roman" w:hAnsi="Times New Roman" w:cs="Times New Roman"/>
          <w:sz w:val="26"/>
          <w:szCs w:val="26"/>
        </w:rPr>
        <w:t>дарственную функцию, а также</w:t>
      </w:r>
      <w:r w:rsidRPr="00313E92">
        <w:rPr>
          <w:rFonts w:ascii="Times New Roman" w:hAnsi="Times New Roman" w:cs="Times New Roman"/>
          <w:sz w:val="26"/>
          <w:szCs w:val="26"/>
        </w:rPr>
        <w:t xml:space="preserve"> должностных лиц,</w:t>
      </w:r>
    </w:p>
    <w:p w:rsidR="005C7CFC" w:rsidRPr="00313E92" w:rsidRDefault="005C7CFC" w:rsidP="0043610E">
      <w:pPr>
        <w:widowControl w:val="0"/>
        <w:autoSpaceDE w:val="0"/>
        <w:autoSpaceDN w:val="0"/>
        <w:adjustRightInd w:val="0"/>
        <w:spacing w:after="0" w:line="240" w:lineRule="auto"/>
        <w:ind w:right="-1" w:firstLine="709"/>
        <w:jc w:val="center"/>
        <w:rPr>
          <w:rFonts w:ascii="Times New Roman" w:hAnsi="Times New Roman" w:cs="Times New Roman"/>
          <w:sz w:val="26"/>
          <w:szCs w:val="26"/>
        </w:rPr>
      </w:pPr>
      <w:r w:rsidRPr="00313E92">
        <w:rPr>
          <w:rFonts w:ascii="Times New Roman" w:hAnsi="Times New Roman" w:cs="Times New Roman"/>
          <w:sz w:val="26"/>
          <w:szCs w:val="26"/>
        </w:rPr>
        <w:t>государственных служащих</w:t>
      </w:r>
    </w:p>
    <w:p w:rsidR="005C7CFC" w:rsidRPr="00313E92"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64</w:t>
      </w:r>
      <w:r w:rsidR="00906EA2" w:rsidRPr="00313E92">
        <w:rPr>
          <w:rFonts w:ascii="Times New Roman" w:hAnsi="Times New Roman" w:cs="Times New Roman"/>
          <w:sz w:val="26"/>
          <w:szCs w:val="26"/>
        </w:rPr>
        <w:t>.</w:t>
      </w:r>
      <w:r w:rsidR="00906EA2" w:rsidRPr="00313E92">
        <w:rPr>
          <w:rFonts w:ascii="Times New Roman" w:hAnsi="Times New Roman" w:cs="Times New Roman"/>
          <w:sz w:val="26"/>
          <w:szCs w:val="26"/>
          <w:lang w:val="en-US"/>
        </w:rPr>
        <w:t> </w:t>
      </w:r>
      <w:r w:rsidR="005C7CFC" w:rsidRPr="00313E92">
        <w:rPr>
          <w:rFonts w:ascii="Times New Roman" w:hAnsi="Times New Roman" w:cs="Times New Roman"/>
          <w:sz w:val="26"/>
          <w:szCs w:val="26"/>
        </w:rPr>
        <w:t xml:space="preserve">Заявители имеют право на обжалование решений и действий (бездействия) </w:t>
      </w:r>
      <w:r w:rsidR="00242515">
        <w:rPr>
          <w:rFonts w:ascii="Times New Roman" w:hAnsi="Times New Roman" w:cs="Times New Roman"/>
          <w:sz w:val="26"/>
          <w:szCs w:val="26"/>
        </w:rPr>
        <w:t>Департамента</w:t>
      </w:r>
      <w:r w:rsidR="005C7CFC" w:rsidRPr="00313E92">
        <w:rPr>
          <w:rFonts w:ascii="Times New Roman" w:hAnsi="Times New Roman" w:cs="Times New Roman"/>
          <w:sz w:val="26"/>
          <w:szCs w:val="26"/>
        </w:rPr>
        <w:t>, его должностных лиц либо государственных служащих в досудебном порядке.</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65</w:t>
      </w:r>
      <w:r w:rsidR="00906EA2" w:rsidRPr="00313E92">
        <w:rPr>
          <w:rFonts w:ascii="Times New Roman" w:hAnsi="Times New Roman" w:cs="Times New Roman"/>
          <w:sz w:val="26"/>
          <w:szCs w:val="26"/>
        </w:rPr>
        <w:t>.</w:t>
      </w:r>
      <w:r w:rsidR="00906EA2" w:rsidRPr="00313E92">
        <w:rPr>
          <w:rFonts w:ascii="Times New Roman" w:hAnsi="Times New Roman" w:cs="Times New Roman"/>
          <w:sz w:val="26"/>
          <w:szCs w:val="26"/>
          <w:lang w:val="en-US"/>
        </w:rPr>
        <w:t> </w:t>
      </w:r>
      <w:r w:rsidR="005C7CFC" w:rsidRPr="00313E92">
        <w:rPr>
          <w:rFonts w:ascii="Times New Roman" w:hAnsi="Times New Roman" w:cs="Times New Roman"/>
          <w:sz w:val="26"/>
          <w:szCs w:val="26"/>
        </w:rPr>
        <w:t xml:space="preserve">Предметом досудебного (внесудебного) обжалования является нарушение порядка осуществления административных процедур, изложенных </w:t>
      </w:r>
      <w:r w:rsidR="00313E92" w:rsidRPr="00313E92">
        <w:rPr>
          <w:rFonts w:ascii="Times New Roman" w:hAnsi="Times New Roman" w:cs="Times New Roman"/>
          <w:sz w:val="26"/>
          <w:szCs w:val="26"/>
        </w:rPr>
        <w:t xml:space="preserve">        </w:t>
      </w:r>
      <w:r w:rsidR="005C7CFC" w:rsidRPr="00313E92">
        <w:rPr>
          <w:rFonts w:ascii="Times New Roman" w:hAnsi="Times New Roman" w:cs="Times New Roman"/>
          <w:sz w:val="26"/>
          <w:szCs w:val="26"/>
        </w:rPr>
        <w:t xml:space="preserve">в </w:t>
      </w:r>
      <w:r w:rsidR="00496B94">
        <w:rPr>
          <w:rFonts w:ascii="Times New Roman" w:hAnsi="Times New Roman" w:cs="Times New Roman"/>
          <w:sz w:val="26"/>
          <w:szCs w:val="26"/>
        </w:rPr>
        <w:t>настоящем Административном регламенте</w:t>
      </w:r>
      <w:r w:rsidR="005C7CFC" w:rsidRPr="00313E92">
        <w:rPr>
          <w:rFonts w:ascii="Times New Roman" w:hAnsi="Times New Roman" w:cs="Times New Roman"/>
          <w:sz w:val="26"/>
          <w:szCs w:val="26"/>
        </w:rPr>
        <w:t>.</w:t>
      </w:r>
    </w:p>
    <w:p w:rsidR="005C7CFC" w:rsidRPr="00313E92"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66</w:t>
      </w:r>
      <w:r w:rsidR="00906EA2" w:rsidRPr="00313E92">
        <w:rPr>
          <w:rFonts w:ascii="Times New Roman" w:hAnsi="Times New Roman" w:cs="Times New Roman"/>
          <w:sz w:val="26"/>
          <w:szCs w:val="26"/>
        </w:rPr>
        <w:t>. </w:t>
      </w:r>
      <w:r w:rsidR="005C7CFC" w:rsidRPr="00313E92">
        <w:rPr>
          <w:rFonts w:ascii="Times New Roman" w:hAnsi="Times New Roman" w:cs="Times New Roman"/>
          <w:sz w:val="26"/>
          <w:szCs w:val="26"/>
        </w:rPr>
        <w:t xml:space="preserve">Заявитель вправе получить на свое обращение письменный ответ </w:t>
      </w:r>
      <w:r w:rsidR="00496B94">
        <w:rPr>
          <w:rFonts w:ascii="Times New Roman" w:hAnsi="Times New Roman" w:cs="Times New Roman"/>
          <w:sz w:val="26"/>
          <w:szCs w:val="26"/>
        </w:rPr>
        <w:t xml:space="preserve">              </w:t>
      </w:r>
      <w:r w:rsidR="005C7CFC" w:rsidRPr="00313E92">
        <w:rPr>
          <w:rFonts w:ascii="Times New Roman" w:hAnsi="Times New Roman" w:cs="Times New Roman"/>
          <w:sz w:val="26"/>
          <w:szCs w:val="26"/>
        </w:rPr>
        <w:t>по существу поставленных в обращении вопросов, за исключением следующих случаев, предус</w:t>
      </w:r>
      <w:r w:rsidR="00906EA2" w:rsidRPr="00313E92">
        <w:rPr>
          <w:rFonts w:ascii="Times New Roman" w:hAnsi="Times New Roman" w:cs="Times New Roman"/>
          <w:sz w:val="26"/>
          <w:szCs w:val="26"/>
        </w:rPr>
        <w:t xml:space="preserve">мотренных Федеральным законом от 2 мая 2006 года 59-ФЗ </w:t>
      </w:r>
      <w:r w:rsidR="00313E92" w:rsidRPr="00313E92">
        <w:rPr>
          <w:rFonts w:ascii="Times New Roman" w:hAnsi="Times New Roman" w:cs="Times New Roman"/>
          <w:sz w:val="26"/>
          <w:szCs w:val="26"/>
        </w:rPr>
        <w:t xml:space="preserve">          </w:t>
      </w:r>
      <w:r w:rsidR="00906EA2" w:rsidRPr="00313E92">
        <w:rPr>
          <w:rFonts w:ascii="Times New Roman" w:hAnsi="Times New Roman" w:cs="Times New Roman"/>
          <w:sz w:val="26"/>
          <w:szCs w:val="26"/>
        </w:rPr>
        <w:t>«</w:t>
      </w:r>
      <w:r w:rsidR="005C7CFC" w:rsidRPr="00313E92">
        <w:rPr>
          <w:rFonts w:ascii="Times New Roman" w:hAnsi="Times New Roman" w:cs="Times New Roman"/>
          <w:sz w:val="26"/>
          <w:szCs w:val="26"/>
        </w:rPr>
        <w:t>О порядке рассмотрения обращен</w:t>
      </w:r>
      <w:r w:rsidR="00906EA2" w:rsidRPr="00313E92">
        <w:rPr>
          <w:rFonts w:ascii="Times New Roman" w:hAnsi="Times New Roman" w:cs="Times New Roman"/>
          <w:sz w:val="26"/>
          <w:szCs w:val="26"/>
        </w:rPr>
        <w:t>ий граждан Российской Федерации»</w:t>
      </w:r>
      <w:r w:rsidR="005C7CFC" w:rsidRPr="00313E92">
        <w:rPr>
          <w:rFonts w:ascii="Times New Roman" w:hAnsi="Times New Roman" w:cs="Times New Roman"/>
          <w:sz w:val="26"/>
          <w:szCs w:val="26"/>
        </w:rPr>
        <w:t>:</w:t>
      </w:r>
    </w:p>
    <w:p w:rsidR="00496B94"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1B1539">
        <w:rPr>
          <w:rFonts w:ascii="Times New Roman" w:hAnsi="Times New Roman" w:cs="Times New Roman"/>
          <w:sz w:val="26"/>
          <w:szCs w:val="26"/>
        </w:rPr>
        <w:t>- </w:t>
      </w:r>
      <w:r w:rsidR="005C7CFC" w:rsidRPr="001B1539">
        <w:rPr>
          <w:rFonts w:ascii="Times New Roman" w:hAnsi="Times New Roman" w:cs="Times New Roman"/>
          <w:sz w:val="26"/>
          <w:szCs w:val="26"/>
        </w:rPr>
        <w:t xml:space="preserve">если в письменном обращении не </w:t>
      </w:r>
      <w:proofErr w:type="gramStart"/>
      <w:r w:rsidR="005C7CFC" w:rsidRPr="001B1539">
        <w:rPr>
          <w:rFonts w:ascii="Times New Roman" w:hAnsi="Times New Roman" w:cs="Times New Roman"/>
          <w:sz w:val="26"/>
          <w:szCs w:val="26"/>
        </w:rPr>
        <w:t>указаны</w:t>
      </w:r>
      <w:proofErr w:type="gramEnd"/>
      <w:r w:rsidR="005C7CFC" w:rsidRPr="001B1539">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w:t>
      </w:r>
      <w:r w:rsidR="00496B94">
        <w:rPr>
          <w:rFonts w:ascii="Times New Roman" w:hAnsi="Times New Roman" w:cs="Times New Roman"/>
          <w:sz w:val="26"/>
          <w:szCs w:val="26"/>
        </w:rPr>
        <w:t>авлен ответ, - ответ не дается;</w:t>
      </w:r>
    </w:p>
    <w:p w:rsidR="005C7CFC" w:rsidRPr="001B1539" w:rsidRDefault="00496B94"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е</w:t>
      </w:r>
      <w:r w:rsidR="005C7CFC" w:rsidRPr="001B1539">
        <w:rPr>
          <w:rFonts w:ascii="Times New Roman" w:hAnsi="Times New Roman" w:cs="Times New Roman"/>
          <w:sz w:val="26"/>
          <w:szCs w:val="26"/>
        </w:rPr>
        <w:t>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течение 7 дней со дня регистрации обращение подлежит направлению в государственный орган в соответствии с его компетенцией;</w:t>
      </w:r>
    </w:p>
    <w:p w:rsidR="005C7CFC" w:rsidRPr="001B1539"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1B1539">
        <w:rPr>
          <w:rFonts w:ascii="Times New Roman" w:hAnsi="Times New Roman" w:cs="Times New Roman"/>
          <w:sz w:val="26"/>
          <w:szCs w:val="26"/>
        </w:rPr>
        <w:t>- </w:t>
      </w:r>
      <w:r w:rsidR="005C7CFC" w:rsidRPr="001B1539">
        <w:rPr>
          <w:rFonts w:ascii="Times New Roman" w:hAnsi="Times New Roman" w:cs="Times New Roman"/>
          <w:sz w:val="26"/>
          <w:szCs w:val="26"/>
        </w:rPr>
        <w:t xml:space="preserve">если текст письменного обращения не поддается прочтению, оно </w:t>
      </w:r>
      <w:r w:rsidR="001B1539" w:rsidRPr="001B1539">
        <w:rPr>
          <w:rFonts w:ascii="Times New Roman" w:hAnsi="Times New Roman" w:cs="Times New Roman"/>
          <w:sz w:val="26"/>
          <w:szCs w:val="26"/>
        </w:rPr>
        <w:t xml:space="preserve">                </w:t>
      </w:r>
      <w:r w:rsidR="005C7CFC" w:rsidRPr="001B1539">
        <w:rPr>
          <w:rFonts w:ascii="Times New Roman" w:hAnsi="Times New Roman" w:cs="Times New Roman"/>
          <w:sz w:val="26"/>
          <w:szCs w:val="26"/>
        </w:rPr>
        <w:t xml:space="preserve">не подлежит направлению на рассмотрение в государственный орган, орган местного самоуправления или должностному лицу в соответствии </w:t>
      </w:r>
      <w:r w:rsidR="001B1539" w:rsidRPr="001B1539">
        <w:rPr>
          <w:rFonts w:ascii="Times New Roman" w:hAnsi="Times New Roman" w:cs="Times New Roman"/>
          <w:sz w:val="26"/>
          <w:szCs w:val="26"/>
        </w:rPr>
        <w:t xml:space="preserve">                             </w:t>
      </w:r>
      <w:r w:rsidR="005C7CFC" w:rsidRPr="001B1539">
        <w:rPr>
          <w:rFonts w:ascii="Times New Roman" w:hAnsi="Times New Roman" w:cs="Times New Roman"/>
          <w:sz w:val="26"/>
          <w:szCs w:val="26"/>
        </w:rPr>
        <w:t xml:space="preserve">с их компетенцией, о чем сообщается заявителю, направившему обращение, </w:t>
      </w:r>
      <w:r w:rsidR="001B1539" w:rsidRPr="001B1539">
        <w:rPr>
          <w:rFonts w:ascii="Times New Roman" w:hAnsi="Times New Roman" w:cs="Times New Roman"/>
          <w:sz w:val="26"/>
          <w:szCs w:val="26"/>
        </w:rPr>
        <w:t xml:space="preserve">            </w:t>
      </w:r>
      <w:r w:rsidR="005C7CFC" w:rsidRPr="001B1539">
        <w:rPr>
          <w:rFonts w:ascii="Times New Roman" w:hAnsi="Times New Roman" w:cs="Times New Roman"/>
          <w:sz w:val="26"/>
          <w:szCs w:val="26"/>
        </w:rPr>
        <w:t>в течение 7 дней со дня регистрации, если его фамилия и почтовый адрес поддаются прочтению;</w:t>
      </w:r>
    </w:p>
    <w:p w:rsidR="005C7CFC" w:rsidRPr="00577B43"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577B43">
        <w:rPr>
          <w:rFonts w:ascii="Times New Roman" w:hAnsi="Times New Roman" w:cs="Times New Roman"/>
          <w:sz w:val="26"/>
          <w:szCs w:val="26"/>
        </w:rPr>
        <w:t>- </w:t>
      </w:r>
      <w:r w:rsidR="005C7CFC" w:rsidRPr="00577B43">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7CFC" w:rsidRPr="00577B43"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577B43">
        <w:rPr>
          <w:rFonts w:ascii="Times New Roman" w:hAnsi="Times New Roman" w:cs="Times New Roman"/>
          <w:sz w:val="26"/>
          <w:szCs w:val="26"/>
        </w:rPr>
        <w:t>- </w:t>
      </w:r>
      <w:r w:rsidR="005C7CFC" w:rsidRPr="00577B43">
        <w:rPr>
          <w:rFonts w:ascii="Times New Roman" w:hAnsi="Times New Roman" w:cs="Times New Roman"/>
          <w:sz w:val="26"/>
          <w:szCs w:val="26"/>
        </w:rPr>
        <w:t xml:space="preserve">обращение, в котором обжалуется судебное решение, в течение 7 дней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 xml:space="preserve">со дня регистрации возвращается заявителю, направившему обращение,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с разъяснением порядка обжалования данного судебного решения;</w:t>
      </w:r>
    </w:p>
    <w:p w:rsidR="005C7CFC" w:rsidRPr="00577B43"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577B43">
        <w:rPr>
          <w:rFonts w:ascii="Times New Roman" w:hAnsi="Times New Roman" w:cs="Times New Roman"/>
          <w:sz w:val="26"/>
          <w:szCs w:val="26"/>
        </w:rPr>
        <w:t>- </w:t>
      </w:r>
      <w:r w:rsidR="005C7CFC" w:rsidRPr="00577B43">
        <w:rPr>
          <w:rFonts w:ascii="Times New Roman" w:hAnsi="Times New Roman" w:cs="Times New Roman"/>
          <w:sz w:val="26"/>
          <w:szCs w:val="26"/>
        </w:rPr>
        <w:t xml:space="preserve">при получении письменного обращения, в котором содержатся нецензурные либо оскорбительные выражения, угрозы жизни, здоровью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 xml:space="preserve">и имуществу государственного гражданского служащего, а также членов его семьи, обращение может быть оставлено без ответа по существу поставленных в нем вопросов с одновременным уведомлением заявителя, направившего обращение,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о недопустимости злоупотребления правом;</w:t>
      </w:r>
    </w:p>
    <w:p w:rsidR="005C7CFC" w:rsidRPr="00577B43" w:rsidRDefault="00906EA2"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proofErr w:type="gramStart"/>
      <w:r w:rsidRPr="00577B43">
        <w:rPr>
          <w:rFonts w:ascii="Times New Roman" w:hAnsi="Times New Roman" w:cs="Times New Roman"/>
          <w:sz w:val="26"/>
          <w:szCs w:val="26"/>
        </w:rPr>
        <w:t>- </w:t>
      </w:r>
      <w:r w:rsidR="005C7CFC" w:rsidRPr="00577B43">
        <w:rPr>
          <w:rFonts w:ascii="Times New Roman" w:hAnsi="Times New Roman" w:cs="Times New Roman"/>
          <w:sz w:val="26"/>
          <w:szCs w:val="26"/>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руководителем лицензирующего органа либо лицом, </w:t>
      </w:r>
      <w:r w:rsidR="005C7CFC" w:rsidRPr="00577B43">
        <w:rPr>
          <w:rFonts w:ascii="Times New Roman" w:hAnsi="Times New Roman" w:cs="Times New Roman"/>
          <w:sz w:val="26"/>
          <w:szCs w:val="26"/>
        </w:rPr>
        <w:lastRenderedPageBreak/>
        <w:t xml:space="preserve">его замещающим, может быть принято решение о безосновательности очередного обращения и прекращении переписки с заявителем по данному вопросу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при условии, что указанное</w:t>
      </w:r>
      <w:proofErr w:type="gramEnd"/>
      <w:r w:rsidR="005C7CFC" w:rsidRPr="00577B43">
        <w:rPr>
          <w:rFonts w:ascii="Times New Roman" w:hAnsi="Times New Roman" w:cs="Times New Roman"/>
          <w:sz w:val="26"/>
          <w:szCs w:val="26"/>
        </w:rPr>
        <w:t xml:space="preserve"> обращение и более ранние обращения направлялись </w:t>
      </w:r>
      <w:r w:rsidR="00577B43"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в лицензирующий орган или должностному лицу с уведомлением о данном решении заявителя, направившего обращение. В этом случае прекращение переписки с заявителем осуществляется на основании служебной записки на имя руководителя лицензирующего органа за подписью руководителя структурного подразделения лицензирующего органа.</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67</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(обращения) в лицензирующий орган от заявителя лично, через представителя или путем направления почтовым отправлением, либо при личном приеме.</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68</w:t>
      </w:r>
      <w:r w:rsidR="00906EA2" w:rsidRPr="00577B43">
        <w:rPr>
          <w:rFonts w:ascii="Times New Roman" w:hAnsi="Times New Roman" w:cs="Times New Roman"/>
          <w:sz w:val="26"/>
          <w:szCs w:val="26"/>
        </w:rPr>
        <w:t>. </w:t>
      </w:r>
      <w:proofErr w:type="gramStart"/>
      <w:r w:rsidR="005C7CFC" w:rsidRPr="00577B43">
        <w:rPr>
          <w:rFonts w:ascii="Times New Roman" w:hAnsi="Times New Roman" w:cs="Times New Roman"/>
          <w:sz w:val="26"/>
          <w:szCs w:val="26"/>
        </w:rPr>
        <w:t>При обращении в письменной форме заявитель в обязательном порядке указывает наименование органа, оказывающего государственную функцию; должностного лица либо государственного служащего, а также свои фамилию, имя, отчество (последнее - при наличии), почтовый адрес или адрес электронной почты,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69</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70</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Вышестоящим органом государственной власти, которому может быть адресована жалоба в досудебном (внесудебном) порядке, является Администрация Ненецкого автономного округа.</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71</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Жалоба рассматривается в течение тридцати дней со дня ее регистрации в пор</w:t>
      </w:r>
      <w:r w:rsidR="00906EA2" w:rsidRPr="00577B43">
        <w:rPr>
          <w:rFonts w:ascii="Times New Roman" w:hAnsi="Times New Roman" w:cs="Times New Roman"/>
          <w:sz w:val="26"/>
          <w:szCs w:val="26"/>
        </w:rPr>
        <w:t>ядке, установленном Федеральным законом от 02.05.2006 № 59-ФЗ                 «</w:t>
      </w:r>
      <w:r w:rsidR="005C7CFC" w:rsidRPr="00577B43">
        <w:rPr>
          <w:rFonts w:ascii="Times New Roman" w:hAnsi="Times New Roman" w:cs="Times New Roman"/>
          <w:sz w:val="26"/>
          <w:szCs w:val="26"/>
        </w:rPr>
        <w:t>О порядке рассмотрения обращен</w:t>
      </w:r>
      <w:r w:rsidR="00906EA2" w:rsidRPr="00577B43">
        <w:rPr>
          <w:rFonts w:ascii="Times New Roman" w:hAnsi="Times New Roman" w:cs="Times New Roman"/>
          <w:sz w:val="26"/>
          <w:szCs w:val="26"/>
        </w:rPr>
        <w:t>ий граждан Российской Федерации»</w:t>
      </w:r>
      <w:r w:rsidR="005C7CFC" w:rsidRPr="00577B43">
        <w:rPr>
          <w:rFonts w:ascii="Times New Roman" w:hAnsi="Times New Roman" w:cs="Times New Roman"/>
          <w:sz w:val="26"/>
          <w:szCs w:val="26"/>
        </w:rPr>
        <w:t>.</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72</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 xml:space="preserve">По результатам рассмотрения жалобы принимается решение об удовлетворении требований заявителя либо об отказе в их удовлетворении </w:t>
      </w:r>
      <w:r w:rsidR="00906EA2" w:rsidRPr="00577B43">
        <w:rPr>
          <w:rFonts w:ascii="Times New Roman" w:hAnsi="Times New Roman" w:cs="Times New Roman"/>
          <w:sz w:val="26"/>
          <w:szCs w:val="26"/>
        </w:rPr>
        <w:t xml:space="preserve">              </w:t>
      </w:r>
      <w:r w:rsidR="005C7CFC" w:rsidRPr="00577B43">
        <w:rPr>
          <w:rFonts w:ascii="Times New Roman" w:hAnsi="Times New Roman" w:cs="Times New Roman"/>
          <w:sz w:val="26"/>
          <w:szCs w:val="26"/>
        </w:rPr>
        <w:t>с обоснованием причин.</w:t>
      </w:r>
    </w:p>
    <w:p w:rsidR="005C7CFC" w:rsidRPr="00577B43" w:rsidRDefault="005C7CFC"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577B43">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5C7CFC" w:rsidRPr="00577B43" w:rsidRDefault="00940BA0" w:rsidP="0043610E">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73</w:t>
      </w:r>
      <w:r w:rsidR="00906EA2" w:rsidRPr="00577B43">
        <w:rPr>
          <w:rFonts w:ascii="Times New Roman" w:hAnsi="Times New Roman" w:cs="Times New Roman"/>
          <w:sz w:val="26"/>
          <w:szCs w:val="26"/>
        </w:rPr>
        <w:t>. </w:t>
      </w:r>
      <w:r w:rsidR="005C7CFC" w:rsidRPr="00577B43">
        <w:rPr>
          <w:rFonts w:ascii="Times New Roman" w:hAnsi="Times New Roman" w:cs="Times New Roman"/>
          <w:sz w:val="26"/>
          <w:szCs w:val="26"/>
        </w:rPr>
        <w:t>Заявитель имеет право на судебное обжалование действий должностных лиц, а также решений, принятых (осуществляемых</w:t>
      </w:r>
      <w:r w:rsidR="00496B94">
        <w:rPr>
          <w:rFonts w:ascii="Times New Roman" w:hAnsi="Times New Roman" w:cs="Times New Roman"/>
          <w:sz w:val="26"/>
          <w:szCs w:val="26"/>
        </w:rPr>
        <w:t>) в ходе выполнения настоящего А</w:t>
      </w:r>
      <w:r w:rsidR="005C7CFC" w:rsidRPr="00577B43">
        <w:rPr>
          <w:rFonts w:ascii="Times New Roman" w:hAnsi="Times New Roman" w:cs="Times New Roman"/>
          <w:sz w:val="26"/>
          <w:szCs w:val="26"/>
        </w:rPr>
        <w:t>дминистративного регламента, в порядке, установленном законодательством Российской Федерации.</w:t>
      </w:r>
    </w:p>
    <w:p w:rsidR="00BC071F" w:rsidRDefault="00BC071F" w:rsidP="00153EF8">
      <w:pPr>
        <w:ind w:right="-1" w:firstLine="709"/>
        <w:rPr>
          <w:rFonts w:ascii="Times New Roman" w:hAnsi="Times New Roman" w:cs="Times New Roman"/>
          <w:sz w:val="26"/>
          <w:szCs w:val="26"/>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p>
    <w:p w:rsidR="00E76A1B" w:rsidRPr="009F40F7" w:rsidRDefault="00C80249" w:rsidP="00E76A1B">
      <w:pPr>
        <w:suppressAutoHyphens/>
        <w:spacing w:after="0" w:line="240" w:lineRule="auto"/>
        <w:rPr>
          <w:rFonts w:ascii="Times New Roman" w:eastAsia="Times New Roman" w:hAnsi="Times New Roman" w:cs="Times New Roman"/>
          <w:sz w:val="26"/>
          <w:szCs w:val="26"/>
          <w:lang w:eastAsia="ar-SA"/>
        </w:rPr>
      </w:pPr>
      <w:r w:rsidRPr="009F40F7">
        <w:rPr>
          <w:rFonts w:ascii="Times New Roman" w:eastAsia="Times New Roman" w:hAnsi="Times New Roman" w:cs="Times New Roman"/>
          <w:sz w:val="26"/>
          <w:szCs w:val="26"/>
          <w:lang w:eastAsia="ar-SA"/>
        </w:rPr>
        <w:t xml:space="preserve">     </w:t>
      </w: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C80249" w:rsidRPr="009F40F7" w:rsidRDefault="00C80249" w:rsidP="00E76A1B">
      <w:pPr>
        <w:suppressAutoHyphens/>
        <w:spacing w:after="0" w:line="240" w:lineRule="auto"/>
        <w:rPr>
          <w:rFonts w:ascii="Times New Roman" w:eastAsia="Times New Roman" w:hAnsi="Times New Roman" w:cs="Times New Roman"/>
          <w:sz w:val="26"/>
          <w:szCs w:val="26"/>
          <w:lang w:eastAsia="ar-SA"/>
        </w:rPr>
      </w:pPr>
    </w:p>
    <w:p w:rsidR="000F5AB1" w:rsidRPr="000F5AB1" w:rsidRDefault="000F5AB1" w:rsidP="00E76A1B">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Приложение № 1</w:t>
      </w:r>
    </w:p>
    <w:p w:rsidR="000F5AB1" w:rsidRP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 xml:space="preserve">к административному регламенту </w:t>
      </w:r>
    </w:p>
    <w:p w:rsidR="000F5AB1" w:rsidRPr="000F5AB1" w:rsidRDefault="000F5AB1" w:rsidP="000F5AB1">
      <w:pPr>
        <w:suppressAutoHyphens/>
        <w:autoSpaceDE w:val="0"/>
        <w:spacing w:after="0" w:line="240" w:lineRule="auto"/>
        <w:ind w:left="5670"/>
        <w:rPr>
          <w:rFonts w:ascii="Times New Roman" w:eastAsia="Arial" w:hAnsi="Times New Roman" w:cs="Times New Roman"/>
          <w:sz w:val="26"/>
          <w:szCs w:val="26"/>
        </w:rPr>
      </w:pPr>
      <w:r w:rsidRPr="000F5AB1">
        <w:rPr>
          <w:rFonts w:ascii="Times New Roman" w:eastAsia="Arial" w:hAnsi="Times New Roman" w:cs="Times New Roman"/>
          <w:sz w:val="26"/>
          <w:szCs w:val="26"/>
        </w:rPr>
        <w:t xml:space="preserve">по исполнению государственной функции по осуществлению лицензионного </w:t>
      </w:r>
      <w:proofErr w:type="gramStart"/>
      <w:r w:rsidRPr="000F5AB1">
        <w:rPr>
          <w:rFonts w:ascii="Times New Roman" w:eastAsia="Arial" w:hAnsi="Times New Roman" w:cs="Times New Roman"/>
          <w:sz w:val="26"/>
          <w:szCs w:val="26"/>
        </w:rPr>
        <w:t>контроля за</w:t>
      </w:r>
      <w:proofErr w:type="gramEnd"/>
      <w:r w:rsidRPr="000F5AB1">
        <w:rPr>
          <w:rFonts w:ascii="Times New Roman" w:eastAsia="Arial" w:hAnsi="Times New Roman" w:cs="Times New Roman"/>
          <w:sz w:val="26"/>
          <w:szCs w:val="26"/>
        </w:rPr>
        <w:t xml:space="preserve"> розничной продажей алкогольной продукции, </w:t>
      </w:r>
      <w:r w:rsidRPr="000F5AB1">
        <w:rPr>
          <w:rFonts w:ascii="Times New Roman" w:eastAsia="Times New Roman" w:hAnsi="Times New Roman" w:cs="Times New Roman"/>
          <w:sz w:val="26"/>
          <w:szCs w:val="26"/>
        </w:rPr>
        <w:t>утверждённому приказом Департамента природных ресурсов, экологии и агропромышленного комплекса Ненецкого автономного округа от __.__.201_ № __</w:t>
      </w:r>
    </w:p>
    <w:p w:rsidR="000F5AB1" w:rsidRPr="000F5AB1" w:rsidRDefault="000F5AB1" w:rsidP="000F5AB1">
      <w:pPr>
        <w:suppressAutoHyphens/>
        <w:autoSpaceDE w:val="0"/>
        <w:spacing w:after="0" w:line="240" w:lineRule="auto"/>
        <w:jc w:val="center"/>
        <w:rPr>
          <w:rFonts w:ascii="Times New Roman" w:eastAsia="Arial" w:hAnsi="Times New Roman" w:cs="Times New Roman"/>
          <w:b/>
          <w:sz w:val="28"/>
          <w:szCs w:val="28"/>
        </w:rPr>
      </w:pPr>
    </w:p>
    <w:p w:rsidR="000F5AB1" w:rsidRPr="000F5AB1" w:rsidRDefault="000F5AB1" w:rsidP="000F5AB1">
      <w:pPr>
        <w:suppressAutoHyphens/>
        <w:spacing w:after="0" w:line="240" w:lineRule="auto"/>
        <w:rPr>
          <w:rFonts w:ascii="Times New Roman" w:eastAsia="Times New Roman" w:hAnsi="Times New Roman" w:cs="Times New Roman"/>
          <w:sz w:val="28"/>
          <w:szCs w:val="24"/>
        </w:rPr>
      </w:pPr>
    </w:p>
    <w:p w:rsidR="000F5AB1" w:rsidRPr="000F5AB1" w:rsidRDefault="000F5AB1" w:rsidP="000F5AB1">
      <w:pPr>
        <w:suppressAutoHyphens/>
        <w:autoSpaceDE w:val="0"/>
        <w:spacing w:after="0" w:line="240" w:lineRule="auto"/>
        <w:jc w:val="center"/>
        <w:rPr>
          <w:rFonts w:ascii="Times New Roman" w:eastAsia="Arial" w:hAnsi="Times New Roman" w:cs="Times New Roman"/>
          <w:sz w:val="26"/>
          <w:szCs w:val="26"/>
        </w:rPr>
      </w:pPr>
      <w:r w:rsidRPr="000F5AB1">
        <w:rPr>
          <w:rFonts w:ascii="Times New Roman" w:eastAsia="Arial" w:hAnsi="Times New Roman" w:cs="Times New Roman"/>
          <w:sz w:val="26"/>
          <w:szCs w:val="26"/>
        </w:rPr>
        <w:t xml:space="preserve">БЛОК-СХЕМА </w:t>
      </w:r>
    </w:p>
    <w:p w:rsidR="000F5AB1" w:rsidRPr="000F5AB1" w:rsidRDefault="000F5AB1" w:rsidP="000F5AB1">
      <w:pPr>
        <w:suppressAutoHyphens/>
        <w:autoSpaceDE w:val="0"/>
        <w:spacing w:after="0" w:line="240" w:lineRule="auto"/>
        <w:jc w:val="center"/>
        <w:rPr>
          <w:rFonts w:ascii="Times New Roman" w:eastAsia="Arial" w:hAnsi="Times New Roman" w:cs="Times New Roman"/>
          <w:sz w:val="26"/>
          <w:szCs w:val="26"/>
        </w:rPr>
      </w:pPr>
      <w:r w:rsidRPr="000F5AB1">
        <w:rPr>
          <w:rFonts w:ascii="Times New Roman" w:eastAsia="Arial" w:hAnsi="Times New Roman" w:cs="Times New Roman"/>
          <w:sz w:val="26"/>
          <w:szCs w:val="26"/>
        </w:rPr>
        <w:t xml:space="preserve">Исполнения государственной функции по осуществлению лицензионного </w:t>
      </w:r>
      <w:proofErr w:type="gramStart"/>
      <w:r w:rsidRPr="000F5AB1">
        <w:rPr>
          <w:rFonts w:ascii="Times New Roman" w:eastAsia="Arial" w:hAnsi="Times New Roman" w:cs="Times New Roman"/>
          <w:sz w:val="26"/>
          <w:szCs w:val="26"/>
        </w:rPr>
        <w:t>контроля за</w:t>
      </w:r>
      <w:proofErr w:type="gramEnd"/>
      <w:r w:rsidRPr="000F5AB1">
        <w:rPr>
          <w:rFonts w:ascii="Times New Roman" w:eastAsia="Arial" w:hAnsi="Times New Roman" w:cs="Times New Roman"/>
          <w:sz w:val="26"/>
          <w:szCs w:val="26"/>
        </w:rPr>
        <w:t xml:space="preserve"> розничной продажей алкогольной продукции </w: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16"/>
          <w:szCs w:val="16"/>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59264" behindDoc="0" locked="0" layoutInCell="1" allowOverlap="1" wp14:anchorId="3143396E" wp14:editId="7AFEFFEF">
                <wp:simplePos x="0" y="0"/>
                <wp:positionH relativeFrom="column">
                  <wp:posOffset>0</wp:posOffset>
                </wp:positionH>
                <wp:positionV relativeFrom="paragraph">
                  <wp:posOffset>50800</wp:posOffset>
                </wp:positionV>
                <wp:extent cx="5958840" cy="457200"/>
                <wp:effectExtent l="13335" t="8890" r="952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457200"/>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r w:rsidRPr="00A609A4">
                              <w:t>Подготовка к проведению плановой</w:t>
                            </w:r>
                            <w:r>
                              <w:t xml:space="preserve"> и внеплановой</w:t>
                            </w:r>
                            <w:r w:rsidRPr="00A609A4">
                              <w:t xml:space="preserve"> проверк</w:t>
                            </w:r>
                            <w:r>
                              <w:t>и</w:t>
                            </w:r>
                            <w:r w:rsidRPr="00A609A4">
                              <w:t xml:space="preserve"> (распоряжение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0;margin-top:4pt;width:46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DiSgIAAFoEAAAOAAAAZHJzL2Uyb0RvYy54bWysVM2O0zAQviPxDpbvNG3VQhs1Xa26FCEt&#10;sNLCAziOk1g4thm7TcsJiSsSj8BDcEH87DOkb8TEyZYucELkYHk8M59nvm+cxdmuUmQrwEmjEzoa&#10;DCkRmptM6iKhr16uH8wocZ7pjCmjRUL3wtGz5f17i9rGYmxKozIBBEG0i2ub0NJ7G0eR46WomBsY&#10;KzQ6cwMV82hCEWXAakSvVDQeDh9GtYHMguHCOTy96Jx0GfDzXHD/Is+d8EQlFGvzYYWwpu0aLRcs&#10;LoDZUvK+DPYPVVRMarz0CHXBPCMbkH9AVZKDcSb3A26qyOS55CL0gN2Mhr91c10yK0IvSI6zR5rc&#10;/4Plz7dXQGSW0PGEEs0q1Kj5dHh3+Nh8b24O75vPzU3z7fCh+dF8ab4SDELGautiTLy2V9D27Oyl&#10;4a8d0WZVMl2IcwBTl4JlWOeojY/uJLSGw1SS1s9MhvexjTeBvF0OVQuItJBd0Gh/1EjsPOF4OJ1P&#10;Z7MJSsnRN5k+wiEIV7D4NtuC80+EqUi7SSjgDAR0tr10vq2GxbchoXqjZLaWSgUDinSlgGwZzss6&#10;fD26Ow1TmtQJnU/H04B8x+dOIYbh+xtEJT0OvpJVQmfHIBa3tD3WWRhLz6Tq9liy0j2PLXWdBH6X&#10;7no1UpPtkVEw3YDjg8RNaeAtJTUOd0Ldmw0DQYl6qlGV+WjSUuiDEUikBE496amHaY5QCfWUdNuV&#10;717QxoIsSrxpFGjQ5hyVzGUguVW5q6qvGwc4cN8/tvaFnNoh6tcvYfkTAAD//wMAUEsDBBQABgAI&#10;AAAAIQB3j5d+2gAAAAUBAAAPAAAAZHJzL2Rvd25yZXYueG1sTI/BTsMwEETvSPyDtUjcqEOLUBri&#10;VAhUJI5teuG2iZckEK+j2GkDX8/2RE+j0axm3uab2fXqSGPoPBu4XySgiGtvO24MHMrtXQoqRGSL&#10;vWcy8EMBNsX1VY6Z9Sfe0XEfGyUlHDI00MY4ZFqHuiWHYeEHYsk+/egwih0bbUc8Sbnr9TJJHrXD&#10;jmWhxYFeWqq/95MzUHXLA/7uyrfErber+D6XX9PHqzG3N/PzE6hIc/w/hjO+oEMhTJWf2AbVG5BH&#10;ooFURML1Kn0AVZ19ArrI9SV98QcAAP//AwBQSwECLQAUAAYACAAAACEAtoM4kv4AAADhAQAAEwAA&#10;AAAAAAAAAAAAAAAAAAAAW0NvbnRlbnRfVHlwZXNdLnhtbFBLAQItABQABgAIAAAAIQA4/SH/1gAA&#10;AJQBAAALAAAAAAAAAAAAAAAAAC8BAABfcmVscy8ucmVsc1BLAQItABQABgAIAAAAIQDh46DiSgIA&#10;AFoEAAAOAAAAAAAAAAAAAAAAAC4CAABkcnMvZTJvRG9jLnhtbFBLAQItABQABgAIAAAAIQB3j5d+&#10;2gAAAAUBAAAPAAAAAAAAAAAAAAAAAKQEAABkcnMvZG93bnJldi54bWxQSwUGAAAAAAQABADzAAAA&#10;qwUAAAAA&#10;">
                <v:textbox>
                  <w:txbxContent>
                    <w:p w:rsidR="009F40F7" w:rsidRPr="00A609A4" w:rsidRDefault="009F40F7" w:rsidP="000F5AB1">
                      <w:pPr>
                        <w:jc w:val="center"/>
                        <w:rPr>
                          <w:szCs w:val="20"/>
                        </w:rPr>
                      </w:pPr>
                      <w:r w:rsidRPr="00A609A4">
                        <w:t>Подготовка к проведению плановой</w:t>
                      </w:r>
                      <w:r>
                        <w:t xml:space="preserve"> и внеплановой</w:t>
                      </w:r>
                      <w:r w:rsidRPr="00A609A4">
                        <w:t xml:space="preserve"> проверк</w:t>
                      </w:r>
                      <w:r>
                        <w:t>и</w:t>
                      </w:r>
                      <w:r w:rsidRPr="00A609A4">
                        <w:t xml:space="preserve"> (распоряжение о проверке)</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5408" behindDoc="0" locked="0" layoutInCell="1" allowOverlap="1" wp14:anchorId="23AD5EE6" wp14:editId="4D1E66C2">
                <wp:simplePos x="0" y="0"/>
                <wp:positionH relativeFrom="column">
                  <wp:posOffset>4686300</wp:posOffset>
                </wp:positionH>
                <wp:positionV relativeFrom="paragraph">
                  <wp:posOffset>59690</wp:posOffset>
                </wp:positionV>
                <wp:extent cx="114300" cy="571500"/>
                <wp:effectExtent l="13335" t="7620" r="53340" b="304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7pt" to="37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nLZQIAAIA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PDzESJEaZtR93Lzd3HZfu0+bW7R5133vvnSfu7vuW3e3eQ/y/eYDyN7Y3ffq&#10;WwThwGXb2AxSTtSl8WzQlbpqLjR9ZZHSk4qoBQ89Xa8bqJP4iOhBiL/YBhDN22eagQ+5cToQuypN&#10;7VMCZWgV5rfez4+vHKKgTJL0MIYpUzCNjpMRyL4CyXbBjbHuKdc18kKOpVCeXpKR5YV1W9edi1cr&#10;PRNSgp5kUqE2x6ej4SgEWC0F80Zvs2Yxn0iDlsQvWfj1dR+4GX2jWEhWccKmveyIkCAjFyhxRgBJ&#10;kmNfreYMI8nhXXlpC08qXxEaBsC9tN2z16fx6fRkepIO0uHRdJDGRTF4Mpukg6NZcjwqDovJpEje&#10;ePBJmlWCMa48/t3OJ+nf7VT/+rbbut/6PVHRw+yBfAC7+w+gw8T9kLfrMtdsfWl8d374sObBuX+S&#10;/h39eg9ePz8c4x8AAAD//wMAUEsDBBQABgAIAAAAIQA7PMDb3wAAAAgBAAAPAAAAZHJzL2Rvd25y&#10;ZXYueG1sTI/NTsMwEITvSH0Ha5G4Uaf8tCGNUyGkcmkBtUWI3tx4SaLG68h22vD2LCc4fjuj2Zl8&#10;MdhWnNCHxpGCyTgBgVQ601Cl4H23vE5BhKjJ6NYRKvjGAItidJHrzLgzbfC0jZXgEAqZVlDH2GVS&#10;hrJGq8PYdUisfTlvdWT0lTRenznctvImSabS6ob4Q607fKqxPG57q2CzXq7Sj1U/lH7/PHndva1f&#10;PkOq1NXl8DgHEXGIf2b4rc/VoeBOB9eTCaJVMLtNeUtU8HAHgvXZ/ZT5wMwHWeTy/4DiBwAA//8D&#10;AFBLAQItABQABgAIAAAAIQC2gziS/gAAAOEBAAATAAAAAAAAAAAAAAAAAAAAAABbQ29udGVudF9U&#10;eXBlc10ueG1sUEsBAi0AFAAGAAgAAAAhADj9If/WAAAAlAEAAAsAAAAAAAAAAAAAAAAALwEAAF9y&#10;ZWxzLy5yZWxzUEsBAi0AFAAGAAgAAAAhAHzx+ctlAgAAgAQAAA4AAAAAAAAAAAAAAAAALgIAAGRy&#10;cy9lMm9Eb2MueG1sUEsBAi0AFAAGAAgAAAAhADs8wNvfAAAACAEAAA8AAAAAAAAAAAAAAAAAvwQA&#10;AGRycy9kb3ducmV2LnhtbFBLBQYAAAAABAAEAPMAAADLBQAAAAA=&#10;">
                <v:stroke endarrow="block"/>
              </v:line>
            </w:pict>
          </mc:Fallback>
        </mc:AlternateContent>
      </w:r>
      <w:r w:rsidRPr="000F5AB1">
        <w:rPr>
          <w:rFonts w:ascii="Arial" w:eastAsia="Arial" w:hAnsi="Arial" w:cs="Times New Roman"/>
          <w:noProof/>
          <w:sz w:val="20"/>
          <w:szCs w:val="20"/>
          <w:lang w:eastAsia="ru-RU"/>
        </w:rPr>
        <mc:AlternateContent>
          <mc:Choice Requires="wps">
            <w:drawing>
              <wp:anchor distT="0" distB="0" distL="114299" distR="114299" simplePos="0" relativeHeight="251673600" behindDoc="0" locked="0" layoutInCell="1" allowOverlap="1" wp14:anchorId="22590C13" wp14:editId="4D310872">
                <wp:simplePos x="0" y="0"/>
                <wp:positionH relativeFrom="column">
                  <wp:posOffset>2567940</wp:posOffset>
                </wp:positionH>
                <wp:positionV relativeFrom="paragraph">
                  <wp:posOffset>101600</wp:posOffset>
                </wp:positionV>
                <wp:extent cx="275590" cy="247650"/>
                <wp:effectExtent l="9525" t="11430" r="48260" b="552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8pt" to="22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f5aQIAAIAEAAAOAAAAZHJzL2Uyb0RvYy54bWysVM1uEzEQviPxDpbv6WaXTdqsuqlQNuFS&#10;oFLLAzhrb9bCa1u2m02EkIAzUh+BV+AAUqUCz7B5I8bODy1cECIHZ+yZ+fzNN+M9PVs1Ai2ZsVzJ&#10;HMdHfYyYLBXlcpHjV1ez3glG1hFJiVCS5XjNLD4bP3502uqMJapWgjKDAETarNU5rp3TWRTZsmYN&#10;sUdKMwnOSpmGONiaRUQNaQG9EVHS7w+jVhmqjSqZtXBabJ14HPCripXuZVVZ5pDIMXBzYTVhnfs1&#10;Gp+SbGGIrnm5o0H+gUVDuIRLD1AFcQRdG/4HVMNLo6yq3FGpmkhVFS9ZqAGqifu/VXNZE81CLSCO&#10;1QeZ7P+DLV8sLwziNMdJgpEkDfSo+7R5t7npvnWfNzdo87770X3tvnS33ffudvMB7LvNR7C9s7vb&#10;Hd8gSActW20zgJzIC+PVKFfyUp+r8rVFUk1qIhcs1HS11nBP7DOiByl+YzUwmrfPFYUYcu1UEHZV&#10;mcZDgmRoFfq3PvSPrRwq4TA5HgxG0OUSXEl6PByE/kYk2ydrY90zphrkjRwLLr28JCPLc+s8GZLt&#10;Q/yxVDMuRBgRIVGb49EgGYQEqwSn3unDrFnMJ8KgJfFDFn6hMvDcDzPqWtIAVjNCpzvbES7ARi5I&#10;4gwHkQTD/raGUYwEg3flrS09If2NUDAQ3lnbOXsz6o+mJ9OTtJcmw2kv7RdF7+lskvaGs/h4UDwp&#10;JpMifuvJx2lWc0qZ9Pz3Mx+nfzdTu9e3ndbD1B+Eih6iB0WB7P4/kA4d903ejstc0fWF8dX55sOY&#10;h+Ddk/Tv6P4+RP36cIx/AgAA//8DAFBLAwQUAAYACAAAACEAfV4EkeAAAAAJAQAADwAAAGRycy9k&#10;b3ducmV2LnhtbEyPwU7DMBBE70j8g7VI3Khd5JYoxKkQUrm0ULVFVbm58ZJExHZkO234e5YTHFcz&#10;mn2vWIy2Y2cMsfVOwXQigKGrvGldreB9v7zLgMWkndGdd6jgGyMsyuurQufGX9wWz7tUMxpxMdcK&#10;mpT6nPNYNWh1nPgeHWWfPlid6Aw1N0FfaNx2/F6IObe6dfSh0T0+N1h97QarYLterrLDahir8PEy&#10;fdtv1q/HmCl1ezM+PQJLOKa/MvziEzqUxHTygzORdQqkkJKqFMzJiQpSPpDLScFsJoCXBf9vUP4A&#10;AAD//wMAUEsBAi0AFAAGAAgAAAAhALaDOJL+AAAA4QEAABMAAAAAAAAAAAAAAAAAAAAAAFtDb250&#10;ZW50X1R5cGVzXS54bWxQSwECLQAUAAYACAAAACEAOP0h/9YAAACUAQAACwAAAAAAAAAAAAAAAAAv&#10;AQAAX3JlbHMvLnJlbHNQSwECLQAUAAYACAAAACEAmqY3+WkCAACABAAADgAAAAAAAAAAAAAAAAAu&#10;AgAAZHJzL2Uyb0RvYy54bWxQSwECLQAUAAYACAAAACEAfV4EkeAAAAAJAQAADwAAAAAAAAAAAAAA&#10;AADDBAAAZHJzL2Rvd25yZXYueG1sUEsFBgAAAAAEAAQA8wAAANAFAAAAAA==&#10;">
                <v:stroke endarrow="block"/>
              </v:line>
            </w:pict>
          </mc:Fallback>
        </mc:AlternateContent>
      </w:r>
      <w:r w:rsidRPr="000F5AB1">
        <w:rPr>
          <w:rFonts w:ascii="Arial" w:eastAsia="Arial" w:hAnsi="Arial" w:cs="Times New Roman"/>
          <w:noProof/>
          <w:sz w:val="20"/>
          <w:szCs w:val="20"/>
          <w:lang w:eastAsia="ru-RU"/>
        </w:rPr>
        <mc:AlternateContent>
          <mc:Choice Requires="wps">
            <w:drawing>
              <wp:anchor distT="0" distB="0" distL="114299" distR="114299" simplePos="0" relativeHeight="251662336" behindDoc="0" locked="0" layoutInCell="1" allowOverlap="1" wp14:anchorId="6D1DEB8E" wp14:editId="2FE2A73D">
                <wp:simplePos x="0" y="0"/>
                <wp:positionH relativeFrom="column">
                  <wp:posOffset>704215</wp:posOffset>
                </wp:positionH>
                <wp:positionV relativeFrom="paragraph">
                  <wp:posOffset>99060</wp:posOffset>
                </wp:positionV>
                <wp:extent cx="0" cy="228600"/>
                <wp:effectExtent l="60325" t="8890" r="5397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45pt,7.8pt" to="55.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A9GzcHfAAAACQEAAA8AAABkcnMvZG93bnJldi54&#10;bWxMj0FPwzAMhe9I/IfISNxYWqRVpTSdENK4bIC2IQS3rDFtReNUSbqVf4+3C9z87Kfn75WLyfbi&#10;gD50jhSkswQEUu1MR42Ct93yJgcRoiaje0eo4AcDLKrLi1IXxh1pg4dtbASHUCi0gjbGoZAy1C1a&#10;HWZuQOLbl/NWR5a+kcbrI4fbXt4mSSat7og/tHrAxxbr7+1oFWzWy1X+vhqn2n8+pS+71/XzR8iV&#10;ur6aHu5BRJzinxlO+IwOFTPt3UgmiJ51mtyxlYd5BuJkOC/2CuZpBrIq5f8G1S8AAAD//wMAUEsB&#10;Ai0AFAAGAAgAAAAhALaDOJL+AAAA4QEAABMAAAAAAAAAAAAAAAAAAAAAAFtDb250ZW50X1R5cGVz&#10;XS54bWxQSwECLQAUAAYACAAAACEAOP0h/9YAAACUAQAACwAAAAAAAAAAAAAAAAAvAQAAX3JlbHMv&#10;LnJlbHNQSwECLQAUAAYACAAAACEA9Rk7N2ECAAB7BAAADgAAAAAAAAAAAAAAAAAuAgAAZHJzL2Uy&#10;b0RvYy54bWxQSwECLQAUAAYACAAAACEAD0bNwd8AAAAJAQAADwAAAAAAAAAAAAAAAAC7BAAAZHJz&#10;L2Rvd25yZXYueG1sUEsFBgAAAAAEAAQA8wAAAMcFA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0288" behindDoc="0" locked="0" layoutInCell="1" allowOverlap="1" wp14:anchorId="663C5493" wp14:editId="33858610">
                <wp:simplePos x="0" y="0"/>
                <wp:positionH relativeFrom="column">
                  <wp:posOffset>-194945</wp:posOffset>
                </wp:positionH>
                <wp:positionV relativeFrom="paragraph">
                  <wp:posOffset>123190</wp:posOffset>
                </wp:positionV>
                <wp:extent cx="1857375" cy="432435"/>
                <wp:effectExtent l="0" t="0" r="28575"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2435"/>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proofErr w:type="gramStart"/>
                            <w:r w:rsidRPr="00A609A4">
                              <w:t>Выездная проверка</w:t>
                            </w:r>
                            <w:r>
                              <w:t xml:space="preserve"> (плановая и внеплановая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15.35pt;margin-top:9.7pt;width:146.2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BlUAIAAGEEAAAOAAAAZHJzL2Uyb0RvYy54bWysVM2O0zAQviPxDpbvNP1l26jpatWlCGmB&#10;lRYewHWcxsKxzdhtupyQuCLxCDwEF8TPPkP6RoydbrcLnBA5WB7PzDcz38xkerqtFNkIcNLojPY6&#10;XUqE5iaXepXR168Wj8aUOM90zpTRIqPXwtHT2cMH09qmom9Ko3IBBEG0S2ub0dJ7myaJ46WomOsY&#10;KzQqCwMV8yjCKsmB1YheqaTf7T5OagO5BcOFc/h63irpLOIXheD+ZVE44YnKKObm4wnxXIYzmU1Z&#10;ugJmS8n3abB/yKJiUmPQA9Q584ysQf4BVUkOxpnCd7ipElMUkotYA1bT6/5WzVXJrIi1IDnOHmhy&#10;/w+Wv9hcApE59m5CiWYV9qj5vHu/+9T8aG52H5ovzU3zffex+dl8bb4RNELGautSdLyylxBqdvbC&#10;8DeOaDMvmV6JMwBTl4LlmGcv2Cf3HILg0JUs6+cmx3hs7U0kb1tAFQCRFrKNPbo+9EhsPeH42BuP&#10;TgYnI0o46oaD/nAwiiFYeuttwfmnwlQkXDIKOAMRnW0unA/ZsPTWJGZvlMwXUqkowGo5V0A2DOdl&#10;Eb89ujs2U5rUGZ2M+qOIfE/njiG68fsbRCU9Dr6SVUbHByOWBtqe6DyOpWdStXdMWek9j4G6tgV+&#10;u9y2rQsBAq1Lk18jsWDaOce9xEtp4B0lNc54Rt3bNQNBiXqmsTmT3nAYliIKw9FJHwU41iyPNUxz&#10;hMqop6S9zn27SGsLclVipF5kQ5szbGghI9d3We3TxzmOLdjvXFiUYzla3f0ZZr8AAAD//wMAUEsD&#10;BBQABgAIAAAAIQCiDc6y3wAAAAkBAAAPAAAAZHJzL2Rvd25yZXYueG1sTI/LTsMwEEX3SPyDNUjs&#10;Wrsp9BHiVAhUJJZtumE3iYckENtR7LSBr2dYwXJ0j+6cm+0m24kzDaH1TsNirkCQq7xpXa3hVOxn&#10;GxAhojPYeUcavijALr++yjA1/uIOdD7GWnCJCylqaGLsUylD1ZDFMPc9Oc7e/WAx8jnU0gx44XLb&#10;yUSplbTYOv7QYE9PDVWfx9FqKNvkhN+H4kXZ7X4ZX6fiY3x71vr2Znp8ABFpin8w/OqzOuTsVPrR&#10;mSA6DbOlWjPKwfYOBAPJasFbSg2b9T3IPJP/F+Q/AAAA//8DAFBLAQItABQABgAIAAAAIQC2gziS&#10;/gAAAOEBAAATAAAAAAAAAAAAAAAAAAAAAABbQ29udGVudF9UeXBlc10ueG1sUEsBAi0AFAAGAAgA&#10;AAAhADj9If/WAAAAlAEAAAsAAAAAAAAAAAAAAAAALwEAAF9yZWxzLy5yZWxzUEsBAi0AFAAGAAgA&#10;AAAhAJZdsGVQAgAAYQQAAA4AAAAAAAAAAAAAAAAALgIAAGRycy9lMm9Eb2MueG1sUEsBAi0AFAAG&#10;AAgAAAAhAKINzrLfAAAACQEAAA8AAAAAAAAAAAAAAAAAqgQAAGRycy9kb3ducmV2LnhtbFBLBQYA&#10;AAAABAAEAPMAAAC2BQAAAAA=&#10;">
                <v:textbox>
                  <w:txbxContent>
                    <w:p w:rsidR="009F40F7" w:rsidRPr="00A609A4" w:rsidRDefault="009F40F7" w:rsidP="000F5AB1">
                      <w:pPr>
                        <w:jc w:val="center"/>
                        <w:rPr>
                          <w:szCs w:val="20"/>
                        </w:rPr>
                      </w:pPr>
                      <w:proofErr w:type="gramStart"/>
                      <w:r w:rsidRPr="00A609A4">
                        <w:t>Выездная проверка</w:t>
                      </w:r>
                      <w:r>
                        <w:t xml:space="preserve"> (плановая и внеплановая</w:t>
                      </w:r>
                      <w:proofErr w:type="gramEnd"/>
                    </w:p>
                  </w:txbxContent>
                </v:textbox>
              </v:rect>
            </w:pict>
          </mc:Fallback>
        </mc:AlternateContent>
      </w:r>
      <w:r w:rsidRPr="000F5AB1">
        <w:rPr>
          <w:rFonts w:ascii="Arial" w:eastAsia="Arial" w:hAnsi="Arial" w:cs="Times New Roman"/>
          <w:noProof/>
          <w:sz w:val="20"/>
          <w:szCs w:val="20"/>
          <w:lang w:eastAsia="ru-RU"/>
        </w:rPr>
        <mc:AlternateContent>
          <mc:Choice Requires="wps">
            <w:drawing>
              <wp:anchor distT="0" distB="0" distL="114300" distR="114300" simplePos="0" relativeHeight="251672576" behindDoc="0" locked="0" layoutInCell="1" allowOverlap="1" wp14:anchorId="58EF167D" wp14:editId="673E908D">
                <wp:simplePos x="0" y="0"/>
                <wp:positionH relativeFrom="column">
                  <wp:posOffset>2034540</wp:posOffset>
                </wp:positionH>
                <wp:positionV relativeFrom="paragraph">
                  <wp:posOffset>116205</wp:posOffset>
                </wp:positionV>
                <wp:extent cx="1914525" cy="432435"/>
                <wp:effectExtent l="9525" t="11430"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32435"/>
                        </a:xfrm>
                        <a:prstGeom prst="rect">
                          <a:avLst/>
                        </a:prstGeom>
                        <a:solidFill>
                          <a:srgbClr val="FFFFFF"/>
                        </a:solidFill>
                        <a:ln w="9525">
                          <a:solidFill>
                            <a:srgbClr val="000000"/>
                          </a:solidFill>
                          <a:miter lim="800000"/>
                          <a:headEnd/>
                          <a:tailEnd/>
                        </a:ln>
                      </wps:spPr>
                      <wps:txbx>
                        <w:txbxContent>
                          <w:p w:rsidR="009F40F7" w:rsidRPr="00E03B69" w:rsidRDefault="009F40F7" w:rsidP="000F5AB1">
                            <w:pPr>
                              <w:jc w:val="center"/>
                            </w:pPr>
                            <w:r w:rsidRPr="00A609A4">
                              <w:t>Документарная проверка (плановая и внеплановая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160.2pt;margin-top:9.15pt;width:150.7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7xTAIAAGEEAAAOAAAAZHJzL2Uyb0RvYy54bWysVM2O0zAQviPxDpbvNG23hd2o6WrVpQhp&#10;gZUWHsBxnMbCsc3YbVpOSHtF4hF4CC6In32G9I0YO91u+REHRA6Wxx5/8803M5mcrmtFVgKcNDqj&#10;g16fEqG5KaReZPTVy/mDY0qcZ7pgymiR0Y1w9HR6/96ksakYmsqoQgBBEO3Sxma08t6mSeJ4JWrm&#10;esYKjZelgZp5NGGRFMAaRK9VMuz3HyaNgcKC4cI5PD3vLuk04pel4P5FWTrhicoocvNxhbjmYU2m&#10;E5YugNlK8h0N9g8saiY1Bt1DnTPPyBLkb1C15GCcKX2PmzoxZSm5iDlgNoP+L9lcVcyKmAuK4+xe&#10;Jvf/YPnz1SUQWWR0iPJoVmON2o/bd9sP7bf2Znvdfmpv2q/b9+339nP7haATKtZYl+LDK3sJIWdn&#10;Lwx/7Yg2s4rphTgDME0lWIE8B8E/+elBMBw+JXnzzBQYjy29ieKtS6gDIMpC1rFGm32NxNoTjoeD&#10;k8FoPBxTwvFudDQcHY1jCJbevrbg/BNhahI2GQXsgYjOVhfOBzYsvXWJ7I2SxVwqFQ1Y5DMFZMWw&#10;X+bx26G7QzelSZPRk8Dj7xD9+P0JopYeG1/JOqPHeyeWBtke6yK2pWdSdXukrPROxyBdVwK/ztdd&#10;6UKAIGtuig0KC6brc5xL3FQG3lLSYI9n1L1ZMhCUqKcai4NSjsJQRGM0fhRaAA5v8sMbpjlCZdRT&#10;0m1nvhukpQW5qDDSIKqhzRkWtJRR6ztWO/rYx7EEu5kLg3JoR6+7P8P0BwAAAP//AwBQSwMEFAAG&#10;AAgAAAAhAO9ns2XeAAAACQEAAA8AAABkcnMvZG93bnJldi54bWxMj0FPg0AQhe8m/ofNmHizu4WG&#10;UGRpjKYmHlt68TbACig7S9ilRX+948keJ+/Le9/ku8UO4mwm3zvSsF4pEIZq1/TUajiV+4cUhA9I&#10;DQ6OjIZv42FX3N7kmDXuQgdzPoZWcAn5DDV0IYyZlL7ujEW/cqMhzj7cZDHwObWymfDC5XaQkVKJ&#10;tNgTL3Q4mufO1F/H2Wqo+uiEP4fyVdntPg5vS/k5v79ofX+3PD2CCGYJ/zD86bM6FOxUuZkaLwYN&#10;caQ2jHKQxiAYSKL1FkSlIU02IItcXn9Q/AIAAP//AwBQSwECLQAUAAYACAAAACEAtoM4kv4AAADh&#10;AQAAEwAAAAAAAAAAAAAAAAAAAAAAW0NvbnRlbnRfVHlwZXNdLnhtbFBLAQItABQABgAIAAAAIQA4&#10;/SH/1gAAAJQBAAALAAAAAAAAAAAAAAAAAC8BAABfcmVscy8ucmVsc1BLAQItABQABgAIAAAAIQCg&#10;Vp7xTAIAAGEEAAAOAAAAAAAAAAAAAAAAAC4CAABkcnMvZTJvRG9jLnhtbFBLAQItABQABgAIAAAA&#10;IQDvZ7Nl3gAAAAkBAAAPAAAAAAAAAAAAAAAAAKYEAABkcnMvZG93bnJldi54bWxQSwUGAAAAAAQA&#10;BADzAAAAsQUAAAAA&#10;">
                <v:textbox>
                  <w:txbxContent>
                    <w:p w:rsidR="009F40F7" w:rsidRPr="00E03B69" w:rsidRDefault="009F40F7" w:rsidP="000F5AB1">
                      <w:pPr>
                        <w:jc w:val="center"/>
                      </w:pPr>
                      <w:r w:rsidRPr="00A609A4">
                        <w:t>Документарная проверка (плановая и внеплановая</w:t>
                      </w:r>
                      <w:r>
                        <w:t>)</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71552" behindDoc="0" locked="0" layoutInCell="1" allowOverlap="1" wp14:anchorId="04FF1ED3" wp14:editId="4A4E35CE">
                <wp:simplePos x="0" y="0"/>
                <wp:positionH relativeFrom="column">
                  <wp:posOffset>4232275</wp:posOffset>
                </wp:positionH>
                <wp:positionV relativeFrom="paragraph">
                  <wp:posOffset>19685</wp:posOffset>
                </wp:positionV>
                <wp:extent cx="2009775" cy="8382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r w:rsidRPr="00A609A4">
                              <w:t>Заявление в орган прокуратуры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33.25pt;margin-top:1.55pt;width:158.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R1TgIAAGE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ArVDpTSrUaP28/b99lP7o73Zfmi/tDft9+3H9mf7tf1GMAgZa6xL8eK1vYJQs7OX&#10;hr9xRJtZxfRCnAOYphKswDx7IT65dyEYDq+SvHluCnyPLb2J5K1LqAMg0kLWUaPNQSOx9oTjIYo+&#10;Pj0dUsLRNzoZoR2fYOntbQvOPxWmJmGTUcAeiOhsdel8yIaltyExe6NkMZdKRQMW+UwBWTHsl3n8&#10;9ujuOExp0mR0POwPI/I9nzuG6MbvbxC19Nj4StZYxSGIpYG2J7qIbemZVLs9pqz0nsdA3U4Cv87X&#10;UbqT8ECgNTfFBokFs+tznEvcVAbeUdJgj2fUvV0yEJSoZxrFGfcGgzAU0RgMT/towLEnP/YwzREq&#10;o56S3Xbmd4O0tCAXFb7Ui2xoc46CljJyfZfVPn3s4yjBfubCoBzbMeruzzD9BQAA//8DAFBLAwQU&#10;AAYACAAAACEAko2k9N4AAAAJAQAADwAAAGRycy9kb3ducmV2LnhtbEyPQU+DQBCF7yb+h82YeLML&#10;JSUtsjRGUxOPLb14G9gtUNlZwi4t+usdT/Y4eV/efC/fzrYXFzP6zpGCeBGBMFQ73VGj4FjuntYg&#10;fEDS2DsyCr6Nh21xf5djpt2V9uZyCI3gEvIZKmhDGDIpfd0ai37hBkOcndxoMfA5NlKPeOVy28tl&#10;FKXSYkf8ocXBvLam/jpMVkHVLY/4sy/fI7vZJeFjLs/T55tSjw/zyzOIYObwD8OfPqtDwU6Vm0h7&#10;0StI03TFqIIkBsH5Zp3wtorBZBWDLHJ5u6D4BQAA//8DAFBLAQItABQABgAIAAAAIQC2gziS/gAA&#10;AOEBAAATAAAAAAAAAAAAAAAAAAAAAABbQ29udGVudF9UeXBlc10ueG1sUEsBAi0AFAAGAAgAAAAh&#10;ADj9If/WAAAAlAEAAAsAAAAAAAAAAAAAAAAALwEAAF9yZWxzLy5yZWxzUEsBAi0AFAAGAAgAAAAh&#10;AFViVHVOAgAAYQQAAA4AAAAAAAAAAAAAAAAALgIAAGRycy9lMm9Eb2MueG1sUEsBAi0AFAAGAAgA&#10;AAAhAJKNpPTeAAAACQEAAA8AAAAAAAAAAAAAAAAAqAQAAGRycy9kb3ducmV2LnhtbFBLBQYAAAAA&#10;BAAEAPMAAACzBQAAAAA=&#10;">
                <v:textbox>
                  <w:txbxContent>
                    <w:p w:rsidR="009F40F7" w:rsidRPr="00A609A4" w:rsidRDefault="009F40F7" w:rsidP="000F5AB1">
                      <w:pPr>
                        <w:jc w:val="center"/>
                        <w:rPr>
                          <w:szCs w:val="20"/>
                        </w:rPr>
                      </w:pPr>
                      <w:r w:rsidRPr="00A609A4">
                        <w:t>Заявление в орган прокуратуры о согласовании проведения внеплановой выездной проверки</w:t>
                      </w:r>
                    </w:p>
                  </w:txbxContent>
                </v:textbox>
              </v:rect>
            </w:pict>
          </mc:Fallback>
        </mc:AlternateContent>
      </w:r>
      <w:r w:rsidRPr="000F5AB1">
        <w:rPr>
          <w:rFonts w:ascii="Arial" w:eastAsia="Arial" w:hAnsi="Arial" w:cs="Times New Roman"/>
          <w:noProof/>
          <w:sz w:val="20"/>
          <w:szCs w:val="20"/>
          <w:lang w:eastAsia="ru-RU"/>
        </w:rPr>
        <mc:AlternateContent>
          <mc:Choice Requires="wps">
            <w:drawing>
              <wp:anchor distT="0" distB="0" distL="114299" distR="114299" simplePos="0" relativeHeight="251674624" behindDoc="0" locked="0" layoutInCell="1" allowOverlap="1" wp14:anchorId="3572FFAC" wp14:editId="17C7292D">
                <wp:simplePos x="0" y="0"/>
                <wp:positionH relativeFrom="column">
                  <wp:posOffset>1720215</wp:posOffset>
                </wp:positionH>
                <wp:positionV relativeFrom="paragraph">
                  <wp:posOffset>116840</wp:posOffset>
                </wp:positionV>
                <wp:extent cx="847090" cy="581025"/>
                <wp:effectExtent l="47625" t="10795" r="10160" b="558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09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45pt,9.2pt" to="202.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LbQIAAIoEAAAOAAAAZHJzL2Uyb0RvYy54bWysVM1uEzEQviPxDpbv6e6GTZusuqlQNoFD&#10;gUotD+CsvVkLr23Zbn6EkChnpD4Cr8ABpEoFnmHzRoydbUrhghA5OGPP+Jtvvhnv8cm6EWjJjOVK&#10;5jg5iDFislSUy0WOX1/MekOMrCOSEqEky/GGWXwyfvzoeKUz1le1EpQZBCDSZiud49o5nUWRLWvW&#10;EHugNJPgrJRpiIOtWUTUkBWgNyLqx/FhtFKGaqNKZi2cFjsnHgf8qmKle1VVljkkcgzcXFhNWOd+&#10;jcbHJFsYomtedjTIP7BoCJeQdA9VEEfQpeF/QDW8NMqqyh2UqolUVfGShRqgmiT+rZrzmmgWagFx&#10;rN7LZP8fbPlyeWYQp9C7I4wkaaBH7aft++11+639vL1G26v2R/u1/dLetN/bm+0HsG+3H8H2zva2&#10;O75GcB20XGmbAeREnhmvRrmW5/pUlW8skmpSE7lgoaaLjYY8ib8RPbjiN1YDo/nqhaIQQy6dCsKu&#10;K9OgSnD93F/04CAeWodObvadZGuHSjgcpkfxCPpdgmswTOL+IOQimYfxl7Wx7hlTDfJGjgWXXmiS&#10;keWpdZ7WfYg/lmrGhQjDIiRa5Xg0AEjvsUpw6p1hYxbziTBoSfy4hV+X90GYUZeSBrCaETrtbEe4&#10;ABu5II4zHOQSDPtsDaMYCQYvzFs7ekL6jFAwEO6s3cS9HcWj6XA6THtp/3DaS+Oi6D2dTdLe4Sw5&#10;GhRPismkSN558kma1ZxSJj3/u+lP0r+bru4d7uZ2P/97oaKH6EFRIHv3H0iH3vt27wZnrujmzPjq&#10;/BjAwIfg7nH6F/XrPkTdf0LGPwEAAP//AwBQSwMEFAAGAAgAAAAhAOjV8KXgAAAACgEAAA8AAABk&#10;cnMvZG93bnJldi54bWxMj8FOwzAMhu9IvENkJG4s2SiwlqYTQiBxQrAhJG5ZY9qyxilJthaeHnOC&#10;o/1/+v25XE2uFwcMsfOkYT5TIJBqbztqNLxs7s+WIGIyZE3vCTV8YYRVdXxUmsL6kZ7xsE6N4BKK&#10;hdHQpjQUUsa6RWfizA9InL374EziMTTSBjNyuevlQqlL6UxHfKE1A962WO/We6ch34wX/insXrN5&#10;9/n2ffeRhofHpPXpyXRzDSLhlP5g+NVndajYaev3ZKPoNSyuVM4oB8sMBAOZys5BbHmh8hxkVcr/&#10;L1Q/AAAA//8DAFBLAQItABQABgAIAAAAIQC2gziS/gAAAOEBAAATAAAAAAAAAAAAAAAAAAAAAABb&#10;Q29udGVudF9UeXBlc10ueG1sUEsBAi0AFAAGAAgAAAAhADj9If/WAAAAlAEAAAsAAAAAAAAAAAAA&#10;AAAALwEAAF9yZWxzLy5yZWxzUEsBAi0AFAAGAAgAAAAhAO9DS0ttAgAAigQAAA4AAAAAAAAAAAAA&#10;AAAALgIAAGRycy9lMm9Eb2MueG1sUEsBAi0AFAAGAAgAAAAhAOjV8KXgAAAACgEAAA8AAAAAAAAA&#10;AAAAAAAAxwQAAGRycy9kb3ducmV2LnhtbFBLBQYAAAAABAAEAPMAAADUBQAAAAA=&#10;">
                <v:stroke endarrow="block"/>
              </v:line>
            </w:pict>
          </mc:Fallback>
        </mc:AlternateContent>
      </w:r>
      <w:r w:rsidRPr="000F5AB1">
        <w:rPr>
          <w:rFonts w:ascii="Arial" w:eastAsia="Arial" w:hAnsi="Arial" w:cs="Times New Roman"/>
          <w:noProof/>
          <w:sz w:val="20"/>
          <w:szCs w:val="20"/>
          <w:lang w:eastAsia="ru-RU"/>
        </w:rPr>
        <mc:AlternateContent>
          <mc:Choice Requires="wps">
            <w:drawing>
              <wp:anchor distT="0" distB="0" distL="114299" distR="114299" simplePos="0" relativeHeight="251663360" behindDoc="0" locked="0" layoutInCell="1" allowOverlap="1" wp14:anchorId="4E8365F5" wp14:editId="21EB5434">
                <wp:simplePos x="0" y="0"/>
                <wp:positionH relativeFrom="column">
                  <wp:posOffset>624840</wp:posOffset>
                </wp:positionH>
                <wp:positionV relativeFrom="paragraph">
                  <wp:posOffset>116840</wp:posOffset>
                </wp:positionV>
                <wp:extent cx="438150" cy="571500"/>
                <wp:effectExtent l="57150" t="10795" r="9525" b="463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2pt,9.2pt" to="83.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bgIAAIo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9C7AUaS1NCj9vPmw2bdfm+/bNZoc93+bL+1X9ub9kd7s/kI9u3mE9je2d7u&#10;jtcI0kHLRtsUIMfy3Hg1iqW80GeqeGuRVOOKyDkLNV2uNNwT+4zoUYrfWA2MZs1LRSGGXDkVhF2W&#10;pkal4PqFT/TgIB5ahk6u9p1kS4cKOEwOh3Ef+l2Aq38EZuh0RFIP45O1se45UzXyRoYFl15okpLF&#10;mXWe1n2IP5ZqyoUIwyIkajJ83O/1Q4JVglPv9GHWzGdjYdCC+HELv1AjeB6GGXUlaQCrGKGTne0I&#10;F2AjF8RxhoNcgmF/W80oRoLBC/PWlp6Q/kYoGAjvrO3EvTvuHk+Gk2HSSXqDSSfp5nnn2XScdAbT&#10;+KifH+bjcR6/9+TjJK04pUx6/nfTHyd/N127d7id2/3874WKHqMHRYHs3X8gHXrv270dnJmiq3Pj&#10;q/NjAAMfgneP07+oh/sQdf8JGf0CAAD//wMAUEsDBBQABgAIAAAAIQBS4k013QAAAAkBAAAPAAAA&#10;ZHJzL2Rvd25yZXYueG1sTE/BTsJAEL2b+A+bMeEmWwwi1m6JMZB4MgKGhNvSHdtKd7buLrT69UxP&#10;epo37728eZMtetuIM/pQO1IwGScgkApnaioVfGxXt3MQIWoyunGECn4wwCK/vsp0alxHazxvYik4&#10;hEKqFVQxtqmUoajQ6jB2LRJrn85bHXn1pTRedxxuG3mXJDNpdU18odItvlRYHDcnq+Bx2927d3/c&#10;TSf19/53+RXb17eo1Oimf34CEbGPf2YY6nN1yLnTwZ3IBNFwxnzKTuaHOeizBwYHBgkzMs/k/w/y&#10;CwAAAP//AwBQSwECLQAUAAYACAAAACEAtoM4kv4AAADhAQAAEwAAAAAAAAAAAAAAAAAAAAAAW0Nv&#10;bnRlbnRfVHlwZXNdLnhtbFBLAQItABQABgAIAAAAIQA4/SH/1gAAAJQBAAALAAAAAAAAAAAAAAAA&#10;AC8BAABfcmVscy8ucmVsc1BLAQItABQABgAIAAAAIQDA//rAbgIAAIoEAAAOAAAAAAAAAAAAAAAA&#10;AC4CAABkcnMvZTJvRG9jLnhtbFBLAQItABQABgAIAAAAIQBS4k013QAAAAkBAAAPAAAAAAAAAAAA&#10;AAAAAMgEAABkcnMvZG93bnJldi54bWxQSwUGAAAAAAQABADzAAAA0gU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b/>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b/>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b/>
          <w:sz w:val="28"/>
          <w:szCs w:val="28"/>
        </w:rPr>
      </w:pPr>
      <w:r w:rsidRPr="000F5AB1">
        <w:rPr>
          <w:rFonts w:ascii="Arial" w:eastAsia="Arial" w:hAnsi="Arial"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5C0A0D74" wp14:editId="08B30EAF">
                <wp:simplePos x="0" y="0"/>
                <wp:positionH relativeFrom="column">
                  <wp:posOffset>-194310</wp:posOffset>
                </wp:positionH>
                <wp:positionV relativeFrom="paragraph">
                  <wp:posOffset>74930</wp:posOffset>
                </wp:positionV>
                <wp:extent cx="2247900" cy="285750"/>
                <wp:effectExtent l="9525" t="10795" r="952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7900" cy="285750"/>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r w:rsidRPr="00A609A4">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5.3pt;margin-top:5.9pt;width:177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9AVgIAAGsEAAAOAAAAZHJzL2Uyb0RvYy54bWysVM2O0zAQviPxDpbvbNKoZbdR09WqSxHS&#10;AistcHcdp7FwbDN2my4nJK5IPAIPwQXxs8+QvhFjp3S7wAmRg+XxjD/PfN9MJqebRpG1ACeNLujg&#10;KKVEaG5KqZcFffli/uCEEueZLpkyWhT0Wjh6Or1/b9LaXGSmNqoUQBBEu7y1Ba29t3mSOF6Lhrkj&#10;Y4VGZ2WgYR5NWCYlsBbRG5VkafowaQ2UFgwXzuHpee+k04hfVYL751XlhCeqoJibjyvEdRHWZDph&#10;+RKYrSXfpcH+IYuGSY2P7qHOmWdkBfIPqEZyMM5U/oibJjFVJbmINWA1g/S3aq5qZkWsBclxdk+T&#10;+3+w/Nn6EogsUbsRJZo1qFH3aftu+7H73t1s33efu5vu2/ZD96P70n0lGISMtdblePHKXkKo2dkL&#10;w187os2sZnopzgBMWwtWYp6DEJ/cuRAMh1fJon1qSnyPrbyJ5G0qaEilpH0VLgZoJIhsolrXe7XE&#10;xhOOh1k2PB6nKCpHX3YyOh5FOROWB5xw24Lzj4VpSNgUFLAbIipbXzgf8roNiXUYJcu5VCoasFzM&#10;FJA1w86Zxy+WguUehilN2oKOR9koIt/xuUOINH5/g2ikxxFQsinoyT6I5YHAR7qMDeqZVP0eU1Z6&#10;x2ggsRfDbxabKOLwlzwLU14jxWD6jscJxU1t4C0lLXZ7Qd2bFQNBiXqiUabxYDgM4xGN4eg4QwMO&#10;PYtDD9McoQrqKem3M9+P1MqCXNb4Uq+eNmcobSUj10H2Pqtd+tjRUYLd9IWRObRj1O0/YvoTAAD/&#10;/wMAUEsDBBQABgAIAAAAIQAmw38H3QAAAAkBAAAPAAAAZHJzL2Rvd25yZXYueG1sTI9BS8QwEIXv&#10;gv8hjOBtN922lqU2XUQQ9LLgKuw1bca22ExKku22/97xpMfhfbz5XnVY7Chm9GFwpGC3TUAgtc4M&#10;1Cn4/HjZ7EGEqMno0REqWDHAob69qXRp3JXecT7FTnAJhVIr6GOcSilD26PVYesmJM6+nLc68uk7&#10;aby+crkdZZokhbR6IP7Q6wmfe2y/Txer4HU6Nm8+tesxb3K5Lm0W5vNZqfu75ekRRMQl/sHwq8/q&#10;ULNT4y5kghgVbLKkYJSDHU9gIEuzHESj4KHYg6wr+X9B/QMAAP//AwBQSwECLQAUAAYACAAAACEA&#10;toM4kv4AAADhAQAAEwAAAAAAAAAAAAAAAAAAAAAAW0NvbnRlbnRfVHlwZXNdLnhtbFBLAQItABQA&#10;BgAIAAAAIQA4/SH/1gAAAJQBAAALAAAAAAAAAAAAAAAAAC8BAABfcmVscy8ucmVsc1BLAQItABQA&#10;BgAIAAAAIQBqNK9AVgIAAGsEAAAOAAAAAAAAAAAAAAAAAC4CAABkcnMvZTJvRG9jLnhtbFBLAQIt&#10;ABQABgAIAAAAIQAmw38H3QAAAAkBAAAPAAAAAAAAAAAAAAAAALAEAABkcnMvZG93bnJldi54bWxQ&#10;SwUGAAAAAAQABADzAAAAugUAAAAA&#10;">
                <v:textbox>
                  <w:txbxContent>
                    <w:p w:rsidR="009F40F7" w:rsidRPr="00A609A4" w:rsidRDefault="009F40F7" w:rsidP="000F5AB1">
                      <w:pPr>
                        <w:jc w:val="center"/>
                        <w:rPr>
                          <w:szCs w:val="20"/>
                        </w:rPr>
                      </w:pPr>
                      <w:r w:rsidRPr="00A609A4">
                        <w:t>Проведение проверки</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299" distR="114299" simplePos="0" relativeHeight="251676672" behindDoc="0" locked="0" layoutInCell="1" allowOverlap="1" wp14:anchorId="5847067F" wp14:editId="37D11572">
                <wp:simplePos x="0" y="0"/>
                <wp:positionH relativeFrom="column">
                  <wp:posOffset>929640</wp:posOffset>
                </wp:positionH>
                <wp:positionV relativeFrom="paragraph">
                  <wp:posOffset>156210</wp:posOffset>
                </wp:positionV>
                <wp:extent cx="0" cy="314325"/>
                <wp:effectExtent l="57150" t="10795" r="57150"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2pt,12.3pt" to="73.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EfXwIAAHsEAAAOAAAAZHJzL2Uyb0RvYy54bWysVMFuEzEQvSPxD5bv6WbTbWlX3SCUTbgU&#10;qNTyAY7tzVp4bct2s4kQEnBG6ifwCxxAqlTgGzZ/xNjZBAoXhMjBGY/Hb968Ge/Z41Uj0ZJbJ7Qq&#10;cHowxIgrqplQiwK/vJoNTjBynihGpFa8wGvu8OPxwwdnrcn5SNdaMm4RgCiXt6bAtfcmTxJHa94Q&#10;d6ANV3BYadsQD1u7SJglLaA3MhkNh8dJqy0zVlPuHHjL7SEeR/yq4tS/qCrHPZIFBm4+rjau87Am&#10;4zOSLywxtaA9DfIPLBoiFCTdQ5XEE3RtxR9QjaBWO135A6qbRFeVoDzWANWkw9+quayJ4bEWEMeZ&#10;vUzu/8HS58sLiwSD3mUYKdJAj7qPm7ebm+5r92lzgzbvuu/dl+5zd9t9624378G+23wAOxx2d737&#10;BsF10LI1LgfIibqwQQ26UpfmXNNXDik9qYla8FjT1dpAnjTcSO5dCRtngNG8faYZxJBrr6Owq8o2&#10;ARIkQ6vYv/W+f3zlEd06KXgP0+xwdBTBSb67Z6zzT7luUDAKLIUKypKcLM+dDzxIvgsJbqVnQso4&#10;HVKhtsCnRwAZTpyWgoXDuLGL+URatCRhvuKvz3svzOprxSJYzQmb9rYnQoKNfFTDWwH6SI5DtoYz&#10;jCSHJxWsLT2pQkaoFQj31nbEXp8OT6cn05NskI2Op4NsWJaDJ7NJNjiepY+OysNyMinTN4F8muW1&#10;YIyrwH837mn2d+PUP7ztoO4Hfi9Uch89Kgpkd/+RdGx26O92UuaarS9sqC70HSY8BvevMTyhX/cx&#10;6uc3Y/wDAAD//wMAUEsDBBQABgAIAAAAIQBkCo9Z3wAAAAkBAAAPAAAAZHJzL2Rvd25yZXYueG1s&#10;TI/BbsIwDIbvk3iHyEi7jbSo6qrSFE2T2AXYBEzTuIXGa6s1TpWkUN5+YZft+Nuffn8ulqPu2Bmt&#10;aw0JiGcRMKTKqJZqAe+H1UMGzHlJSnaGUMAVHSzLyV0hc2UutMPz3tcslJDLpYDG+z7n3FUNaulm&#10;pkcKuy9jtfQh2porKy+hXHd8HkUp17KlcKGRPT43WH3vBy1gt1mts4/1MFb2+BK/Ht4220+XCXE/&#10;HZ8WwDyO/g+Gm35QhzI4ncxAyrEu5CRNAipgnqTAbsDv4CTgMYmBlwX//0H5AwAA//8DAFBLAQIt&#10;ABQABgAIAAAAIQC2gziS/gAAAOEBAAATAAAAAAAAAAAAAAAAAAAAAABbQ29udGVudF9UeXBlc10u&#10;eG1sUEsBAi0AFAAGAAgAAAAhADj9If/WAAAAlAEAAAsAAAAAAAAAAAAAAAAALwEAAF9yZWxzLy5y&#10;ZWxzUEsBAi0AFAAGAAgAAAAhAFg7MR9fAgAAewQAAA4AAAAAAAAAAAAAAAAALgIAAGRycy9lMm9E&#10;b2MueG1sUEsBAi0AFAAGAAgAAAAhAGQKj1nfAAAACQEAAA8AAAAAAAAAAAAAAAAAuQQAAGRycy9k&#10;b3ducmV2LnhtbFBLBQYAAAAABAAEAPMAAADFBQ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75648" behindDoc="0" locked="0" layoutInCell="1" allowOverlap="1" wp14:anchorId="6B30920D" wp14:editId="415FDC2E">
                <wp:simplePos x="0" y="0"/>
                <wp:positionH relativeFrom="column">
                  <wp:posOffset>-127635</wp:posOffset>
                </wp:positionH>
                <wp:positionV relativeFrom="paragraph">
                  <wp:posOffset>71120</wp:posOffset>
                </wp:positionV>
                <wp:extent cx="2362200" cy="323850"/>
                <wp:effectExtent l="9525" t="10795" r="952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23850"/>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r w:rsidRPr="00A609A4">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0.05pt;margin-top:5.6pt;width:186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d2UQIAAGEEAAAOAAAAZHJzL2Uyb0RvYy54bWysVM2O0zAQviPxDpbvNG3aLt2o6WrVpQhp&#10;gZUWHsBxnMbCsc3YbbqckPaKxCPwEFwQP/sM6RsxcdrSBU6IHCyPZ/x55vtmMj3bVIqsBThpdEoH&#10;vT4lQnOTS71M6etXi0cTSpxnOmfKaJHSG+Ho2ezhg2ltExGb0qhcAEEQ7ZLaprT03iZR5HgpKuZ6&#10;xgqNzsJAxTyasIxyYDWiVyqK+/2TqDaQWzBcOIenF52TzgJ+UQjuXxaFE56olGJuPqwQ1qxdo9mU&#10;JUtgtpR8lwb7hywqJjU+eoC6YJ6RFcg/oCrJwThT+B43VWSKQnIRasBqBv3fqrkumRWhFiTH2QNN&#10;7v/B8hfrKyAyR+2GlGhWoUbNp+377cfme3O3vW0+N3fNt+2H5kfzpflKMAgZq61L8OK1vYK2Zmcv&#10;DX/jiDbzkumlOAcwdSlYjnkO2vjo3oXWcHiVZPVzk+N7bOVNIG9TQNUCIi1kEzS6OWgkNp5wPIyH&#10;JzEKTwlH3zAeTsZBxIgl+9sWnH8qTEXaTUoBeyCgs/Wl8202LNmHhOyNkvlCKhUMWGZzBWTNsF8W&#10;4QsFYJHHYUqTOqWn43gckO/53DFEP3x/g6ikx8ZXskrp5BDEkpa2JzoPbemZVN0eU1Z6x2NLXSeB&#10;32SbIN14L0pm8hskFkzX5ziXuCkNvKOkxh5PqXu7YiAoUc80inM6GI3aoQjGaPw4RgOOPdmxh2mO&#10;UCn1lHTbue8GaWVBLkt8aRDY0OYcBS1k4LoVu8tqlz72cZBgN3PtoBzbIerXn2H2EwAA//8DAFBL&#10;AwQUAAYACAAAACEAPpkOYd4AAAAJAQAADwAAAGRycy9kb3ducmV2LnhtbEyPwU7DMBBE70j8g7VI&#10;3FonrlrREKdCoCL12KYXbpt4SQKxHcVOG/h6lhMcV/M08zbfzbYXFxpD552GdJmAIFd707lGw7nc&#10;Lx5AhIjOYO8dafiiALvi9ibHzPirO9LlFBvBJS5kqKGNccikDHVLFsPSD+Q4e/ejxcjn2Egz4pXL&#10;bS9Vkmykxc7xQosDPbdUf54mq6Hq1Bm/j+VrYrf7VTzM5cf09qL1/d389Agi0hz/YPjVZ3Uo2Kny&#10;kzNB9BoWKkkZ5SBVIBhYrdMtiErDRimQRS7/f1D8AAAA//8DAFBLAQItABQABgAIAAAAIQC2gziS&#10;/gAAAOEBAAATAAAAAAAAAAAAAAAAAAAAAABbQ29udGVudF9UeXBlc10ueG1sUEsBAi0AFAAGAAgA&#10;AAAhADj9If/WAAAAlAEAAAsAAAAAAAAAAAAAAAAALwEAAF9yZWxzLy5yZWxzUEsBAi0AFAAGAAgA&#10;AAAhAPLad3ZRAgAAYQQAAA4AAAAAAAAAAAAAAAAALgIAAGRycy9lMm9Eb2MueG1sUEsBAi0AFAAG&#10;AAgAAAAhAD6ZDmHeAAAACQEAAA8AAAAAAAAAAAAAAAAAqwQAAGRycy9kb3ducmV2LnhtbFBLBQYA&#10;AAAABAAEAPMAAAC2BQAAAAA=&#10;">
                <v:textbox>
                  <w:txbxContent>
                    <w:p w:rsidR="009F40F7" w:rsidRPr="00A609A4" w:rsidRDefault="009F40F7" w:rsidP="000F5AB1">
                      <w:pPr>
                        <w:jc w:val="center"/>
                        <w:rPr>
                          <w:szCs w:val="20"/>
                        </w:rPr>
                      </w:pPr>
                      <w:r w:rsidRPr="00A609A4">
                        <w:t>Оформление акта проверки</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299" distR="114299" simplePos="0" relativeHeight="251679744" behindDoc="0" locked="0" layoutInCell="1" allowOverlap="1" wp14:anchorId="158EBA70" wp14:editId="1F93197B">
                <wp:simplePos x="0" y="0"/>
                <wp:positionH relativeFrom="column">
                  <wp:posOffset>1996440</wp:posOffset>
                </wp:positionH>
                <wp:positionV relativeFrom="paragraph">
                  <wp:posOffset>190500</wp:posOffset>
                </wp:positionV>
                <wp:extent cx="1152525" cy="628650"/>
                <wp:effectExtent l="9525" t="10795" r="3810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15pt" to="247.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s7ZQIAAIEEAAAOAAAAZHJzL2Uyb0RvYy54bWysVN1u0zAUvkfiHSzfd2lKV7po6YSalpsB&#10;kzYewLWdxsKxLdtrWiEk2DVSH4FX4AKkSQOeIX0jjt0f2LhBiERyjn2OP3/nO8c5PVvWEi24dUKr&#10;HKdHXYy4opoJNc/x66tpZ4iR80QxIrXiOV5xh89Gjx+dNibjPV1pybhFAKJc1pgcV96bLEkcrXhN&#10;3JE2XIGz1LYmHqZ2njBLGkCvZdLrdgdJoy0zVlPuHKwWWyceRfyy5NS/KkvHPZI5Bm4+jjaOszAm&#10;o1OSzS0xlaA7GuQfWNREKDj0AFUQT9C1FX9A1YJa7XTpj6iuE12WgvKYA2STdh9kc1kRw2MuII4z&#10;B5nc/4OlLxcXFgkGtethpEgNNWo/bd5v1u239vNmjTYf2h/t1/ZLe9t+b283N2DfbT6CHZzt3W55&#10;jWA7aNkYlwHkWF3YoAZdqktzrukbh5QeV0TNeczpamXgnDTsSO5tCRNngNGseaEZxJBrr6Owy9LW&#10;ARIkQ8tYv9WhfnzpEYXFND3uwYsRBd+gNxwcxwInJNvvNtb551zXKBg5lkIFfUlGFufOBzYk24eE&#10;ZaWnQsrYI1KhJscnAT54nJaCBWec2PlsLC1akNBl8YmpPQiz+lqxCFZxwiY72xMhwUY+auKtAJUk&#10;x+G0mjOMJIeLFawtPanCiZAxEN5Z20Z7e9I9mQwnw36n3xtMOv1uUXSeTcf9zmCaPj0unhTjcZG+&#10;C+TTflYJxrgK/PdNn/b/rql212/broe2PwiV3EePigLZ/TeSjiUPVd72y0yz1YUN2YXqQ5/H4N2d&#10;DBfp93mM+vXnGP0EAAD//wMAUEsDBBQABgAIAAAAIQBgpwEW4QAAAAoBAAAPAAAAZHJzL2Rvd25y&#10;ZXYueG1sTI/BTsMwDIbvSLxDZCRuLOkoqC1NJ4Q0LhugbQhtt6wxbUWTVEm6lbfHnOBmy59+f3+5&#10;mEzPTuhD56yEZCaAoa2d7mwj4X23vMmAhaisVr2zKOEbAyyqy4tSFdqd7QZP29gwCrGhUBLaGIeC&#10;81C3aFSYuQEt3T6dNyrS6huuvTpTuOn5XIh7blRn6UOrBnxqsf7ajkbCZr1cZR+rcar94Tl53b2t&#10;X/Yhk/L6anp8ABZxin8w/OqTOlTkdHSj1YH1Em6TNCWUBkGdCEjzuxzYkch5LoBXJf9fofoBAAD/&#10;/wMAUEsBAi0AFAAGAAgAAAAhALaDOJL+AAAA4QEAABMAAAAAAAAAAAAAAAAAAAAAAFtDb250ZW50&#10;X1R5cGVzXS54bWxQSwECLQAUAAYACAAAACEAOP0h/9YAAACUAQAACwAAAAAAAAAAAAAAAAAvAQAA&#10;X3JlbHMvLnJlbHNQSwECLQAUAAYACAAAACEAuZnLO2UCAACBBAAADgAAAAAAAAAAAAAAAAAuAgAA&#10;ZHJzL2Uyb0RvYy54bWxQSwECLQAUAAYACAAAACEAYKcBFuEAAAAKAQAADwAAAAAAAAAAAAAAAAC/&#10;BAAAZHJzL2Rvd25yZXYueG1sUEsFBgAAAAAEAAQA8wAAAM0FA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299" distR="114299" simplePos="0" relativeHeight="251678720" behindDoc="0" locked="0" layoutInCell="1" allowOverlap="1" wp14:anchorId="69453F66" wp14:editId="209E2358">
                <wp:simplePos x="0" y="0"/>
                <wp:positionH relativeFrom="column">
                  <wp:posOffset>963295</wp:posOffset>
                </wp:positionH>
                <wp:positionV relativeFrom="paragraph">
                  <wp:posOffset>-2540</wp:posOffset>
                </wp:positionV>
                <wp:extent cx="65405" cy="154305"/>
                <wp:effectExtent l="52705" t="12700" r="5715" b="330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85pt,-.2pt" to="8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CebAIAAIkEAAAOAAAAZHJzL2Uyb0RvYy54bWysVMFuEzEQvSPxD5bv6e6mm9CuuqlQNoFD&#10;gUotH+CsvVkLr23ZbjYRQgLOSP0EfoEDSJUKfMPmjxg720DhghA5OGN75s2bN+M9OV03Aq2YsVzJ&#10;HCcHMUZMlopyuczxy8v54Agj64ikRCjJcrxhFp9OHj44aXXGhqpWgjKDAETarNU5rp3TWRTZsmYN&#10;sQdKMwmXlTINcbA1y4ga0gJ6I6JhHI+jVhmqjSqZtXBa7C7xJOBXFSvdi6qyzCGRY+DmwmrCuvBr&#10;NDkh2dIQXfOyp0H+gUVDuISke6iCOIKuDP8DquGlUVZV7qBUTaSqipcs1ADVJPFv1VzURLNQC4hj&#10;9V4m+/9gy+erc4M4hd4lGEnSQI+6j9u32+vua/dpe42277rv3Zfuc3fTfetutu/Bvt1+ANtfdrf9&#10;8TWCcNCy1TYDyKk8N16Nci0v9JkqX1kk1bQmcslCTZcbDXlCRHQvxG+sBkaL9pmi4EOunArCrivT&#10;oEpw/dQHenAQD61DJzf7TrK1QyUcjkdpPMKohJtklB6CDeQiknkUH6uNdU+YapA3ciy49DqTjKzO&#10;rNu53rn4Y6nmXIgwK0KiNsfHo+EoBFglOPWX3s2a5WIqDFoRP23h1+e952bUlaQBrGaEznrbES7A&#10;Ri5o4wwHtQTDPlvDKEaCwQPz1o6ekD4j1AuEe2s3cK+P4+PZ0ewoHaTD8WyQxkUxeDyfpoPxPHk0&#10;Kg6L6bRI3njySZrVnFImPf+74U/Svxuu/hnuxnY//nuhovvoQXwge/cfSIfW+27v5mah6Obc+Or8&#10;FMC8B+f+bfoH9es+eP38gkx+AAAA//8DAFBLAwQUAAYACAAAACEA2IBde98AAAAIAQAADwAAAGRy&#10;cy9kb3ducmV2LnhtbEyPwU7DMBBE70j8g7VI3FonoS00xKkQAokTKi1C4ubGSxIar4PtNoGvZ3uC&#10;42hGM2+K1Wg7cUQfWkcK0mkCAqlypqVawev2cXIDIkRNRneOUME3BliV52eFzo0b6AWPm1gLLqGQ&#10;awVNjH0uZagatDpMXY/E3ofzVkeWvpbG64HLbSezJFlIq1vihUb3eN9gtd8crILldpi7td+/zdL2&#10;6/3n4TP2T89RqcuL8e4WRMQx/oXhhM/oUDLTzh3IBNGxnqfXHFUwmYE4+YuMv+0UZFdLkGUh/x8o&#10;fwEAAP//AwBQSwECLQAUAAYACAAAACEAtoM4kv4AAADhAQAAEwAAAAAAAAAAAAAAAAAAAAAAW0Nv&#10;bnRlbnRfVHlwZXNdLnhtbFBLAQItABQABgAIAAAAIQA4/SH/1gAAAJQBAAALAAAAAAAAAAAAAAAA&#10;AC8BAABfcmVscy8ucmVsc1BLAQItABQABgAIAAAAIQA7JUCebAIAAIkEAAAOAAAAAAAAAAAAAAAA&#10;AC4CAABkcnMvZTJvRG9jLnhtbFBLAQItABQABgAIAAAAIQDYgF173wAAAAgBAAAPAAAAAAAAAAAA&#10;AAAAAMYEAABkcnMvZG93bnJldi54bWxQSwUGAAAAAAQABADzAAAA0gUAAAAA&#10;">
                <v:stroke endarrow="block"/>
              </v:line>
            </w:pict>
          </mc:Fallback>
        </mc:AlternateContent>
      </w:r>
      <w:r w:rsidRPr="000F5AB1">
        <w:rPr>
          <w:rFonts w:ascii="Arial" w:eastAsia="Arial" w:hAnsi="Arial" w:cs="Times New Roman"/>
          <w:noProof/>
          <w:sz w:val="20"/>
          <w:szCs w:val="20"/>
          <w:lang w:eastAsia="ru-RU"/>
        </w:rPr>
        <mc:AlternateContent>
          <mc:Choice Requires="wps">
            <w:drawing>
              <wp:anchor distT="0" distB="0" distL="114300" distR="114300" simplePos="0" relativeHeight="251677696" behindDoc="0" locked="0" layoutInCell="1" allowOverlap="1" wp14:anchorId="6DBEA109" wp14:editId="4534CDB5">
                <wp:simplePos x="0" y="0"/>
                <wp:positionH relativeFrom="column">
                  <wp:posOffset>-179705</wp:posOffset>
                </wp:positionH>
                <wp:positionV relativeFrom="paragraph">
                  <wp:posOffset>146050</wp:posOffset>
                </wp:positionV>
                <wp:extent cx="2247900" cy="308610"/>
                <wp:effectExtent l="5080" t="8890" r="1397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7900" cy="308610"/>
                        </a:xfrm>
                        <a:prstGeom prst="rect">
                          <a:avLst/>
                        </a:prstGeom>
                        <a:solidFill>
                          <a:srgbClr val="FFFFFF"/>
                        </a:solidFill>
                        <a:ln w="9525">
                          <a:solidFill>
                            <a:srgbClr val="000000"/>
                          </a:solidFill>
                          <a:miter lim="800000"/>
                          <a:headEnd/>
                          <a:tailEnd/>
                        </a:ln>
                      </wps:spPr>
                      <wps:txbx>
                        <w:txbxContent>
                          <w:p w:rsidR="009F40F7" w:rsidRPr="00A609A4" w:rsidRDefault="009F40F7" w:rsidP="000F5AB1">
                            <w:pPr>
                              <w:jc w:val="center"/>
                              <w:rPr>
                                <w:szCs w:val="20"/>
                              </w:rPr>
                            </w:pPr>
                            <w:r w:rsidRPr="00A609A4">
                              <w:t>Отсутствие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14.15pt;margin-top:11.5pt;width:177pt;height:24.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9RVgIAAGsEAAAOAAAAZHJzL2Uyb0RvYy54bWysVM2O0zAQviPxDpbvNGlpu91o09WqSxHS&#10;AistcHcdp7FwbDN2my4nJK5IPAIPwQXxs8+QvhFjp3S7wAmRg+XxjD/PfN9MTk43tSJrAU4andN+&#10;L6VEaG4KqZc5ffli/mBCifNMF0wZLXJ6LRw9nd6/d9LYTAxMZVQhgCCIdlljc1p5b7MkcbwSNXM9&#10;Y4VGZ2mgZh5NWCYFsAbRa5UM0nScNAYKC4YL5/D0vHPSacQvS8H987J0whOVU8zNxxXiughrMj1h&#10;2RKYrSTfpcH+IYuaSY2P7qHOmWdkBfIPqFpyMM6UvsdNnZiylFzEGrCafvpbNVcVsyLWguQ4u6fJ&#10;/T9Y/mx9CUQWqB3So1mNGrWftu+2H9vv7c32ffu5vWm/bT+0P9ov7VeCQchYY12GF6/sJYSanb0w&#10;/LUj2swqppfiDMA0lWAF5tkP8cmdC8FweJUsmqemwPfYyptI3qaEmpRK2lfhYoBGgsgmqnW9V0ts&#10;POF4OBgMj45TzJqj72E6GXfJJSwLOOG2BecfC1OTsMkpYDdEVLa+cD7kdRsS6zBKFnOpVDRguZgp&#10;IGuGnTOPXywFyz0MU5o0OT0eDUYR+Y7PHUKk8fsbRC09joCSdU4n+yCWBQIf6SI2qGdSdXtMWekd&#10;o4HETgy/WWyiiONf8ixMcY0Ug+k6HicUN5WBt5Q02O05dW9WDAQl6olGmY77w2EYj2gMR0cDNODQ&#10;szj0MM0RKqeekm47891IrSzIZYUvdeppc4bSljJyHWTvstqljx0dJdhNXxiZQztG3f4jpj8BAAD/&#10;/wMAUEsDBBQABgAIAAAAIQA729Qm3wAAAAkBAAAPAAAAZHJzL2Rvd25yZXYueG1sTI9BS8NAEIXv&#10;gv9hGcFbu+mmtiXNpIgg6KVgFXrdZKdJMDsbsts0+feuJz0O8/He9/LDZDsx0uBbxwirZQKCuHKm&#10;5Rrh6/N1sQPhg2ajO8eEMJOHQ3F/l+vMuBt/0HgKtYgh7DON0ITQZ1L6qiGr/dL1xPF3cYPVIZ5D&#10;Lc2gbzHcdlIlyUZa3XJsaHRPLw1V36erRXjrj+X7oOx8XJdrOU9V6sfzGfHxYXregwg0hT8YfvWj&#10;OhTRqXRXNl50CAu1SyOKoNK4KQKpetqCKBG2qw3IIpf/FxQ/AAAA//8DAFBLAQItABQABgAIAAAA&#10;IQC2gziS/gAAAOEBAAATAAAAAAAAAAAAAAAAAAAAAABbQ29udGVudF9UeXBlc10ueG1sUEsBAi0A&#10;FAAGAAgAAAAhADj9If/WAAAAlAEAAAsAAAAAAAAAAAAAAAAALwEAAF9yZWxzLy5yZWxzUEsBAi0A&#10;FAAGAAgAAAAhAAkK/1FWAgAAawQAAA4AAAAAAAAAAAAAAAAALgIAAGRycy9lMm9Eb2MueG1sUEsB&#10;Ai0AFAAGAAgAAAAhADvb1CbfAAAACQEAAA8AAAAAAAAAAAAAAAAAsAQAAGRycy9kb3ducmV2Lnht&#10;bFBLBQYAAAAABAAEAPMAAAC8BQAAAAA=&#10;">
                <v:textbox>
                  <w:txbxContent>
                    <w:p w:rsidR="009F40F7" w:rsidRPr="00A609A4" w:rsidRDefault="009F40F7" w:rsidP="000F5AB1">
                      <w:pPr>
                        <w:jc w:val="center"/>
                        <w:rPr>
                          <w:szCs w:val="20"/>
                        </w:rPr>
                      </w:pPr>
                      <w:r w:rsidRPr="00A609A4">
                        <w:t>Отсутствие нарушений</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b/>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4384" behindDoc="0" locked="0" layoutInCell="1" allowOverlap="1" wp14:anchorId="1469847A" wp14:editId="2F0BEFCC">
                <wp:simplePos x="0" y="0"/>
                <wp:positionH relativeFrom="column">
                  <wp:posOffset>620395</wp:posOffset>
                </wp:positionH>
                <wp:positionV relativeFrom="paragraph">
                  <wp:posOffset>200025</wp:posOffset>
                </wp:positionV>
                <wp:extent cx="5534025" cy="632460"/>
                <wp:effectExtent l="0" t="0" r="28575" b="1524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34025" cy="632460"/>
                        </a:xfrm>
                        <a:prstGeom prst="ellipse">
                          <a:avLst/>
                        </a:prstGeom>
                        <a:solidFill>
                          <a:srgbClr val="FFFFFF"/>
                        </a:solidFill>
                        <a:ln w="9525">
                          <a:solidFill>
                            <a:srgbClr val="000000"/>
                          </a:solidFill>
                          <a:round/>
                          <a:headEnd/>
                          <a:tailEnd/>
                        </a:ln>
                      </wps:spPr>
                      <wps:txbx>
                        <w:txbxContent>
                          <w:p w:rsidR="009F40F7" w:rsidRPr="00A609A4" w:rsidRDefault="009F40F7" w:rsidP="000F5AB1">
                            <w:pPr>
                              <w:jc w:val="center"/>
                              <w:rPr>
                                <w:szCs w:val="20"/>
                              </w:rPr>
                            </w:pPr>
                            <w:r>
                              <w:t>Принятие мер в отношении выявленных фактов нарушений обязательных требований</w:t>
                            </w:r>
                            <w:r w:rsidRPr="00A609A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3" style="position:absolute;left:0;text-align:left;margin-left:48.85pt;margin-top:15.75pt;width:435.75pt;height:49.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qZMwIAAE0EAAAOAAAAZHJzL2Uyb0RvYy54bWysVM2O0zAQviPxDpbvNG237dKo6WrVpQhp&#10;gZUWuLuO01g4HjN2m5aH2WdAXHmJPhJjp3TLjzggcrBmMuMvM983k9nVrjFsq9BrsAUf9PqcKSuh&#10;1HZd8Pfvls+ec+aDsKUwYFXB98rzq/nTJ7PW5WoINZhSISMQ6/PWFbwOweVZ5mWtGuF74JSlYAXY&#10;iEAurrMSRUvojcmG/f4kawFLhyCV9/T2pgvyecKvKiXD26ryKjBTcKotpBPTuYpnNp+JfI3C1Voe&#10;yxD/UEUjtKWPnqBuRBBsg/o3qEZLBA9V6EloMqgqLVXqgboZ9H/p5r4WTqVeiBzvTjT5/wcr32zv&#10;kOmy4FPOrGhIosPD4evhy+Ebm0Z2WudzSrp3dxj78+4W5EfPLCxqYdfqGhHaWomSahrE/OynC9Hx&#10;dJWt2tdQErjYBEhE7SpsWGW0+xAvRmgig+2SMvuTMmoXmKSX4/HFqD8ccyYpNrkYjiZJukzkESfe&#10;dujDSwUNi0bBlSFoH8kTudje+hBLe8xKrYDR5VIbkxxcrxYG2VbQoCzTk7qhjs/TjGUtUTWmUv4O&#10;0U/PnyAQNrZMYxdpe3G0g9Cms6lKY488Ruo6CcJutUsyXf4QZQXlnohF6GaadpCMGvAzZy3Nc8H9&#10;p41AxZl5ZUmc6WA0iguQnNH4ckgOnkdW5xFhJUEVPHDWmYvQLc3GoV7X9KVOMwvXJGilE71R7K6q&#10;Y/k0s4n1437FpTj3U9bjX2D+HQAA//8DAFBLAwQUAAYACAAAACEAull5d98AAAAJAQAADwAAAGRy&#10;cy9kb3ducmV2LnhtbEyPwU7DMBBE70j8g7VI3KiTRrRNiFMhJKRWvdDCpbd1vE0iYjuK3Tb8PcuJ&#10;HlfzNPO2XE+2FxcaQ+edgnSWgCBXe9O5RsHX5/vTCkSI6Az23pGCHwqwru7vSiyMv7o9XQ6xEVzi&#10;QoEK2hiHQspQt2QxzPxAjrOTHy1GPsdGmhGvXG57OU+ShbTYOV5ocaC3lurvw9kq2H5sLZLudlZn&#10;m80+Oe46PGmlHh+m1xcQkab4D8OfPqtDxU7an50JoleQL5dMKsjSZxCc54t8DkIzmKUpyKqUtx9U&#10;vwAAAP//AwBQSwECLQAUAAYACAAAACEAtoM4kv4AAADhAQAAEwAAAAAAAAAAAAAAAAAAAAAAW0Nv&#10;bnRlbnRfVHlwZXNdLnhtbFBLAQItABQABgAIAAAAIQA4/SH/1gAAAJQBAAALAAAAAAAAAAAAAAAA&#10;AC8BAABfcmVscy8ucmVsc1BLAQItABQABgAIAAAAIQC22EqZMwIAAE0EAAAOAAAAAAAAAAAAAAAA&#10;AC4CAABkcnMvZTJvRG9jLnhtbFBLAQItABQABgAIAAAAIQC6WXl33wAAAAkBAAAPAAAAAAAAAAAA&#10;AAAAAI0EAABkcnMvZG93bnJldi54bWxQSwUGAAAAAAQABADzAAAAmQUAAAAA&#10;">
                <v:textbox>
                  <w:txbxContent>
                    <w:p w:rsidR="009F40F7" w:rsidRPr="00A609A4" w:rsidRDefault="009F40F7" w:rsidP="000F5AB1">
                      <w:pPr>
                        <w:jc w:val="center"/>
                        <w:rPr>
                          <w:szCs w:val="20"/>
                        </w:rPr>
                      </w:pPr>
                      <w:r>
                        <w:t>Принятие мер в отношении выявленных фактов нарушений обязательных требований</w:t>
                      </w:r>
                      <w:r w:rsidRPr="00A609A4">
                        <w:t xml:space="preserve"> </w:t>
                      </w:r>
                    </w:p>
                  </w:txbxContent>
                </v:textbox>
              </v:oval>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9504" behindDoc="0" locked="0" layoutInCell="1" allowOverlap="1" wp14:anchorId="442B2005" wp14:editId="457848B7">
                <wp:simplePos x="0" y="0"/>
                <wp:positionH relativeFrom="column">
                  <wp:posOffset>307975</wp:posOffset>
                </wp:positionH>
                <wp:positionV relativeFrom="paragraph">
                  <wp:posOffset>193675</wp:posOffset>
                </wp:positionV>
                <wp:extent cx="606425" cy="247650"/>
                <wp:effectExtent l="35560" t="7620" r="5715" b="590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5.25pt" to="1in,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0jawIAAIgEAAAOAAAAZHJzL2Uyb0RvYy54bWysVNFu0zAUfUfiHyy/d0lK2nXR0gk1LTwM&#10;mLTxAW7sNBaObdle0wohAc9I+wR+gQeQJg34hvSPuHa7jo0XhOiDe+1rH5977nGOT1aNQEtmLFcy&#10;x8lBjBGTpaJcLnL8+mLWG2FkHZGUCCVZjtfM4pPx40fHrc5YX9VKUGYQgEibtTrHtXM6iyJb1qwh&#10;9kBpJiFZKdMQB1OziKghLaA3IurH8TBqlaHaqJJZC6vFNonHAb+qWOleVZVlDokcAzcXRhPGuR+j&#10;8THJFobompc7GuQfWDSES7h0D1UQR9Cl4X9ANbw0yqrKHZSqiVRV8ZKFGqCaJH5QzXlNNAu1gDhW&#10;72Wy/w+2fLk8M4jTHEOjJGmgRd3nzfvNVfe9+7K5QpsP3c/uW/e1u+5+dNebjxDfbD5B7JPdzW75&#10;Co28kq22GQBO5JnxWpQrea5PVfnGIqkmNZELFiq6WGu4JvEnontH/MRq4DNvXygKe8ilU0HWVWUa&#10;VAmun/uDHhykQ6vQx/W+j2zlUAmLw3iY9gcYlZDqp4fDQehzRDIP4w9rY90zphrkgxwLLr3MJCPL&#10;U+s8rbstflmqGRciWEVI1Ob4aADwPmOV4NQnw8Qs5hNh0JJ4s4VfqPHBNqMuJQ1gNSN0uosd4QJi&#10;5II4znCQSzDsb2sYxUgweF8+2tIT0t8IBQPhXbT129uj+Gg6mo7SXtofTntpXBS9p7NJ2hvOksNB&#10;8aSYTIrknSefpFnNKWXS87/1fpL+nbd2r3Dr2r3790JF99GDokD29j+QDr337d4aZ67o+sz46rwN&#10;wO5h8+5p+vf0+zzsuvuAjH8BAAD//wMAUEsDBBQABgAIAAAAIQDIMBmo4AAAAAgBAAAPAAAAZHJz&#10;L2Rvd25yZXYueG1sTI/BTsMwEETvSPyDtUjcqFNIqjbNpkIIJE6ItgipNzc2SWi8DrbbBL6e7QlO&#10;q9GMZt8Uq9F24mR8aB0hTCcJCEOV0y3VCG/bp5s5iBAVadU5MgjfJsCqvLwoVK7dQGtz2sRacAmF&#10;XCE0Mfa5lKFqjFVh4npD7H04b1Vk6WupvRq43HbyNklm0qqW+EOjevPQmOqwOVqExXbI3Ks/vKfT&#10;9mv38/gZ++eXiHh9Nd4vQUQzxr8wnPEZHUpm2rsj6SA6hHSecRLhLuF79tOUt+0RZosMZFnI/wPK&#10;XwAAAP//AwBQSwECLQAUAAYACAAAACEAtoM4kv4AAADhAQAAEwAAAAAAAAAAAAAAAAAAAAAAW0Nv&#10;bnRlbnRfVHlwZXNdLnhtbFBLAQItABQABgAIAAAAIQA4/SH/1gAAAJQBAAALAAAAAAAAAAAAAAAA&#10;AC8BAABfcmVscy8ucmVsc1BLAQItABQABgAIAAAAIQDxPi0jawIAAIgEAAAOAAAAAAAAAAAAAAAA&#10;AC4CAABkcnMvZTJvRG9jLnhtbFBLAQItABQABgAIAAAAIQDIMBmo4AAAAAgBAAAPAAAAAAAAAAAA&#10;AAAAAMUEAABkcnMvZG93bnJldi54bWxQSwUGAAAAAAQABADzAAAA0gU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80768" behindDoc="0" locked="0" layoutInCell="1" allowOverlap="1" wp14:anchorId="328A79B6" wp14:editId="056BFDCF">
                <wp:simplePos x="0" y="0"/>
                <wp:positionH relativeFrom="column">
                  <wp:posOffset>4434840</wp:posOffset>
                </wp:positionH>
                <wp:positionV relativeFrom="paragraph">
                  <wp:posOffset>148590</wp:posOffset>
                </wp:positionV>
                <wp:extent cx="620395" cy="453390"/>
                <wp:effectExtent l="9525" t="5080" r="46355"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1.7pt" to="398.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1aAIAAH4EAAAOAAAAZHJzL2Uyb0RvYy54bWysVM2O0zAQviPxDpbv3SRtWrZR0xVqWi4L&#10;rLTLA7ix01g4dmS7TSuEBJyR+gi8AgeQVlrgGdI3Yuz+sAsXhOjBHXvGn7/5Ziaji3Ul0Ippw5VM&#10;cXQWYsRkriiXixS/upl1zjEylkhKhJIsxRtm8MX48aNRUyesq0olKNMIQKRJmjrFpbV1EgQmL1lF&#10;zJmqmQRnoXRFLGz1IqCaNIBeiaAbhoOgUZrWWuXMGDjN9k489vhFwXL7sigMs0ikGLhZv2q/zt0a&#10;jEckWWhSlzw/0CD/wKIiXMKjJ6iMWIKWmv8BVfFcK6MKe5arKlBFwXPmc4BsovC3bK5LUjOfC4hj&#10;6pNM5v/B5i9WVxpxmuIBRpJUUKL20+7dbtt+az/vtmj3vv3Rfm2/tLft9/Z29wHsu91HsJ2zvTsc&#10;b9HAKdnUJgHAibzSTot8La/rS5W/NkiqSUnkgvmMbjY1PBO5G8GDK25jauAzb54rCjFkaZWXdV3o&#10;ykGCYGjtq7c5VY+tLcrhcNANe8M+Rjm44n6vN/TVDUhyvFxrY58xVSFnpFhw6cQlCVldGuvIkOQY&#10;4o6lmnEhfIMIiZoUD/vdvr9glODUOV2Y0Yv5RGi0Iq7F/M9nBp77YVotJfVgJSN0erAt4QJsZL0k&#10;VnMQSTDsXqsYxUgwmCpn7ekJ6V6EhIHwwdp32ZthOJyeT8/jTtwdTDtxmGWdp7NJ3BnMoif9rJdN&#10;Jln01pGP4qTklDLp+B87Por/rqMOs7fv1VPPn4QKHqJ7RYHs8d+T9hV3Rd63y1zRzZV22bniQ5P7&#10;4MNAuim6v/dRvz4b458AAAD//wMAUEsDBBQABgAIAAAAIQCtoMU44gAAAAkBAAAPAAAAZHJzL2Rv&#10;d25yZXYueG1sTI/BTsMwDIbvSLxDZCRuLO2YSlqaTghpXDaGtiEEt6wxbUWTVEm6lbfHnOBkWf70&#10;+/vL5WR6dkIfOmclpLMEGNra6c42El4PqxsBLERlteqdRQnfGGBZXV6UqtDubHd42seGUYgNhZLQ&#10;xjgUnIe6RaPCzA1o6fbpvFGRVt9w7dWZwk3P50mScaM6Sx9aNeBji/XXfjQSdpvVWrytx6n2H0/p&#10;9vCyeX4PQsrrq+nhHljEKf7B8KtP6lCR09GNVgfWS8hysSBUwvyWJgF3eZYCO0rIFwJ4VfL/Daof&#10;AAAA//8DAFBLAQItABQABgAIAAAAIQC2gziS/gAAAOEBAAATAAAAAAAAAAAAAAAAAAAAAABbQ29u&#10;dGVudF9UeXBlc10ueG1sUEsBAi0AFAAGAAgAAAAhADj9If/WAAAAlAEAAAsAAAAAAAAAAAAAAAAA&#10;LwEAAF9yZWxzLy5yZWxzUEsBAi0AFAAGAAgAAAAhABM7EfVoAgAAfgQAAA4AAAAAAAAAAAAAAAAA&#10;LgIAAGRycy9lMm9Eb2MueG1sUEsBAi0AFAAGAAgAAAAhAK2gxTjiAAAACQEAAA8AAAAAAAAAAAAA&#10;AAAAwgQAAGRycy9kb3ducmV2LnhtbFBLBQYAAAAABAAEAPMAAADRBQAAAAA=&#10;">
                <v:stroke endarrow="block"/>
              </v:line>
            </w:pict>
          </mc:Fallback>
        </mc:AlternateContent>
      </w:r>
      <w:r w:rsidRPr="000F5AB1">
        <w:rPr>
          <w:rFonts w:ascii="Arial" w:eastAsia="Arial" w:hAnsi="Arial" w:cs="Times New Roman"/>
          <w:noProof/>
          <w:sz w:val="20"/>
          <w:szCs w:val="20"/>
          <w:lang w:eastAsia="ru-RU"/>
        </w:rPr>
        <mc:AlternateContent>
          <mc:Choice Requires="wps">
            <w:drawing>
              <wp:anchor distT="0" distB="0" distL="114300" distR="114300" simplePos="0" relativeHeight="251670528" behindDoc="0" locked="0" layoutInCell="1" allowOverlap="1" wp14:anchorId="1AF494A4" wp14:editId="33F71206">
                <wp:simplePos x="0" y="0"/>
                <wp:positionH relativeFrom="column">
                  <wp:posOffset>2316480</wp:posOffset>
                </wp:positionH>
                <wp:positionV relativeFrom="paragraph">
                  <wp:posOffset>148590</wp:posOffset>
                </wp:positionV>
                <wp:extent cx="470535" cy="334010"/>
                <wp:effectExtent l="43815" t="5080" r="9525"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1.7pt" to="21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XcbAIAAIgEAAAOAAAAZHJzL2Uyb0RvYy54bWysVM1uEzEQviPxDpbv6e4mmzZddVOh/MCh&#10;QKWWB3DW3qyF17ZsN5sIIQFnpD4Cr8ABpEoFnmHzRoydbUrhghA5OGPPzDfffB7vyem6FmjFjOVK&#10;5jg5iDFislCUy2WOX13OeyOMrCOSEqEky/GGWXw6fvzopNEZ66tKCcoMAhBps0bnuHJOZ1Fki4rV&#10;xB4ozSQ4S2Vq4mBrlhE1pAH0WkT9OD6MGmWoNqpg1sLpdOfE44BflqxwL8vSModEjoGbC6sJ68Kv&#10;0fiEZEtDdMWLjgb5BxY14RKK7qGmxBF0ZfgfUDUvjLKqdAeFqiNVlrxgoQfoJol/6+aiIpqFXkAc&#10;q/cy2f8HW7xYnRvEaY6HGElSwxW1n7bvttftt/bz9hpt37c/2q/tl/am/d7ebD+Afbv9CLZ3trfd&#10;8TUaeiUbbTMAnMhz47Uo1vJCn6nitUVSTSoilyx0dLnRUCbxGdGDFL+xGvgsmueKQgy5cirIui5N&#10;jUrB9TOf6MFBOrQO97jZ3yNbO1TAYXoUDwfQTwGuwSAFYUMtknkYn6yNdU+ZqpE3ciy49DKTjKzO&#10;rPO07kP8sVRzLkQYFSFRk+PjYX8YEqwSnHqnD7NmuZgIg1bED1v4dXUfhBl1JWkAqxihs852hAuw&#10;kQviOMNBLsGwr1YzipFg8L68taMnpK8IDQPhztrN25vj+Hg2mo3SXto/nPXSeDrtPZlP0t7hPDka&#10;TgfTyWSavPXkkzSrOKVMev53s5+kfzdb3SvcTe1++vdCRQ/Rg6JA9u4/kA537697NzgLRTfnxnfn&#10;xwDGPQR3T9O/p1/3Ier+AzL+CQAA//8DAFBLAwQUAAYACAAAACEANW0d4+EAAAAJAQAADwAAAGRy&#10;cy9kb3ducmV2LnhtbEyPwU7DMBBE70j8g7VI3KjTJoQ2xKkQAokTghYhcXPjJQmN18HeNoGvx5zg&#10;OJrRzJtyPdleHNGHzpGC+SwBgVQ701Gj4GV7f7EEEViT0b0jVPCFAdbV6UmpC+NGesbjhhsRSygU&#10;WkHLPBRShrpFq8PMDUjRe3feao7SN9J4PcZy28tFkuTS6o7iQqsHvG2x3m8OVsFqO166J79/zebd&#10;59v33QcPD4+s1PnZdHMNgnHivzD84kd0qCLTzh3IBNErSPMsorOCRZqBiIEsXa5A7BRc5QnIqpT/&#10;H1Q/AAAA//8DAFBLAQItABQABgAIAAAAIQC2gziS/gAAAOEBAAATAAAAAAAAAAAAAAAAAAAAAABb&#10;Q29udGVudF9UeXBlc10ueG1sUEsBAi0AFAAGAAgAAAAhADj9If/WAAAAlAEAAAsAAAAAAAAAAAAA&#10;AAAALwEAAF9yZWxzLy5yZWxzUEsBAi0AFAAGAAgAAAAhAJ0LNdxsAgAAiAQAAA4AAAAAAAAAAAAA&#10;AAAALgIAAGRycy9lMm9Eb2MueG1sUEsBAi0AFAAGAAgAAAAhADVtHePhAAAACQEAAA8AAAAAAAAA&#10;AAAAAAAAxgQAAGRycy9kb3ducmV2LnhtbFBLBQYAAAAABAAEAPMAAADUBQAAAAA=&#10;">
                <v:stroke endarrow="block"/>
              </v:line>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7456" behindDoc="0" locked="0" layoutInCell="1" allowOverlap="1" wp14:anchorId="287B3DBB" wp14:editId="1AFC08B3">
                <wp:simplePos x="0" y="0"/>
                <wp:positionH relativeFrom="column">
                  <wp:posOffset>-454025</wp:posOffset>
                </wp:positionH>
                <wp:positionV relativeFrom="paragraph">
                  <wp:posOffset>14605</wp:posOffset>
                </wp:positionV>
                <wp:extent cx="1676400" cy="1234440"/>
                <wp:effectExtent l="0" t="0" r="1905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34440"/>
                        </a:xfrm>
                        <a:prstGeom prst="rect">
                          <a:avLst/>
                        </a:prstGeom>
                        <a:solidFill>
                          <a:srgbClr val="FFFFFF"/>
                        </a:solidFill>
                        <a:ln w="9525">
                          <a:solidFill>
                            <a:srgbClr val="000000"/>
                          </a:solidFill>
                          <a:miter lim="800000"/>
                          <a:headEnd/>
                          <a:tailEnd/>
                        </a:ln>
                      </wps:spPr>
                      <wps:txbx>
                        <w:txbxContent>
                          <w:p w:rsidR="009F40F7" w:rsidRPr="00921C30" w:rsidRDefault="009F40F7" w:rsidP="000F5AB1">
                            <w:pPr>
                              <w:jc w:val="center"/>
                            </w:pPr>
                            <w:r w:rsidRPr="00921C30">
                              <w:t>Выдача предписания об устранении выявленных нарушений и осуществление</w:t>
                            </w:r>
                            <w:r>
                              <w:t xml:space="preserve"> </w:t>
                            </w:r>
                            <w:proofErr w:type="gramStart"/>
                            <w:r w:rsidRPr="00921C30">
                              <w:t>контроля за</w:t>
                            </w:r>
                            <w:proofErr w:type="gramEnd"/>
                            <w:r w:rsidRPr="00921C30">
                              <w:t xml:space="preserve"> его исполнением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35.75pt;margin-top:1.15pt;width:132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ZUQIAAGAEAAAOAAAAZHJzL2Uyb0RvYy54bWysVM1uEzEQviPxDpbvZLNh06arbKqqpQip&#10;QKXCAzheb9bCa5uxk005IfWKxCPwEFwQP32GzRsx9qYhBU6IPVgez8znme8b7/R43SiyEuCk0QVN&#10;B0NKhOamlHpR0Nevzh9NKHGe6ZIpo0VBr4Wjx7OHD6atzcXI1EaVAgiCaJe3tqC19zZPEsdr0TA3&#10;MFZodFYGGubRhEVSAmsRvVHJaDg8SFoDpQXDhXN4etY76SziV5Xg/mVVOeGJKijW5uMKcZ2HNZlN&#10;Wb4AZmvJt2Wwf6iiYVLjpTuoM+YZWYL8A6qRHIwzlR9w0ySmqiQXsQfsJh3+1s1VzayIvSA5zu5o&#10;cv8Plr9YXQKRZUEzSjRrUKLu0+b95mP3vbvd3HSfu9vu2+ZD96P70n0lWeCrtS7HtCt7CaFjZy8M&#10;f+OINqc10wtxAmDaWrASq0xDfHIvIRgOU8m8fW5KvI4tvYnUrStoAiCSQtZRoeudQmLtCcfD9ODw&#10;IBuikBx96ehxlmVRw4Tld+kWnH8qTEPCpqCAIxDh2erC+VAOy+9CYvlGyfJcKhUNWMxPFZAVw3E5&#10;j1/sALvcD1OatAU9Go/GEfmez+1DDOP3N4hGepx7JZuCTnZBLA+8PdFlnErPpOr3WLLSWyIDd70G&#10;fj1fR+Umd6rMTXmNzILpxxyfJW5qA+8oaXHEC+reLhkIStQzjeocpYE94qORjQ9HaMC+Z77vYZoj&#10;VEE9Jf321PfvaGlBLmq8KY1saHOCilYych3U7qvalo9jHCXYPrnwTvbtGPXrxzD7CQAA//8DAFBL&#10;AwQUAAYACAAAACEA9c6Ju94AAAAJAQAADwAAAGRycy9kb3ducmV2LnhtbEyPwU7DMBBE70j8g7VI&#10;3FqnqWhpGqdCoCJxbNMLt028JCnxOoqdNvD1OKdy29GMZt+ku9G04kK9aywrWMwjEMSl1Q1XCk75&#10;fvYMwnlkja1lUvBDDnbZ/V2KibZXPtDl6CsRStglqKD2vkukdGVNBt3cdsTB+7K9QR9kX0nd4zWU&#10;m1bGUbSSBhsOH2rs6LWm8vs4GAVFE5/w95C/R2azX/qPMT8Pn29KPT6ML1sQnkZ/C8OEH9AhC0yF&#10;HVg70SqYrRdPIaogXoKY/E0cdDEdqzXILJX/F2R/AAAA//8DAFBLAQItABQABgAIAAAAIQC2gziS&#10;/gAAAOEBAAATAAAAAAAAAAAAAAAAAAAAAABbQ29udGVudF9UeXBlc10ueG1sUEsBAi0AFAAGAAgA&#10;AAAhADj9If/WAAAAlAEAAAsAAAAAAAAAAAAAAAAALwEAAF9yZWxzLy5yZWxzUEsBAi0AFAAGAAgA&#10;AAAhAImr4NlRAgAAYAQAAA4AAAAAAAAAAAAAAAAALgIAAGRycy9lMm9Eb2MueG1sUEsBAi0AFAAG&#10;AAgAAAAhAPXOibveAAAACQEAAA8AAAAAAAAAAAAAAAAAqwQAAGRycy9kb3ducmV2LnhtbFBLBQYA&#10;AAAABAAEAPMAAAC2BQAAAAA=&#10;">
                <v:textbox>
                  <w:txbxContent>
                    <w:p w:rsidR="009F40F7" w:rsidRPr="00921C30" w:rsidRDefault="009F40F7" w:rsidP="000F5AB1">
                      <w:pPr>
                        <w:jc w:val="center"/>
                      </w:pPr>
                      <w:r w:rsidRPr="00921C30">
                        <w:t>Выдача предписания об устранении выявленных нарушений и осуществление</w:t>
                      </w:r>
                      <w:r>
                        <w:t xml:space="preserve"> </w:t>
                      </w:r>
                      <w:proofErr w:type="gramStart"/>
                      <w:r w:rsidRPr="00921C30">
                        <w:t>контроля за</w:t>
                      </w:r>
                      <w:proofErr w:type="gramEnd"/>
                      <w:r w:rsidRPr="00921C30">
                        <w:t xml:space="preserve"> его исполнением</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6432" behindDoc="0" locked="0" layoutInCell="1" allowOverlap="1" wp14:anchorId="51E685BB" wp14:editId="13A53472">
                <wp:simplePos x="0" y="0"/>
                <wp:positionH relativeFrom="column">
                  <wp:posOffset>1717675</wp:posOffset>
                </wp:positionH>
                <wp:positionV relativeFrom="paragraph">
                  <wp:posOffset>76835</wp:posOffset>
                </wp:positionV>
                <wp:extent cx="2299335" cy="967740"/>
                <wp:effectExtent l="0" t="0" r="247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967740"/>
                        </a:xfrm>
                        <a:prstGeom prst="rect">
                          <a:avLst/>
                        </a:prstGeom>
                        <a:solidFill>
                          <a:srgbClr val="FFFFFF"/>
                        </a:solidFill>
                        <a:ln w="9525">
                          <a:solidFill>
                            <a:srgbClr val="000000"/>
                          </a:solidFill>
                          <a:miter lim="800000"/>
                          <a:headEnd/>
                          <a:tailEnd/>
                        </a:ln>
                      </wps:spPr>
                      <wps:txbx>
                        <w:txbxContent>
                          <w:p w:rsidR="009F40F7" w:rsidRPr="000F5AB1" w:rsidRDefault="009F40F7" w:rsidP="000F5AB1">
                            <w:pPr>
                              <w:jc w:val="center"/>
                            </w:pPr>
                            <w:r w:rsidRPr="00A609A4">
                              <w:t xml:space="preserve">Направление </w:t>
                            </w:r>
                            <w:r>
                              <w:t>заявления</w:t>
                            </w:r>
                            <w:r w:rsidRPr="00A609A4">
                              <w:t xml:space="preserve"> в суд</w:t>
                            </w:r>
                            <w:r>
                              <w:t xml:space="preserve"> или в уполномоченный федеральный орган исполнительной власти</w:t>
                            </w:r>
                            <w:r w:rsidRPr="00A609A4">
                              <w:t xml:space="preserve"> на аннулирование лицензии</w:t>
                            </w:r>
                          </w:p>
                          <w:p w:rsidR="009F40F7" w:rsidRPr="00A609A4" w:rsidRDefault="009F40F7" w:rsidP="000F5AB1">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35.25pt;margin-top:6.05pt;width:181.0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1AUAIAAF8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W0AElmpUoUf1p9273sf5e3+3e15/ru/rb7kP9o/5SfyWDhq/KuhjTbu0NNB07e234&#10;a0e0mRdML8UlgKkKwTKsstfER/cSGsNhKkmrZybD69jKm0DdJoeyAURSyCYotD0qJDaecDzs9yeT&#10;wWBECUff5Gw8HgYJIxYfsi04/0SYkjSbhAJOQEBn62vnm2pYfAgJ1Rsls4VUKhiwTOcKyJrhtCzC&#10;FxrAJk/DlCYV3j7qjwLyPZ87heiG728QpfQ49kqWCT0/BrG4oe2xzsJQeiZVu8eSld7z2FDXSuA3&#10;6SYINzmIkppsi8SCaaccXyVuCgNvKalwwhPq3qwYCErUU43iTHpDZI/4YAxH4z4acOpJTz1Mc4RK&#10;qKek3c59+4xWFuSywJt6gQ1tLlHQXAauG7Hbqvbl4xQHCfYvrnkmp3aI+vVfmP0EAAD//wMAUEsD&#10;BBQABgAIAAAAIQDlKfsM3wAAAAoBAAAPAAAAZHJzL2Rvd25yZXYueG1sTI/BTsMwDIbvSLxDZCRu&#10;LFnHCpSmEwINiePWXbi5jWkLTVI16VZ4esxpHO3/0+/P+Wa2vTjSGDrvNCwXCgS52pvONRoO5fbm&#10;HkSI6Az23pGGbwqwKS4vcsyMP7kdHfexEVziQoYa2hiHTMpQt2QxLPxAjrMPP1qMPI6NNCOeuNz2&#10;MlEqlRY7xxdaHOi5pfprP1kNVZcc8GdXvir7sF3Ft7n8nN5ftL6+mp8eQUSa4xmGP31Wh4KdKj85&#10;E0SvIblTa0Y5SJYgGEhXSQqi4kV6uwZZ5PL/C8UvAAAA//8DAFBLAQItABQABgAIAAAAIQC2gziS&#10;/gAAAOEBAAATAAAAAAAAAAAAAAAAAAAAAABbQ29udGVudF9UeXBlc10ueG1sUEsBAi0AFAAGAAgA&#10;AAAhADj9If/WAAAAlAEAAAsAAAAAAAAAAAAAAAAALwEAAF9yZWxzLy5yZWxzUEsBAi0AFAAGAAgA&#10;AAAhAJyHrUBQAgAAXwQAAA4AAAAAAAAAAAAAAAAALgIAAGRycy9lMm9Eb2MueG1sUEsBAi0AFAAG&#10;AAgAAAAhAOUp+wzfAAAACgEAAA8AAAAAAAAAAAAAAAAAqgQAAGRycy9kb3ducmV2LnhtbFBLBQYA&#10;AAAABAAEAPMAAAC2BQAAAAA=&#10;">
                <v:textbox>
                  <w:txbxContent>
                    <w:p w:rsidR="009F40F7" w:rsidRPr="000F5AB1" w:rsidRDefault="009F40F7" w:rsidP="000F5AB1">
                      <w:pPr>
                        <w:jc w:val="center"/>
                      </w:pPr>
                      <w:r w:rsidRPr="00A609A4">
                        <w:t xml:space="preserve">Направление </w:t>
                      </w:r>
                      <w:r>
                        <w:t>заявления</w:t>
                      </w:r>
                      <w:r w:rsidRPr="00A609A4">
                        <w:t xml:space="preserve"> в суд</w:t>
                      </w:r>
                      <w:r>
                        <w:t xml:space="preserve"> или в уполномоченный федеральный орган исполнительной власти</w:t>
                      </w:r>
                      <w:r w:rsidRPr="00A609A4">
                        <w:t xml:space="preserve"> на аннулирование лицензии</w:t>
                      </w:r>
                    </w:p>
                    <w:p w:rsidR="009F40F7" w:rsidRPr="00A609A4" w:rsidRDefault="009F40F7" w:rsidP="000F5AB1">
                      <w:pPr>
                        <w:jc w:val="center"/>
                        <w:rPr>
                          <w:szCs w:val="20"/>
                        </w:rPr>
                      </w:pP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r w:rsidRPr="000F5AB1">
        <w:rPr>
          <w:rFonts w:ascii="Arial" w:eastAsia="Arial" w:hAnsi="Arial" w:cs="Times New Roman"/>
          <w:noProof/>
          <w:sz w:val="20"/>
          <w:szCs w:val="20"/>
          <w:lang w:eastAsia="ru-RU"/>
        </w:rPr>
        <mc:AlternateContent>
          <mc:Choice Requires="wps">
            <w:drawing>
              <wp:anchor distT="0" distB="0" distL="114300" distR="114300" simplePos="0" relativeHeight="251668480" behindDoc="0" locked="0" layoutInCell="1" allowOverlap="1" wp14:anchorId="43D9C744" wp14:editId="14BE4AFB">
                <wp:simplePos x="0" y="0"/>
                <wp:positionH relativeFrom="column">
                  <wp:posOffset>4148455</wp:posOffset>
                </wp:positionH>
                <wp:positionV relativeFrom="paragraph">
                  <wp:posOffset>17145</wp:posOffset>
                </wp:positionV>
                <wp:extent cx="2023110" cy="670560"/>
                <wp:effectExtent l="0" t="0" r="1524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670560"/>
                        </a:xfrm>
                        <a:prstGeom prst="rect">
                          <a:avLst/>
                        </a:prstGeom>
                        <a:solidFill>
                          <a:srgbClr val="FFFFFF"/>
                        </a:solidFill>
                        <a:ln w="9525">
                          <a:solidFill>
                            <a:srgbClr val="000000"/>
                          </a:solidFill>
                          <a:miter lim="800000"/>
                          <a:headEnd/>
                          <a:tailEnd/>
                        </a:ln>
                      </wps:spPr>
                      <wps:txbx>
                        <w:txbxContent>
                          <w:p w:rsidR="009F40F7" w:rsidRPr="000F5AB1" w:rsidRDefault="009F40F7" w:rsidP="000F5AB1">
                            <w:pPr>
                              <w:jc w:val="center"/>
                            </w:pPr>
                            <w:r>
                              <w:t>Принятие распоряжения о п</w:t>
                            </w:r>
                            <w:r w:rsidRPr="00A609A4">
                              <w:t>риостановлени</w:t>
                            </w:r>
                            <w:r>
                              <w:t>е</w:t>
                            </w:r>
                            <w:r w:rsidRPr="00A609A4">
                              <w:t xml:space="preserve">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26.65pt;margin-top:1.35pt;width:159.3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shUQIAAGAEAAAOAAAAZHJzL2Uyb0RvYy54bWysVM1uEzEQviPxDpbvdH9o0nbVTVW1BCEV&#10;qFR4AMfrzVp4bTN2siknpF6ReAQeggvip8+weSPG3jSkwAmxB8vjGX+e+b6ZPT5ZtYosBThpdEmz&#10;vZQSobmppJ6X9PWr6aNDSpxnumLKaFHSa+HoyeThg+POFiI3jVGVAIIg2hWdLWnjvS2SxPFGtMzt&#10;GSs0OmsDLfNowjypgHWI3qokT9Nx0hmoLBgunMPT88FJJxG/rgX3L+vaCU9USTE3H1eI6yysyeSY&#10;FXNgtpF8kwb7hyxaJjU+uoU6Z56RBcg/oFrJwThT+z1u2sTUteQi1oDVZOlv1Vw1zIpYC5Lj7JYm&#10;9/9g+YvlJRBZlTSnRLMWJeo/rd+vP/bf+9v1Tf+5v+2/rT/0P/ov/VeSB7466wq8dmUvIVTs7IXh&#10;bxzR5qxhei5OAUzXCFZhllmIT+5dCIbDq2TWPTcVPscW3kTqVjW0ARBJIauo0PVWIbHyhONhnuaP&#10;swyF5OgbH6SjcZQwYcXdbQvOPxWmJWFTUsAOiOhseeF8yIYVdyExe6NkNZVKRQPmszMFZMmwW6bx&#10;iwVgkbthSpOupEejfBSR7/ncLkQav79BtNJj2yvZlvRwG8SKQNsTXcWm9EyqYY8pK73hMVA3SOBX&#10;s1UUDunYqDIz1TUyC2ZocxxL3DQG3lHSYYuX1L1dMBCUqGca1TnK9vfDTERjf3SQowG7ntmuh2mO&#10;UCX1lAzbMz/M0cKCnDf4Uhbp0OYUFa1lJDuoPWS1yR/bOGqwGbkwJ7t2jPr1Y5j8BAAA//8DAFBL&#10;AwQUAAYACAAAACEAzSKjD98AAAAJAQAADwAAAGRycy9kb3ducmV2LnhtbEyPQU+DQBCF7yb+h82Y&#10;eLO7hdgWytIYTU08tvTibYARqOwuYZcW/fWOJz1O3pf3vsl2s+nFhUbfOathuVAgyFau7myj4VTs&#10;HzYgfEBbY+8safgiD7v89ibDtHZXe6DLMTSCS6xPUUMbwpBK6auWDPqFG8hy9uFGg4HPsZH1iFcu&#10;N72MlFpJg53lhRYHem6p+jxORkPZRSf8PhSvyiT7OLzNxXl6f9H6/m5+2oIINIc/GH71WR1ydird&#10;ZGsveg2rxzhmVEO0BsF5sl4mIEoG1SYGmWfy/wf5DwAAAP//AwBQSwECLQAUAAYACAAAACEAtoM4&#10;kv4AAADhAQAAEwAAAAAAAAAAAAAAAAAAAAAAW0NvbnRlbnRfVHlwZXNdLnhtbFBLAQItABQABgAI&#10;AAAAIQA4/SH/1gAAAJQBAAALAAAAAAAAAAAAAAAAAC8BAABfcmVscy8ucmVsc1BLAQItABQABgAI&#10;AAAAIQCypgshUQIAAGAEAAAOAAAAAAAAAAAAAAAAAC4CAABkcnMvZTJvRG9jLnhtbFBLAQItABQA&#10;BgAIAAAAIQDNIqMP3wAAAAkBAAAPAAAAAAAAAAAAAAAAAKsEAABkcnMvZG93bnJldi54bWxQSwUG&#10;AAAAAAQABADzAAAAtwUAAAAA&#10;">
                <v:textbox>
                  <w:txbxContent>
                    <w:p w:rsidR="009F40F7" w:rsidRPr="000F5AB1" w:rsidRDefault="009F40F7" w:rsidP="000F5AB1">
                      <w:pPr>
                        <w:jc w:val="center"/>
                      </w:pPr>
                      <w:r>
                        <w:t>Принятие распоряжения о п</w:t>
                      </w:r>
                      <w:r w:rsidRPr="00A609A4">
                        <w:t>риостановлени</w:t>
                      </w:r>
                      <w:r>
                        <w:t>е</w:t>
                      </w:r>
                      <w:r w:rsidRPr="00A609A4">
                        <w:t xml:space="preserve"> действия лицензии </w:t>
                      </w:r>
                    </w:p>
                  </w:txbxContent>
                </v:textbox>
              </v:rect>
            </w:pict>
          </mc:Fallback>
        </mc:AlternateContent>
      </w: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autoSpaceDE w:val="0"/>
        <w:spacing w:after="0" w:line="240" w:lineRule="auto"/>
        <w:ind w:left="-567"/>
        <w:jc w:val="center"/>
        <w:rPr>
          <w:rFonts w:ascii="Times New Roman" w:eastAsia="Arial" w:hAnsi="Times New Roman" w:cs="Times New Roman"/>
          <w:sz w:val="28"/>
          <w:szCs w:val="28"/>
        </w:rPr>
      </w:pP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p w:rsidR="000F5AB1" w:rsidRDefault="000F5AB1" w:rsidP="00153EF8">
      <w:pPr>
        <w:ind w:right="-1" w:firstLine="709"/>
        <w:rPr>
          <w:rFonts w:ascii="Times New Roman" w:hAnsi="Times New Roman" w:cs="Times New Roman"/>
          <w:sz w:val="26"/>
          <w:szCs w:val="26"/>
        </w:rPr>
      </w:pPr>
    </w:p>
    <w:p w:rsidR="000F5AB1" w:rsidRP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Приложение № 2</w:t>
      </w:r>
    </w:p>
    <w:p w:rsidR="000F5AB1" w:rsidRP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 xml:space="preserve">к административному регламенту </w:t>
      </w:r>
    </w:p>
    <w:p w:rsidR="000F5AB1" w:rsidRPr="000F5AB1" w:rsidRDefault="000F5AB1" w:rsidP="000F5AB1">
      <w:pPr>
        <w:suppressAutoHyphens/>
        <w:autoSpaceDE w:val="0"/>
        <w:spacing w:after="0" w:line="240" w:lineRule="auto"/>
        <w:ind w:left="5670"/>
        <w:rPr>
          <w:rFonts w:ascii="Times New Roman" w:eastAsia="Times New Roman" w:hAnsi="Times New Roman" w:cs="Times New Roman"/>
          <w:sz w:val="26"/>
          <w:szCs w:val="26"/>
        </w:rPr>
      </w:pPr>
      <w:r w:rsidRPr="000F5AB1">
        <w:rPr>
          <w:rFonts w:ascii="Times New Roman" w:eastAsia="Times New Roman" w:hAnsi="Times New Roman" w:cs="Times New Roman"/>
          <w:sz w:val="26"/>
          <w:szCs w:val="26"/>
        </w:rPr>
        <w:t xml:space="preserve">по исполнению государственной функции по осуществлению лицензионного </w:t>
      </w:r>
      <w:proofErr w:type="gramStart"/>
      <w:r w:rsidRPr="000F5AB1">
        <w:rPr>
          <w:rFonts w:ascii="Times New Roman" w:eastAsia="Times New Roman" w:hAnsi="Times New Roman" w:cs="Times New Roman"/>
          <w:sz w:val="26"/>
          <w:szCs w:val="26"/>
        </w:rPr>
        <w:t>контроля за</w:t>
      </w:r>
      <w:proofErr w:type="gramEnd"/>
      <w:r w:rsidRPr="000F5AB1">
        <w:rPr>
          <w:rFonts w:ascii="Times New Roman" w:eastAsia="Times New Roman" w:hAnsi="Times New Roman" w:cs="Times New Roman"/>
          <w:sz w:val="26"/>
          <w:szCs w:val="26"/>
        </w:rPr>
        <w:t xml:space="preserve"> розничной продажей алкогольной продукции, утверждённому приказом Департамента природных ресурсов, экологии и агропромышленного комплекса Ненецкого автономного округа от __.__.201_ № __</w:t>
      </w:r>
    </w:p>
    <w:p w:rsidR="000F5AB1" w:rsidRPr="000F5AB1" w:rsidRDefault="000F5AB1" w:rsidP="000F5AB1">
      <w:pPr>
        <w:suppressAutoHyphens/>
        <w:spacing w:after="0" w:line="240" w:lineRule="auto"/>
        <w:rPr>
          <w:rFonts w:ascii="Times New Roman" w:eastAsia="Times New Roman" w:hAnsi="Times New Roman" w:cs="Times New Roman"/>
          <w:sz w:val="24"/>
          <w:szCs w:val="20"/>
          <w:lang w:eastAsia="ar-SA"/>
        </w:rPr>
      </w:pPr>
    </w:p>
    <w:p w:rsidR="000F5AB1" w:rsidRPr="000F5AB1" w:rsidRDefault="000F5AB1" w:rsidP="000F5AB1">
      <w:pPr>
        <w:suppressAutoHyphens/>
        <w:spacing w:after="0" w:line="240" w:lineRule="auto"/>
        <w:ind w:right="-146"/>
        <w:jc w:val="right"/>
        <w:rPr>
          <w:rFonts w:ascii="Times New Roman" w:eastAsia="Times New Roman" w:hAnsi="Times New Roman" w:cs="Times New Roman"/>
          <w:i/>
          <w:sz w:val="24"/>
          <w:szCs w:val="24"/>
          <w:lang w:eastAsia="ar-SA"/>
        </w:rPr>
      </w:pPr>
      <w:r w:rsidRPr="000F5AB1">
        <w:rPr>
          <w:rFonts w:ascii="Times New Roman" w:eastAsia="Times New Roman" w:hAnsi="Times New Roman" w:cs="Times New Roman"/>
          <w:i/>
          <w:sz w:val="24"/>
          <w:szCs w:val="24"/>
          <w:lang w:eastAsia="ar-SA"/>
        </w:rPr>
        <w:t>Форма заявления</w:t>
      </w: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943"/>
      </w:tblGrid>
      <w:tr w:rsidR="000F5AB1" w:rsidRPr="000F5AB1" w:rsidTr="000F5AB1">
        <w:trPr>
          <w:trHeight w:val="868"/>
        </w:trPr>
        <w:tc>
          <w:tcPr>
            <w:tcW w:w="4521" w:type="dxa"/>
            <w:tcBorders>
              <w:top w:val="nil"/>
              <w:left w:val="nil"/>
              <w:bottom w:val="nil"/>
              <w:right w:val="nil"/>
            </w:tcBorders>
          </w:tcPr>
          <w:p w:rsidR="000F5AB1" w:rsidRPr="000F5AB1" w:rsidRDefault="000F5AB1" w:rsidP="000F5AB1">
            <w:pPr>
              <w:spacing w:after="0" w:line="240" w:lineRule="auto"/>
              <w:ind w:right="57"/>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09600" cy="739140"/>
                  <wp:effectExtent l="0" t="0" r="0" b="3810"/>
                  <wp:docPr id="7" name="Рисунок 7"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inline>
              </w:drawing>
            </w:r>
          </w:p>
          <w:p w:rsidR="000F5AB1" w:rsidRPr="000F5AB1" w:rsidRDefault="000F5AB1" w:rsidP="000F5AB1">
            <w:pPr>
              <w:spacing w:after="0" w:line="240" w:lineRule="auto"/>
              <w:ind w:right="57"/>
              <w:jc w:val="center"/>
              <w:outlineLvl w:val="0"/>
              <w:rPr>
                <w:rFonts w:ascii="Times New Roman" w:eastAsia="Times New Roman" w:hAnsi="Times New Roman" w:cs="Times New Roman"/>
                <w:sz w:val="24"/>
                <w:szCs w:val="24"/>
                <w:lang w:val="en-US" w:eastAsia="ru-RU"/>
              </w:rPr>
            </w:pPr>
          </w:p>
          <w:p w:rsidR="000F5AB1" w:rsidRPr="000F5AB1" w:rsidRDefault="000F5AB1" w:rsidP="000F5AB1">
            <w:pPr>
              <w:spacing w:after="0" w:line="240" w:lineRule="auto"/>
              <w:ind w:left="-108" w:right="-108"/>
              <w:jc w:val="center"/>
              <w:rPr>
                <w:rFonts w:ascii="Times New Roman" w:eastAsia="Times New Roman" w:hAnsi="Times New Roman" w:cs="Times New Roman"/>
                <w:b/>
                <w:sz w:val="26"/>
                <w:szCs w:val="26"/>
                <w:lang w:eastAsia="ru-RU"/>
              </w:rPr>
            </w:pPr>
            <w:r w:rsidRPr="000F5AB1">
              <w:rPr>
                <w:rFonts w:ascii="Times New Roman" w:eastAsia="Times New Roman" w:hAnsi="Times New Roman" w:cs="Times New Roman"/>
                <w:b/>
                <w:sz w:val="26"/>
                <w:szCs w:val="26"/>
                <w:lang w:eastAsia="ru-RU"/>
              </w:rPr>
              <w:t>ДЕПАРТАМЕНТ</w:t>
            </w:r>
          </w:p>
          <w:p w:rsidR="000F5AB1" w:rsidRPr="000F5AB1" w:rsidRDefault="000F5AB1" w:rsidP="000F5AB1">
            <w:pPr>
              <w:spacing w:after="0" w:line="240" w:lineRule="auto"/>
              <w:ind w:left="-108" w:right="-108"/>
              <w:jc w:val="center"/>
              <w:rPr>
                <w:rFonts w:ascii="Times New Roman" w:eastAsia="Times New Roman" w:hAnsi="Times New Roman" w:cs="Times New Roman"/>
                <w:b/>
                <w:sz w:val="26"/>
                <w:szCs w:val="26"/>
                <w:lang w:eastAsia="ru-RU"/>
              </w:rPr>
            </w:pPr>
            <w:r w:rsidRPr="000F5AB1">
              <w:rPr>
                <w:rFonts w:ascii="Times New Roman" w:eastAsia="Times New Roman" w:hAnsi="Times New Roman" w:cs="Times New Roman"/>
                <w:b/>
                <w:sz w:val="26"/>
                <w:szCs w:val="26"/>
                <w:lang w:eastAsia="ru-RU"/>
              </w:rPr>
              <w:t>природных ресурсов, экологии и агропромышленного комплекса</w:t>
            </w:r>
            <w:r w:rsidRPr="000F5AB1">
              <w:rPr>
                <w:rFonts w:ascii="Times New Roman" w:eastAsia="Times New Roman" w:hAnsi="Times New Roman" w:cs="Times New Roman"/>
                <w:b/>
                <w:sz w:val="26"/>
                <w:szCs w:val="26"/>
                <w:lang w:eastAsia="ru-RU"/>
              </w:rPr>
              <w:br/>
              <w:t xml:space="preserve"> Ненецкого автономного округа</w:t>
            </w:r>
            <w:r w:rsidRPr="000F5AB1">
              <w:rPr>
                <w:rFonts w:ascii="Times New Roman" w:eastAsia="Times New Roman" w:hAnsi="Times New Roman" w:cs="Times New Roman"/>
                <w:b/>
                <w:sz w:val="26"/>
                <w:szCs w:val="26"/>
                <w:lang w:eastAsia="ru-RU"/>
              </w:rPr>
              <w:br/>
            </w:r>
            <w:r w:rsidRPr="000F5AB1">
              <w:rPr>
                <w:rFonts w:ascii="Times New Roman" w:eastAsia="Times New Roman" w:hAnsi="Times New Roman" w:cs="Times New Roman"/>
                <w:b/>
                <w:sz w:val="26"/>
                <w:szCs w:val="26"/>
                <w:lang w:eastAsia="ru-RU"/>
              </w:rPr>
              <w:lastRenderedPageBreak/>
              <w:t xml:space="preserve">(Департамент </w:t>
            </w:r>
            <w:proofErr w:type="gramStart"/>
            <w:r w:rsidRPr="000F5AB1">
              <w:rPr>
                <w:rFonts w:ascii="Times New Roman" w:eastAsia="Times New Roman" w:hAnsi="Times New Roman" w:cs="Times New Roman"/>
                <w:b/>
                <w:sz w:val="26"/>
                <w:szCs w:val="26"/>
                <w:lang w:eastAsia="ru-RU"/>
              </w:rPr>
              <w:t>ПР</w:t>
            </w:r>
            <w:proofErr w:type="gramEnd"/>
            <w:r w:rsidRPr="000F5AB1">
              <w:rPr>
                <w:rFonts w:ascii="Times New Roman" w:eastAsia="Times New Roman" w:hAnsi="Times New Roman" w:cs="Times New Roman"/>
                <w:b/>
                <w:sz w:val="26"/>
                <w:szCs w:val="26"/>
                <w:lang w:eastAsia="ru-RU"/>
              </w:rPr>
              <w:t xml:space="preserve"> и АПК НАО)</w:t>
            </w:r>
          </w:p>
          <w:p w:rsidR="000F5AB1" w:rsidRPr="000F5AB1" w:rsidRDefault="000F5AB1" w:rsidP="000F5AB1">
            <w:pPr>
              <w:keepNext/>
              <w:spacing w:after="0" w:line="240" w:lineRule="auto"/>
              <w:ind w:left="-108" w:right="-108"/>
              <w:jc w:val="center"/>
              <w:outlineLvl w:val="1"/>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пер. </w:t>
            </w:r>
            <w:proofErr w:type="gramStart"/>
            <w:r w:rsidRPr="000F5AB1">
              <w:rPr>
                <w:rFonts w:ascii="Times New Roman" w:eastAsia="Times New Roman" w:hAnsi="Times New Roman" w:cs="Times New Roman"/>
                <w:sz w:val="20"/>
                <w:szCs w:val="20"/>
                <w:lang w:eastAsia="ru-RU"/>
              </w:rPr>
              <w:t>Арктический</w:t>
            </w:r>
            <w:proofErr w:type="gramEnd"/>
            <w:r w:rsidRPr="000F5AB1">
              <w:rPr>
                <w:rFonts w:ascii="Times New Roman" w:eastAsia="Times New Roman" w:hAnsi="Times New Roman" w:cs="Times New Roman"/>
                <w:sz w:val="20"/>
                <w:szCs w:val="20"/>
                <w:lang w:eastAsia="ru-RU"/>
              </w:rPr>
              <w:t>, д. 3, АБК-2, п. Искателей,</w:t>
            </w:r>
          </w:p>
          <w:p w:rsidR="000F5AB1" w:rsidRPr="000F5AB1" w:rsidRDefault="000F5AB1" w:rsidP="000F5AB1">
            <w:pPr>
              <w:keepNext/>
              <w:spacing w:after="0" w:line="240" w:lineRule="auto"/>
              <w:ind w:left="-108" w:right="-108"/>
              <w:jc w:val="center"/>
              <w:outlineLvl w:val="1"/>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Ненецкий автономный округ,  166700</w:t>
            </w:r>
          </w:p>
          <w:p w:rsidR="000F5AB1" w:rsidRPr="000F5AB1" w:rsidRDefault="000F5AB1" w:rsidP="000F5AB1">
            <w:pPr>
              <w:spacing w:after="0" w:line="240" w:lineRule="auto"/>
              <w:ind w:left="-108" w:right="-108"/>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тел.  (818-53)  2-13-68, 2-13-69</w:t>
            </w:r>
          </w:p>
          <w:p w:rsidR="000F5AB1" w:rsidRPr="000F5AB1" w:rsidRDefault="000F5AB1" w:rsidP="000F5AB1">
            <w:pPr>
              <w:spacing w:after="0" w:line="240" w:lineRule="auto"/>
              <w:ind w:left="-108" w:right="-108"/>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тел./факс (818-53) 2-13-69</w:t>
            </w:r>
          </w:p>
          <w:p w:rsidR="000F5AB1" w:rsidRPr="000F5AB1" w:rsidRDefault="000F5AB1" w:rsidP="000F5AB1">
            <w:pPr>
              <w:spacing w:after="0" w:line="240" w:lineRule="auto"/>
              <w:ind w:left="-108" w:right="-108"/>
              <w:jc w:val="center"/>
              <w:rPr>
                <w:rFonts w:ascii="Times New Roman" w:eastAsia="Times New Roman" w:hAnsi="Times New Roman" w:cs="Times New Roman"/>
                <w:sz w:val="20"/>
                <w:szCs w:val="20"/>
                <w:lang w:val="en-US" w:eastAsia="ru-RU"/>
              </w:rPr>
            </w:pPr>
            <w:r w:rsidRPr="000F5AB1">
              <w:rPr>
                <w:rFonts w:ascii="Times New Roman" w:eastAsia="Times New Roman" w:hAnsi="Times New Roman" w:cs="Times New Roman"/>
                <w:sz w:val="20"/>
                <w:szCs w:val="20"/>
                <w:lang w:val="en-US" w:eastAsia="ru-RU"/>
              </w:rPr>
              <w:t xml:space="preserve">E-mail: </w:t>
            </w:r>
            <w:r w:rsidRPr="000F5AB1">
              <w:rPr>
                <w:rFonts w:ascii="Times New Roman" w:eastAsia="Times New Roman" w:hAnsi="Times New Roman" w:cs="Times New Roman"/>
                <w:color w:val="0000FF"/>
                <w:sz w:val="20"/>
                <w:szCs w:val="20"/>
                <w:u w:val="single"/>
                <w:lang w:val="en-US" w:eastAsia="ru-RU"/>
              </w:rPr>
              <w:t>DPREAK@ogvnao.ru</w:t>
            </w:r>
          </w:p>
          <w:p w:rsidR="000F5AB1" w:rsidRPr="000F5AB1" w:rsidRDefault="000F5AB1" w:rsidP="000F5AB1">
            <w:pPr>
              <w:spacing w:after="0" w:line="240" w:lineRule="auto"/>
              <w:ind w:left="-108" w:right="-108"/>
              <w:jc w:val="center"/>
              <w:rPr>
                <w:rFonts w:ascii="Times New Roman" w:eastAsia="Times New Roman" w:hAnsi="Times New Roman" w:cs="Times New Roman"/>
                <w:sz w:val="24"/>
                <w:szCs w:val="24"/>
                <w:lang w:val="en-US" w:eastAsia="ru-RU"/>
              </w:rPr>
            </w:pPr>
          </w:p>
          <w:p w:rsidR="000F5AB1" w:rsidRPr="000F5AB1" w:rsidRDefault="000F5AB1" w:rsidP="000F5AB1">
            <w:pPr>
              <w:spacing w:after="0" w:line="240" w:lineRule="auto"/>
              <w:ind w:right="62"/>
              <w:jc w:val="center"/>
              <w:rPr>
                <w:rFonts w:ascii="Times New Roman" w:eastAsia="Times New Roman" w:hAnsi="Times New Roman" w:cs="Times New Roman"/>
                <w:sz w:val="24"/>
                <w:szCs w:val="24"/>
                <w:lang w:val="en-US" w:eastAsia="ru-RU"/>
              </w:rPr>
            </w:pPr>
            <w:r w:rsidRPr="000F5AB1">
              <w:rPr>
                <w:rFonts w:ascii="Times New Roman" w:eastAsia="Times New Roman" w:hAnsi="Times New Roman" w:cs="Times New Roman"/>
                <w:sz w:val="24"/>
                <w:szCs w:val="24"/>
                <w:lang w:eastAsia="ru-RU"/>
              </w:rPr>
              <w:t>от</w:t>
            </w:r>
            <w:r w:rsidRPr="000F5AB1">
              <w:rPr>
                <w:rFonts w:ascii="Times New Roman" w:eastAsia="Times New Roman" w:hAnsi="Times New Roman" w:cs="Times New Roman"/>
                <w:sz w:val="24"/>
                <w:szCs w:val="24"/>
                <w:lang w:val="en-US" w:eastAsia="ru-RU"/>
              </w:rPr>
              <w:t xml:space="preserve">  _______  201_ </w:t>
            </w:r>
            <w:r w:rsidRPr="000F5AB1">
              <w:rPr>
                <w:rFonts w:ascii="Times New Roman" w:eastAsia="Times New Roman" w:hAnsi="Times New Roman" w:cs="Times New Roman"/>
                <w:sz w:val="24"/>
                <w:szCs w:val="24"/>
                <w:lang w:eastAsia="ru-RU"/>
              </w:rPr>
              <w:t>года</w:t>
            </w:r>
            <w:r w:rsidRPr="000F5AB1">
              <w:rPr>
                <w:rFonts w:ascii="Times New Roman" w:eastAsia="Times New Roman" w:hAnsi="Times New Roman" w:cs="Times New Roman"/>
                <w:sz w:val="24"/>
                <w:szCs w:val="24"/>
                <w:lang w:val="en-US" w:eastAsia="ru-RU"/>
              </w:rPr>
              <w:t xml:space="preserve">  № _____</w:t>
            </w:r>
          </w:p>
          <w:p w:rsidR="000F5AB1" w:rsidRPr="000F5AB1" w:rsidRDefault="000F5AB1" w:rsidP="000F5AB1">
            <w:pPr>
              <w:spacing w:after="0" w:line="240" w:lineRule="auto"/>
              <w:ind w:right="62"/>
              <w:rPr>
                <w:rFonts w:ascii="Times New Roman" w:eastAsia="Times New Roman" w:hAnsi="Times New Roman" w:cs="Times New Roman"/>
                <w:sz w:val="26"/>
                <w:szCs w:val="20"/>
                <w:lang w:val="en-US" w:eastAsia="ru-RU"/>
              </w:rPr>
            </w:pPr>
          </w:p>
          <w:p w:rsidR="000F5AB1" w:rsidRPr="000F5AB1" w:rsidRDefault="000F5AB1" w:rsidP="000F5AB1">
            <w:pPr>
              <w:spacing w:after="0" w:line="240" w:lineRule="auto"/>
              <w:ind w:right="62"/>
              <w:rPr>
                <w:rFonts w:ascii="Times New Roman" w:eastAsia="Times New Roman" w:hAnsi="Times New Roman" w:cs="Times New Roman"/>
                <w:sz w:val="26"/>
                <w:szCs w:val="20"/>
                <w:lang w:val="en-US" w:eastAsia="ru-RU"/>
              </w:rPr>
            </w:pPr>
          </w:p>
        </w:tc>
        <w:tc>
          <w:tcPr>
            <w:tcW w:w="4943" w:type="dxa"/>
            <w:tcBorders>
              <w:top w:val="nil"/>
              <w:left w:val="nil"/>
              <w:bottom w:val="nil"/>
              <w:right w:val="nil"/>
            </w:tcBorders>
          </w:tcPr>
          <w:p w:rsidR="000F5AB1" w:rsidRPr="000F5AB1" w:rsidRDefault="000F5AB1" w:rsidP="000F5AB1">
            <w:pPr>
              <w:spacing w:after="0" w:line="240" w:lineRule="auto"/>
              <w:ind w:right="62"/>
              <w:jc w:val="center"/>
              <w:rPr>
                <w:rFonts w:ascii="Times New Roman" w:eastAsia="Times New Roman" w:hAnsi="Times New Roman" w:cs="Times New Roman"/>
                <w:sz w:val="26"/>
                <w:szCs w:val="20"/>
                <w:lang w:val="en-US" w:eastAsia="ru-RU"/>
              </w:rPr>
            </w:pPr>
          </w:p>
          <w:p w:rsidR="000F5AB1" w:rsidRPr="000F5AB1" w:rsidRDefault="000F5AB1" w:rsidP="000F5AB1">
            <w:pPr>
              <w:spacing w:after="0" w:line="240" w:lineRule="auto"/>
              <w:ind w:right="62"/>
              <w:jc w:val="center"/>
              <w:rPr>
                <w:rFonts w:ascii="Times New Roman" w:eastAsia="Times New Roman" w:hAnsi="Times New Roman" w:cs="Times New Roman"/>
                <w:sz w:val="26"/>
                <w:szCs w:val="20"/>
                <w:lang w:val="en-US" w:eastAsia="ru-RU"/>
              </w:rPr>
            </w:pPr>
          </w:p>
          <w:p w:rsidR="000F5AB1" w:rsidRPr="000F5AB1" w:rsidRDefault="000F5AB1" w:rsidP="000F5AB1">
            <w:pPr>
              <w:spacing w:after="0" w:line="240" w:lineRule="auto"/>
              <w:ind w:right="62"/>
              <w:rPr>
                <w:rFonts w:ascii="Times New Roman" w:eastAsia="Times New Roman" w:hAnsi="Times New Roman" w:cs="Times New Roman"/>
                <w:sz w:val="26"/>
                <w:szCs w:val="20"/>
                <w:lang w:val="en-US" w:eastAsia="ru-RU"/>
              </w:rPr>
            </w:pPr>
            <w:r w:rsidRPr="000F5AB1">
              <w:rPr>
                <w:rFonts w:ascii="Times New Roman" w:eastAsia="Times New Roman" w:hAnsi="Times New Roman" w:cs="Times New Roman"/>
                <w:sz w:val="26"/>
                <w:szCs w:val="20"/>
                <w:lang w:val="en-US" w:eastAsia="ru-RU"/>
              </w:rPr>
              <w:t xml:space="preserve">          </w:t>
            </w:r>
          </w:p>
          <w:p w:rsidR="000F5AB1" w:rsidRPr="000F5AB1" w:rsidRDefault="000F5AB1" w:rsidP="000F5AB1">
            <w:pPr>
              <w:spacing w:after="0" w:line="240" w:lineRule="auto"/>
              <w:ind w:right="62"/>
              <w:rPr>
                <w:rFonts w:ascii="Times New Roman" w:eastAsia="Times New Roman" w:hAnsi="Times New Roman" w:cs="Times New Roman"/>
                <w:sz w:val="26"/>
                <w:szCs w:val="20"/>
                <w:lang w:val="en-US" w:eastAsia="ru-RU"/>
              </w:rPr>
            </w:pPr>
            <w:r w:rsidRPr="000F5AB1">
              <w:rPr>
                <w:rFonts w:ascii="Times New Roman" w:eastAsia="Times New Roman" w:hAnsi="Times New Roman" w:cs="Times New Roman"/>
                <w:sz w:val="26"/>
                <w:szCs w:val="20"/>
                <w:lang w:val="en-US" w:eastAsia="ru-RU"/>
              </w:rPr>
              <w:t xml:space="preserve">                     </w:t>
            </w:r>
          </w:p>
          <w:p w:rsidR="000F5AB1" w:rsidRPr="000F5AB1" w:rsidRDefault="000F5AB1" w:rsidP="000F5AB1">
            <w:pPr>
              <w:spacing w:after="0" w:line="240" w:lineRule="auto"/>
              <w:ind w:right="62"/>
              <w:jc w:val="center"/>
              <w:rPr>
                <w:rFonts w:ascii="Times New Roman" w:eastAsia="Times New Roman" w:hAnsi="Times New Roman" w:cs="Times New Roman"/>
                <w:sz w:val="26"/>
                <w:szCs w:val="20"/>
                <w:lang w:val="en-US" w:eastAsia="ru-RU"/>
              </w:rPr>
            </w:pPr>
          </w:p>
          <w:p w:rsidR="000F5AB1" w:rsidRPr="000F5AB1" w:rsidRDefault="000F5AB1" w:rsidP="000F5AB1">
            <w:pPr>
              <w:spacing w:after="0" w:line="240" w:lineRule="auto"/>
              <w:ind w:left="15"/>
              <w:jc w:val="center"/>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В прокуратуру Ненецкого автономного округа</w:t>
            </w:r>
          </w:p>
          <w:p w:rsidR="000F5AB1" w:rsidRPr="000F5AB1" w:rsidRDefault="000F5AB1" w:rsidP="000F5AB1">
            <w:pPr>
              <w:spacing w:after="0" w:line="240" w:lineRule="auto"/>
              <w:ind w:left="15"/>
              <w:jc w:val="center"/>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 xml:space="preserve">Начальнику отдела по надзору за исполнением федерального </w:t>
            </w:r>
            <w:r w:rsidRPr="000F5AB1">
              <w:rPr>
                <w:rFonts w:ascii="Times New Roman" w:eastAsia="Times New Roman" w:hAnsi="Times New Roman" w:cs="Times New Roman"/>
                <w:sz w:val="26"/>
                <w:szCs w:val="26"/>
                <w:lang w:eastAsia="ru-RU"/>
              </w:rPr>
              <w:lastRenderedPageBreak/>
              <w:t>законодательства</w:t>
            </w:r>
          </w:p>
          <w:p w:rsidR="000F5AB1" w:rsidRPr="000F5AB1" w:rsidRDefault="000F5AB1" w:rsidP="000F5AB1">
            <w:pPr>
              <w:spacing w:after="0" w:line="240" w:lineRule="auto"/>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center"/>
              <w:rPr>
                <w:rFonts w:ascii="Times New Roman" w:eastAsia="Times New Roman" w:hAnsi="Times New Roman" w:cs="Times New Roman"/>
                <w:sz w:val="26"/>
                <w:szCs w:val="26"/>
                <w:lang w:eastAsia="ru-RU"/>
              </w:rPr>
            </w:pPr>
          </w:p>
          <w:p w:rsidR="000F5AB1" w:rsidRPr="000F5AB1" w:rsidRDefault="000F5AB1" w:rsidP="000F5AB1">
            <w:pPr>
              <w:spacing w:after="0" w:line="240" w:lineRule="auto"/>
              <w:jc w:val="center"/>
              <w:rPr>
                <w:rFonts w:ascii="Times New Roman" w:eastAsia="Times New Roman" w:hAnsi="Times New Roman" w:cs="Times New Roman"/>
                <w:sz w:val="26"/>
                <w:szCs w:val="20"/>
                <w:lang w:eastAsia="ru-RU"/>
              </w:rPr>
            </w:pPr>
          </w:p>
        </w:tc>
      </w:tr>
    </w:tbl>
    <w:p w:rsidR="000F5AB1" w:rsidRPr="000F5AB1" w:rsidRDefault="000F5AB1" w:rsidP="000F5AB1">
      <w:pPr>
        <w:suppressAutoHyphens/>
        <w:autoSpaceDE w:val="0"/>
        <w:adjustRightInd w:val="0"/>
        <w:spacing w:after="0" w:line="240" w:lineRule="auto"/>
        <w:jc w:val="center"/>
        <w:rPr>
          <w:rFonts w:ascii="Times New Roman" w:eastAsia="Times New Roman" w:hAnsi="Times New Roman" w:cs="Times New Roman"/>
          <w:bCs/>
          <w:sz w:val="28"/>
          <w:szCs w:val="28"/>
          <w:lang w:eastAsia="ar-SA"/>
        </w:rPr>
      </w:pPr>
      <w:r w:rsidRPr="000F5AB1">
        <w:rPr>
          <w:rFonts w:ascii="Times New Roman" w:eastAsia="Times New Roman" w:hAnsi="Times New Roman" w:cs="Times New Roman"/>
          <w:bCs/>
          <w:sz w:val="28"/>
          <w:szCs w:val="28"/>
          <w:lang w:eastAsia="ar-SA"/>
        </w:rPr>
        <w:lastRenderedPageBreak/>
        <w:t>ЗАЯВЛЕНИЕ</w:t>
      </w:r>
    </w:p>
    <w:p w:rsidR="000F5AB1" w:rsidRPr="000F5AB1" w:rsidRDefault="000F5AB1" w:rsidP="000F5AB1">
      <w:pPr>
        <w:suppressAutoHyphens/>
        <w:autoSpaceDE w:val="0"/>
        <w:adjustRightInd w:val="0"/>
        <w:spacing w:after="0" w:line="240" w:lineRule="auto"/>
        <w:jc w:val="center"/>
        <w:rPr>
          <w:rFonts w:ascii="Times New Roman" w:eastAsia="Times New Roman" w:hAnsi="Times New Roman" w:cs="Times New Roman"/>
          <w:bCs/>
          <w:sz w:val="28"/>
          <w:szCs w:val="28"/>
          <w:lang w:eastAsia="ar-SA"/>
        </w:rPr>
      </w:pPr>
      <w:r w:rsidRPr="000F5AB1">
        <w:rPr>
          <w:rFonts w:ascii="Times New Roman" w:eastAsia="Times New Roman" w:hAnsi="Times New Roman" w:cs="Times New Roman"/>
          <w:bCs/>
          <w:sz w:val="28"/>
          <w:szCs w:val="28"/>
          <w:lang w:eastAsia="ar-SA"/>
        </w:rPr>
        <w:t>о согласовании проведения внеплановой выездной проверки</w:t>
      </w:r>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0F5AB1">
        <w:rPr>
          <w:rFonts w:ascii="Times New Roman" w:eastAsia="Times New Roman" w:hAnsi="Times New Roman" w:cs="Times New Roman"/>
          <w:bCs/>
          <w:sz w:val="28"/>
          <w:szCs w:val="28"/>
          <w:lang w:eastAsia="ar-SA"/>
        </w:rPr>
        <w:t>_____________________________________________________</w:t>
      </w:r>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(наименование юридического лица)</w:t>
      </w:r>
    </w:p>
    <w:p w:rsidR="000F5AB1" w:rsidRPr="000F5AB1" w:rsidRDefault="000F5AB1" w:rsidP="000F5AB1">
      <w:pPr>
        <w:suppressAutoHyphens/>
        <w:autoSpaceDE w:val="0"/>
        <w:adjustRightInd w:val="0"/>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autoSpaceDE w:val="0"/>
        <w:adjustRightInd w:val="0"/>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 xml:space="preserve">В соответствии со статьей 10 Федерального закона от 26 декабря </w:t>
      </w:r>
      <w:r w:rsidRPr="000F5AB1">
        <w:rPr>
          <w:rFonts w:ascii="Times New Roman" w:eastAsia="Times New Roman" w:hAnsi="Times New Roman" w:cs="Times New Roman"/>
          <w:sz w:val="28"/>
          <w:szCs w:val="28"/>
          <w:lang w:eastAsia="ar-SA"/>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w:t>
      </w:r>
    </w:p>
    <w:p w:rsidR="000F5AB1" w:rsidRPr="000F5AB1" w:rsidRDefault="000F5AB1" w:rsidP="000F5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AB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0F5AB1">
        <w:rPr>
          <w:rFonts w:ascii="Times New Roman" w:eastAsia="Times New Roman" w:hAnsi="Times New Roman" w:cs="Times New Roman"/>
          <w:sz w:val="28"/>
          <w:szCs w:val="28"/>
          <w:lang w:eastAsia="ru-RU"/>
        </w:rPr>
        <w:t>,</w:t>
      </w:r>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F5AB1">
        <w:rPr>
          <w:rFonts w:ascii="Times New Roman" w:eastAsia="Times New Roman" w:hAnsi="Times New Roman" w:cs="Times New Roman"/>
          <w:sz w:val="20"/>
          <w:szCs w:val="20"/>
          <w:lang w:eastAsia="ru-RU"/>
        </w:rPr>
        <w:t xml:space="preserve">(наименование, адрес (место нахождения) постоянно действующего исполнительного органа </w:t>
      </w:r>
      <w:proofErr w:type="gramEnd"/>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F5AB1" w:rsidRPr="000F5AB1" w:rsidRDefault="000F5AB1" w:rsidP="000F5AB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F5AB1" w:rsidRPr="000F5AB1" w:rsidRDefault="000F5AB1" w:rsidP="000F5AB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F5AB1" w:rsidRPr="000F5AB1" w:rsidRDefault="000F5AB1" w:rsidP="000F5AB1">
      <w:pPr>
        <w:autoSpaceDE w:val="0"/>
        <w:autoSpaceDN w:val="0"/>
        <w:adjustRightInd w:val="0"/>
        <w:spacing w:after="0" w:line="240" w:lineRule="auto"/>
        <w:jc w:val="both"/>
        <w:rPr>
          <w:rFonts w:ascii="Times New Roman" w:eastAsia="Times New Roman" w:hAnsi="Times New Roman" w:cs="Times New Roman"/>
          <w:sz w:val="28"/>
          <w:szCs w:val="16"/>
          <w:lang w:eastAsia="ru-RU"/>
        </w:rPr>
      </w:pPr>
      <w:proofErr w:type="gramStart"/>
      <w:r w:rsidRPr="000F5AB1">
        <w:rPr>
          <w:rFonts w:ascii="Times New Roman" w:eastAsia="Times New Roman" w:hAnsi="Times New Roman" w:cs="Times New Roman"/>
          <w:sz w:val="28"/>
          <w:szCs w:val="16"/>
          <w:lang w:eastAsia="ru-RU"/>
        </w:rPr>
        <w:t>осуществляющего</w:t>
      </w:r>
      <w:proofErr w:type="gramEnd"/>
      <w:r w:rsidRPr="000F5AB1">
        <w:rPr>
          <w:rFonts w:ascii="Times New Roman" w:eastAsia="Times New Roman" w:hAnsi="Times New Roman" w:cs="Times New Roman"/>
          <w:sz w:val="28"/>
          <w:szCs w:val="16"/>
          <w:lang w:eastAsia="ru-RU"/>
        </w:rPr>
        <w:t xml:space="preserve"> предпринимательскую деятельность по адресу:  ________</w:t>
      </w:r>
    </w:p>
    <w:p w:rsidR="000F5AB1" w:rsidRPr="000F5AB1" w:rsidRDefault="000F5AB1" w:rsidP="000F5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5AB1">
        <w:rPr>
          <w:rFonts w:ascii="Times New Roman" w:eastAsia="Times New Roman" w:hAnsi="Times New Roman" w:cs="Times New Roman"/>
          <w:sz w:val="24"/>
          <w:szCs w:val="24"/>
          <w:lang w:eastAsia="ru-RU"/>
        </w:rPr>
        <w:t>_____________________________________________________________________________</w:t>
      </w: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Основание проведения проверки:  _______________________________</w:t>
      </w:r>
    </w:p>
    <w:p w:rsidR="000F5AB1" w:rsidRPr="000F5AB1" w:rsidRDefault="000F5AB1" w:rsidP="000F5AB1">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roofErr w:type="gramStart"/>
      <w:r w:rsidRPr="000F5AB1">
        <w:rPr>
          <w:rFonts w:ascii="Times New Roman" w:eastAsia="Times New Roman" w:hAnsi="Times New Roman" w:cs="Times New Roman"/>
          <w:sz w:val="20"/>
          <w:szCs w:val="20"/>
          <w:lang w:eastAsia="ar-SA"/>
        </w:rPr>
        <w:t xml:space="preserve">(ссылка на положение Федерального закона от 26 декабря 2008 года № 294-ФЗ </w:t>
      </w:r>
      <w:proofErr w:type="gramEnd"/>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roofErr w:type="gramStart"/>
      <w:r w:rsidRPr="000F5AB1">
        <w:rPr>
          <w:rFonts w:ascii="Times New Roman" w:eastAsia="Times New Roman" w:hAnsi="Times New Roman" w:cs="Times New Roman"/>
          <w:sz w:val="20"/>
          <w:szCs w:val="20"/>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5AB1" w:rsidRPr="000F5AB1" w:rsidRDefault="000F5AB1" w:rsidP="000F5AB1">
      <w:pPr>
        <w:suppressAutoHyphens/>
        <w:autoSpaceDE w:val="0"/>
        <w:autoSpaceDN w:val="0"/>
        <w:adjustRightInd w:val="0"/>
        <w:spacing w:after="0" w:line="240" w:lineRule="auto"/>
        <w:rPr>
          <w:rFonts w:ascii="Times New Roman" w:eastAsia="Times New Roman" w:hAnsi="Times New Roman" w:cs="Times New Roman"/>
          <w:sz w:val="16"/>
          <w:szCs w:val="16"/>
          <w:lang w:eastAsia="ar-SA"/>
        </w:rPr>
      </w:pPr>
    </w:p>
    <w:p w:rsidR="000F5AB1" w:rsidRPr="000F5AB1" w:rsidRDefault="000F5AB1" w:rsidP="000F5AB1">
      <w:pPr>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Дата начала проведения проверки: «____» ___________ 20____ года.</w:t>
      </w: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0F5AB1">
        <w:rPr>
          <w:rFonts w:ascii="Times New Roman" w:eastAsia="Times New Roman" w:hAnsi="Times New Roman" w:cs="Times New Roman"/>
          <w:sz w:val="28"/>
          <w:szCs w:val="28"/>
          <w:lang w:eastAsia="ar-SA"/>
        </w:rPr>
        <w:t>Время начала проведения проверки: «____» __________ 20____ года</w:t>
      </w:r>
      <w:proofErr w:type="gramStart"/>
      <w:r w:rsidRPr="000F5AB1">
        <w:rPr>
          <w:rFonts w:ascii="Times New Roman" w:eastAsia="Times New Roman" w:hAnsi="Times New Roman" w:cs="Times New Roman"/>
          <w:sz w:val="28"/>
          <w:szCs w:val="28"/>
          <w:lang w:eastAsia="ar-SA"/>
        </w:rPr>
        <w:t>.</w:t>
      </w:r>
      <w:proofErr w:type="gramEnd"/>
      <w:r w:rsidRPr="000F5AB1">
        <w:rPr>
          <w:rFonts w:ascii="Times New Roman" w:eastAsia="Times New Roman" w:hAnsi="Times New Roman" w:cs="Times New Roman"/>
          <w:sz w:val="28"/>
          <w:szCs w:val="20"/>
          <w:lang w:eastAsia="ar-SA"/>
        </w:rPr>
        <w:t xml:space="preserve"> </w:t>
      </w:r>
      <w:r w:rsidRPr="000F5AB1">
        <w:rPr>
          <w:rFonts w:ascii="Times New Roman" w:eastAsia="Times New Roman" w:hAnsi="Times New Roman" w:cs="Times New Roman"/>
          <w:sz w:val="20"/>
          <w:szCs w:val="20"/>
          <w:lang w:eastAsia="ar-SA"/>
        </w:rPr>
        <w:t>(</w:t>
      </w:r>
      <w:proofErr w:type="gramStart"/>
      <w:r w:rsidRPr="000F5AB1">
        <w:rPr>
          <w:rFonts w:ascii="Times New Roman" w:eastAsia="Times New Roman" w:hAnsi="Times New Roman" w:cs="Times New Roman"/>
          <w:sz w:val="20"/>
          <w:szCs w:val="20"/>
          <w:lang w:eastAsia="ar-SA"/>
        </w:rPr>
        <w:t>у</w:t>
      </w:r>
      <w:proofErr w:type="gramEnd"/>
      <w:r w:rsidRPr="000F5AB1">
        <w:rPr>
          <w:rFonts w:ascii="Times New Roman" w:eastAsia="Times New Roman" w:hAnsi="Times New Roman" w:cs="Times New Roman"/>
          <w:sz w:val="20"/>
          <w:szCs w:val="20"/>
          <w:lang w:eastAsia="ar-SA"/>
        </w:rPr>
        <w:t>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tbl>
      <w:tblPr>
        <w:tblW w:w="0" w:type="auto"/>
        <w:tblLook w:val="01E0" w:firstRow="1" w:lastRow="1" w:firstColumn="1" w:lastColumn="1" w:noHBand="0" w:noVBand="0"/>
      </w:tblPr>
      <w:tblGrid>
        <w:gridCol w:w="1908"/>
        <w:gridCol w:w="7662"/>
      </w:tblGrid>
      <w:tr w:rsidR="000F5AB1" w:rsidRPr="000F5AB1" w:rsidTr="000F5AB1">
        <w:tc>
          <w:tcPr>
            <w:tcW w:w="1908" w:type="dxa"/>
          </w:tcPr>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r w:rsidRPr="000F5AB1">
              <w:rPr>
                <w:rFonts w:ascii="Times New Roman" w:eastAsia="Times New Roman" w:hAnsi="Times New Roman" w:cs="Times New Roman"/>
                <w:sz w:val="28"/>
                <w:szCs w:val="28"/>
                <w:lang w:eastAsia="ar-SA"/>
              </w:rPr>
              <w:t>Приложение:</w:t>
            </w:r>
          </w:p>
        </w:tc>
        <w:tc>
          <w:tcPr>
            <w:tcW w:w="7662" w:type="dxa"/>
          </w:tcPr>
          <w:p w:rsidR="000F5AB1" w:rsidRPr="000F5AB1" w:rsidRDefault="000F5AB1" w:rsidP="000F5AB1">
            <w:pPr>
              <w:suppressAutoHyphens/>
              <w:spacing w:after="0" w:line="240" w:lineRule="auto"/>
              <w:rPr>
                <w:rFonts w:ascii="Times New Roman" w:eastAsia="Times New Roman" w:hAnsi="Times New Roman" w:cs="Times New Roman"/>
                <w:sz w:val="8"/>
                <w:szCs w:val="8"/>
                <w:lang w:eastAsia="ar-SA"/>
              </w:rPr>
            </w:pPr>
            <w:r w:rsidRPr="000F5AB1">
              <w:rPr>
                <w:rFonts w:ascii="Times New Roman" w:eastAsia="Times New Roman" w:hAnsi="Times New Roman" w:cs="Times New Roman"/>
                <w:sz w:val="28"/>
                <w:szCs w:val="28"/>
                <w:lang w:eastAsia="ar-SA"/>
              </w:rPr>
              <w:t>1. ___________________________________________________</w:t>
            </w:r>
          </w:p>
        </w:tc>
      </w:tr>
      <w:tr w:rsidR="000F5AB1" w:rsidRPr="000F5AB1" w:rsidTr="000F5AB1">
        <w:tc>
          <w:tcPr>
            <w:tcW w:w="1908" w:type="dxa"/>
          </w:tcPr>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tc>
        <w:tc>
          <w:tcPr>
            <w:tcW w:w="7662" w:type="dxa"/>
          </w:tcPr>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2. ___________________________________________________</w:t>
            </w:r>
          </w:p>
        </w:tc>
      </w:tr>
      <w:tr w:rsidR="000F5AB1" w:rsidRPr="000F5AB1" w:rsidTr="000F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tc>
        <w:tc>
          <w:tcPr>
            <w:tcW w:w="7662" w:type="dxa"/>
            <w:tcBorders>
              <w:top w:val="nil"/>
              <w:left w:val="nil"/>
              <w:bottom w:val="nil"/>
              <w:right w:val="nil"/>
            </w:tcBorders>
          </w:tcPr>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3. ___________________________________________________</w:t>
            </w:r>
          </w:p>
        </w:tc>
      </w:tr>
    </w:tbl>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w:t>
      </w:r>
      <w:proofErr w:type="gramStart"/>
      <w:r w:rsidRPr="000F5AB1">
        <w:rPr>
          <w:rFonts w:ascii="Times New Roman" w:eastAsia="Times New Roman" w:hAnsi="Times New Roman" w:cs="Times New Roman"/>
          <w:sz w:val="20"/>
          <w:szCs w:val="20"/>
          <w:lang w:eastAsia="ru-RU"/>
        </w:rPr>
        <w:t>(копия распоряжения или приказа руководителя, заместителя</w:t>
      </w:r>
      <w:proofErr w:type="gramEnd"/>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руководителя органа государственного контроля (надзора), органа</w:t>
      </w:r>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муниципального контроля о проведении </w:t>
      </w:r>
      <w:proofErr w:type="gramStart"/>
      <w:r w:rsidRPr="000F5AB1">
        <w:rPr>
          <w:rFonts w:ascii="Times New Roman" w:eastAsia="Times New Roman" w:hAnsi="Times New Roman" w:cs="Times New Roman"/>
          <w:sz w:val="20"/>
          <w:szCs w:val="20"/>
          <w:lang w:eastAsia="ru-RU"/>
        </w:rPr>
        <w:t>внеплановой</w:t>
      </w:r>
      <w:proofErr w:type="gramEnd"/>
      <w:r w:rsidRPr="000F5AB1">
        <w:rPr>
          <w:rFonts w:ascii="Times New Roman" w:eastAsia="Times New Roman" w:hAnsi="Times New Roman" w:cs="Times New Roman"/>
          <w:sz w:val="20"/>
          <w:szCs w:val="20"/>
          <w:lang w:eastAsia="ru-RU"/>
        </w:rPr>
        <w:t xml:space="preserve"> выездной</w:t>
      </w:r>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проверки. Документы, содержащие сведения, послужившие</w:t>
      </w:r>
    </w:p>
    <w:p w:rsidR="000F5AB1" w:rsidRPr="000F5AB1" w:rsidRDefault="000F5AB1" w:rsidP="000F5A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основанием для проведения внеплановой проверки)</w:t>
      </w: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spacing w:after="0" w:line="240" w:lineRule="auto"/>
        <w:jc w:val="both"/>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 xml:space="preserve">Заместитель губернатора </w:t>
      </w:r>
    </w:p>
    <w:p w:rsidR="000F5AB1" w:rsidRPr="000F5AB1" w:rsidRDefault="000F5AB1" w:rsidP="000F5AB1">
      <w:pPr>
        <w:spacing w:after="0" w:line="240" w:lineRule="auto"/>
        <w:jc w:val="both"/>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Ненецкого автономного округа –</w:t>
      </w: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r w:rsidRPr="000F5AB1">
        <w:rPr>
          <w:rFonts w:ascii="Times New Roman" w:eastAsia="Times New Roman" w:hAnsi="Times New Roman" w:cs="Times New Roman"/>
          <w:sz w:val="28"/>
          <w:szCs w:val="28"/>
          <w:lang w:eastAsia="ar-SA"/>
        </w:rPr>
        <w:t>руководитель Департамента</w:t>
      </w:r>
      <w:r w:rsidRPr="000F5AB1">
        <w:rPr>
          <w:rFonts w:ascii="Times New Roman" w:eastAsia="Times New Roman" w:hAnsi="Times New Roman" w:cs="Times New Roman"/>
          <w:sz w:val="28"/>
          <w:szCs w:val="24"/>
          <w:lang w:eastAsia="ar-SA"/>
        </w:rPr>
        <w:t xml:space="preserve">      __________________   ____________________</w:t>
      </w:r>
    </w:p>
    <w:p w:rsidR="000F5AB1" w:rsidRPr="000F5AB1" w:rsidRDefault="000F5AB1" w:rsidP="000F5AB1">
      <w:pPr>
        <w:suppressAutoHyphens/>
        <w:spacing w:after="0" w:line="240" w:lineRule="auto"/>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8"/>
          <w:szCs w:val="24"/>
          <w:lang w:eastAsia="ar-SA"/>
        </w:rPr>
        <w:t xml:space="preserve">        </w:t>
      </w:r>
      <w:r w:rsidRPr="000F5AB1">
        <w:rPr>
          <w:rFonts w:ascii="Times New Roman" w:eastAsia="Times New Roman" w:hAnsi="Times New Roman" w:cs="Times New Roman"/>
          <w:sz w:val="16"/>
          <w:szCs w:val="16"/>
          <w:lang w:eastAsia="ar-SA"/>
        </w:rPr>
        <w:t xml:space="preserve">                                             </w:t>
      </w:r>
      <w:r w:rsidRPr="000F5AB1">
        <w:rPr>
          <w:rFonts w:ascii="Times New Roman" w:eastAsia="Times New Roman" w:hAnsi="Times New Roman" w:cs="Times New Roman"/>
          <w:sz w:val="20"/>
          <w:szCs w:val="20"/>
          <w:lang w:eastAsia="ar-SA"/>
        </w:rPr>
        <w:t xml:space="preserve">                                               (подпись)                                (расшифровка подписи)</w:t>
      </w:r>
    </w:p>
    <w:p w:rsidR="000F5AB1" w:rsidRPr="000F5AB1" w:rsidRDefault="000F5AB1" w:rsidP="000F5AB1">
      <w:pPr>
        <w:suppressAutoHyphens/>
        <w:spacing w:after="0" w:line="240" w:lineRule="auto"/>
        <w:rPr>
          <w:rFonts w:ascii="Times New Roman" w:eastAsia="Times New Roman" w:hAnsi="Times New Roman" w:cs="Times New Roman"/>
          <w:sz w:val="20"/>
          <w:szCs w:val="20"/>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4"/>
          <w:szCs w:val="24"/>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4"/>
          <w:szCs w:val="24"/>
          <w:lang w:eastAsia="ar-SA"/>
        </w:rPr>
      </w:pPr>
      <w:r w:rsidRPr="000F5AB1">
        <w:rPr>
          <w:rFonts w:ascii="Times New Roman" w:eastAsia="Times New Roman" w:hAnsi="Times New Roman" w:cs="Times New Roman"/>
          <w:sz w:val="24"/>
          <w:szCs w:val="24"/>
          <w:lang w:eastAsia="ar-SA"/>
        </w:rPr>
        <w:t xml:space="preserve">М.П. </w:t>
      </w: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ar-SA"/>
        </w:rPr>
      </w:pPr>
    </w:p>
    <w:p w:rsidR="000F5AB1" w:rsidRPr="000F5AB1" w:rsidRDefault="000F5AB1" w:rsidP="000F5AB1">
      <w:pPr>
        <w:suppressAutoHyphens/>
        <w:autoSpaceDE w:val="0"/>
        <w:autoSpaceDN w:val="0"/>
        <w:adjustRightInd w:val="0"/>
        <w:spacing w:after="0" w:line="360" w:lineRule="exact"/>
        <w:jc w:val="center"/>
        <w:rPr>
          <w:rFonts w:ascii="Times New Roman" w:eastAsia="Times New Roman" w:hAnsi="Times New Roman" w:cs="Times New Roman"/>
          <w:sz w:val="28"/>
          <w:szCs w:val="24"/>
          <w:lang w:eastAsia="ar-SA"/>
        </w:rPr>
      </w:pPr>
      <w:r w:rsidRPr="000F5AB1">
        <w:rPr>
          <w:rFonts w:ascii="Times New Roman" w:eastAsia="Times New Roman" w:hAnsi="Times New Roman" w:cs="Times New Roman"/>
          <w:sz w:val="28"/>
          <w:szCs w:val="24"/>
          <w:lang w:eastAsia="ar-SA"/>
        </w:rPr>
        <w:t>________________</w:t>
      </w:r>
    </w:p>
    <w:p w:rsidR="000F5AB1" w:rsidRDefault="000F5AB1" w:rsidP="00153EF8">
      <w:pPr>
        <w:ind w:right="-1" w:firstLine="709"/>
        <w:rPr>
          <w:rFonts w:ascii="Times New Roman" w:hAnsi="Times New Roman" w:cs="Times New Roman"/>
          <w:sz w:val="26"/>
          <w:szCs w:val="26"/>
        </w:rPr>
      </w:pPr>
    </w:p>
    <w:p w:rsidR="000F5AB1" w:rsidRDefault="000F5AB1" w:rsidP="00153EF8">
      <w:pPr>
        <w:ind w:right="-1" w:firstLine="709"/>
        <w:rPr>
          <w:rFonts w:ascii="Times New Roman" w:hAnsi="Times New Roman" w:cs="Times New Roman"/>
          <w:sz w:val="26"/>
          <w:szCs w:val="26"/>
        </w:rPr>
      </w:pPr>
    </w:p>
    <w:p w:rsidR="000F5AB1" w:rsidRDefault="000F5AB1" w:rsidP="00153EF8">
      <w:pPr>
        <w:ind w:right="-1" w:firstLine="709"/>
        <w:rPr>
          <w:rFonts w:ascii="Times New Roman" w:hAnsi="Times New Roman" w:cs="Times New Roman"/>
          <w:sz w:val="26"/>
          <w:szCs w:val="26"/>
        </w:rPr>
      </w:pPr>
    </w:p>
    <w:p w:rsidR="000F5AB1" w:rsidRP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Приложение № 3</w:t>
      </w:r>
    </w:p>
    <w:p w:rsidR="000F5AB1" w:rsidRPr="000F5AB1" w:rsidRDefault="000F5AB1" w:rsidP="000F5AB1">
      <w:pPr>
        <w:suppressAutoHyphens/>
        <w:spacing w:after="0" w:line="240" w:lineRule="auto"/>
        <w:ind w:left="5670"/>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 xml:space="preserve">к административному регламенту </w:t>
      </w:r>
    </w:p>
    <w:p w:rsidR="000F5AB1" w:rsidRPr="000F5AB1" w:rsidRDefault="000F5AB1" w:rsidP="000F5AB1">
      <w:pPr>
        <w:suppressAutoHyphens/>
        <w:autoSpaceDE w:val="0"/>
        <w:spacing w:after="0" w:line="240" w:lineRule="auto"/>
        <w:ind w:left="5670"/>
        <w:rPr>
          <w:rFonts w:ascii="Times New Roman" w:eastAsia="Times New Roman" w:hAnsi="Times New Roman" w:cs="Times New Roman"/>
          <w:sz w:val="26"/>
          <w:szCs w:val="26"/>
        </w:rPr>
      </w:pPr>
      <w:r w:rsidRPr="000F5AB1">
        <w:rPr>
          <w:rFonts w:ascii="Times New Roman" w:eastAsia="Times New Roman" w:hAnsi="Times New Roman" w:cs="Times New Roman"/>
          <w:sz w:val="26"/>
          <w:szCs w:val="26"/>
        </w:rPr>
        <w:t xml:space="preserve">по исполнению государственной функции по осуществлению лицензионного </w:t>
      </w:r>
      <w:proofErr w:type="gramStart"/>
      <w:r w:rsidRPr="000F5AB1">
        <w:rPr>
          <w:rFonts w:ascii="Times New Roman" w:eastAsia="Times New Roman" w:hAnsi="Times New Roman" w:cs="Times New Roman"/>
          <w:sz w:val="26"/>
          <w:szCs w:val="26"/>
        </w:rPr>
        <w:t>контроля за</w:t>
      </w:r>
      <w:proofErr w:type="gramEnd"/>
      <w:r w:rsidRPr="000F5AB1">
        <w:rPr>
          <w:rFonts w:ascii="Times New Roman" w:eastAsia="Times New Roman" w:hAnsi="Times New Roman" w:cs="Times New Roman"/>
          <w:sz w:val="26"/>
          <w:szCs w:val="26"/>
        </w:rPr>
        <w:t xml:space="preserve"> розничной продажей алкогольной продукции, утверждённому приказом Департамента природных ресурсов, экологии и агропромышленного комплекса Ненецкого автономного округа от __.__.201_ № __</w:t>
      </w:r>
    </w:p>
    <w:p w:rsidR="000F5AB1" w:rsidRPr="000F5AB1" w:rsidRDefault="000F5AB1" w:rsidP="000F5AB1">
      <w:pPr>
        <w:spacing w:after="0" w:line="240" w:lineRule="auto"/>
        <w:outlineLvl w:val="0"/>
        <w:rPr>
          <w:rFonts w:ascii="Times New Roman" w:eastAsia="Times New Roman" w:hAnsi="Times New Roman" w:cs="Times New Roman"/>
          <w:noProof/>
          <w:sz w:val="20"/>
          <w:szCs w:val="20"/>
          <w:lang w:eastAsia="ru-RU"/>
        </w:rPr>
      </w:pPr>
    </w:p>
    <w:p w:rsidR="000F5AB1" w:rsidRPr="000F5AB1" w:rsidRDefault="000F5AB1" w:rsidP="000F5AB1">
      <w:pPr>
        <w:spacing w:after="0" w:line="240" w:lineRule="auto"/>
        <w:jc w:val="center"/>
        <w:outlineLvl w:val="0"/>
        <w:rPr>
          <w:rFonts w:ascii="Times New Roman" w:eastAsia="Times New Roman" w:hAnsi="Times New Roman" w:cs="Times New Roman"/>
          <w:noProof/>
          <w:sz w:val="20"/>
          <w:szCs w:val="20"/>
          <w:lang w:eastAsia="ru-RU"/>
        </w:rPr>
      </w:pPr>
    </w:p>
    <w:p w:rsidR="000F5AB1" w:rsidRPr="000F5AB1" w:rsidRDefault="000F5AB1" w:rsidP="000F5AB1">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09600" cy="739140"/>
            <wp:effectExtent l="0" t="0" r="0" b="3810"/>
            <wp:docPr id="25" name="Рисунок 25"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inline>
        </w:drawing>
      </w:r>
    </w:p>
    <w:p w:rsidR="000F5AB1" w:rsidRPr="000F5AB1" w:rsidRDefault="000F5AB1" w:rsidP="000F5AB1">
      <w:pPr>
        <w:spacing w:after="0" w:line="240" w:lineRule="auto"/>
        <w:ind w:right="57"/>
        <w:jc w:val="center"/>
        <w:outlineLvl w:val="0"/>
        <w:rPr>
          <w:rFonts w:ascii="Times New Roman" w:eastAsia="Times New Roman" w:hAnsi="Times New Roman" w:cs="Times New Roman"/>
          <w:szCs w:val="20"/>
          <w:lang w:val="en-US" w:eastAsia="ru-RU"/>
        </w:rPr>
      </w:pPr>
    </w:p>
    <w:p w:rsidR="000F5AB1" w:rsidRPr="000F5AB1" w:rsidRDefault="000F5AB1" w:rsidP="000F5AB1">
      <w:pPr>
        <w:spacing w:after="0" w:line="240" w:lineRule="auto"/>
        <w:jc w:val="center"/>
        <w:rPr>
          <w:rFonts w:ascii="Times New Roman" w:eastAsia="Times New Roman" w:hAnsi="Times New Roman" w:cs="Times New Roman"/>
          <w:b/>
          <w:sz w:val="28"/>
          <w:szCs w:val="28"/>
          <w:lang w:eastAsia="ru-RU"/>
        </w:rPr>
      </w:pPr>
      <w:r w:rsidRPr="000F5AB1">
        <w:rPr>
          <w:rFonts w:ascii="Times New Roman" w:eastAsia="Times New Roman" w:hAnsi="Times New Roman" w:cs="Times New Roman"/>
          <w:b/>
          <w:sz w:val="28"/>
          <w:szCs w:val="28"/>
          <w:lang w:eastAsia="ru-RU"/>
        </w:rPr>
        <w:t xml:space="preserve">Департамент природных ресурсов, экологии и агропромышленного комплекса Ненецкого автономного округа </w:t>
      </w: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keepNext/>
        <w:overflowPunct w:val="0"/>
        <w:autoSpaceDE w:val="0"/>
        <w:autoSpaceDN w:val="0"/>
        <w:adjustRightInd w:val="0"/>
        <w:spacing w:after="0" w:line="240" w:lineRule="atLeast"/>
        <w:jc w:val="center"/>
        <w:textAlignment w:val="baseline"/>
        <w:rPr>
          <w:rFonts w:ascii="Times New Roman" w:eastAsia="Times New Roman" w:hAnsi="Times New Roman" w:cs="Times New Roman"/>
          <w:b/>
          <w:bCs/>
          <w:sz w:val="28"/>
          <w:szCs w:val="28"/>
          <w:lang w:eastAsia="ru-RU"/>
        </w:rPr>
      </w:pPr>
      <w:r w:rsidRPr="000F5AB1">
        <w:rPr>
          <w:rFonts w:ascii="Times New Roman" w:eastAsia="Times New Roman" w:hAnsi="Times New Roman" w:cs="Times New Roman"/>
          <w:b/>
          <w:bCs/>
          <w:sz w:val="28"/>
          <w:szCs w:val="28"/>
          <w:lang w:eastAsia="ru-RU"/>
        </w:rPr>
        <w:t xml:space="preserve">Предписание </w:t>
      </w:r>
    </w:p>
    <w:p w:rsidR="000F5AB1" w:rsidRPr="000F5AB1" w:rsidRDefault="000F5AB1" w:rsidP="000F5AB1">
      <w:pPr>
        <w:keepNext/>
        <w:overflowPunct w:val="0"/>
        <w:autoSpaceDE w:val="0"/>
        <w:autoSpaceDN w:val="0"/>
        <w:adjustRightInd w:val="0"/>
        <w:spacing w:after="0" w:line="240" w:lineRule="atLeast"/>
        <w:jc w:val="center"/>
        <w:textAlignment w:val="baseline"/>
        <w:rPr>
          <w:rFonts w:ascii="Times New Roman" w:eastAsia="Times New Roman" w:hAnsi="Times New Roman" w:cs="Times New Roman"/>
          <w:b/>
          <w:bCs/>
          <w:sz w:val="28"/>
          <w:szCs w:val="28"/>
          <w:lang w:eastAsia="ru-RU"/>
        </w:rPr>
      </w:pPr>
      <w:r w:rsidRPr="000F5AB1">
        <w:rPr>
          <w:rFonts w:ascii="Times New Roman" w:eastAsia="Times New Roman" w:hAnsi="Times New Roman" w:cs="Times New Roman"/>
          <w:b/>
          <w:bCs/>
          <w:sz w:val="28"/>
          <w:szCs w:val="28"/>
          <w:lang w:eastAsia="ru-RU"/>
        </w:rPr>
        <w:t>об устранении выявленных нарушений</w:t>
      </w:r>
    </w:p>
    <w:p w:rsidR="000F5AB1" w:rsidRPr="000F5AB1" w:rsidRDefault="000F5AB1" w:rsidP="000F5AB1">
      <w:pPr>
        <w:suppressAutoHyphens/>
        <w:spacing w:after="0" w:line="240" w:lineRule="auto"/>
        <w:rPr>
          <w:rFonts w:ascii="Times New Roman" w:eastAsia="Times New Roman" w:hAnsi="Times New Roman" w:cs="Times New Roman"/>
          <w:sz w:val="28"/>
          <w:szCs w:val="24"/>
          <w:lang w:eastAsia="ru-RU"/>
        </w:rPr>
      </w:pP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lastRenderedPageBreak/>
        <w:t xml:space="preserve">«____» __________ 20____ г.                                              № ________________                             </w:t>
      </w:r>
    </w:p>
    <w:p w:rsidR="000F5AB1" w:rsidRPr="000F5AB1" w:rsidRDefault="000F5AB1" w:rsidP="000F5AB1">
      <w:pPr>
        <w:suppressAutoHyphens/>
        <w:spacing w:after="0" w:line="240" w:lineRule="auto"/>
        <w:rPr>
          <w:rFonts w:ascii="Times New Roman" w:eastAsia="Times New Roman" w:hAnsi="Times New Roman" w:cs="Times New Roman"/>
          <w:sz w:val="28"/>
          <w:szCs w:val="28"/>
          <w:lang w:eastAsia="ar-SA"/>
        </w:rPr>
      </w:pPr>
    </w:p>
    <w:p w:rsidR="000F5AB1" w:rsidRPr="000F5AB1" w:rsidRDefault="000F5AB1" w:rsidP="000F5AB1">
      <w:pPr>
        <w:suppressAutoHyphens/>
        <w:spacing w:after="0" w:line="240" w:lineRule="auto"/>
        <w:jc w:val="center"/>
        <w:rPr>
          <w:rFonts w:ascii="Times New Roman" w:eastAsia="Times New Roman" w:hAnsi="Times New Roman" w:cs="Times New Roman"/>
          <w:sz w:val="16"/>
          <w:szCs w:val="16"/>
          <w:lang w:eastAsia="ar-SA"/>
        </w:rPr>
      </w:pPr>
      <w:r w:rsidRPr="000F5AB1">
        <w:rPr>
          <w:rFonts w:ascii="Times New Roman" w:eastAsia="Times New Roman" w:hAnsi="Times New Roman" w:cs="Times New Roman"/>
          <w:sz w:val="16"/>
          <w:szCs w:val="16"/>
          <w:lang w:eastAsia="ar-SA"/>
        </w:rPr>
        <w:t>___________________________</w:t>
      </w:r>
    </w:p>
    <w:p w:rsidR="000F5AB1" w:rsidRPr="000F5AB1" w:rsidRDefault="000F5AB1" w:rsidP="000F5AB1">
      <w:pPr>
        <w:suppressAutoHyphens/>
        <w:spacing w:after="0" w:line="240" w:lineRule="auto"/>
        <w:jc w:val="center"/>
        <w:rPr>
          <w:rFonts w:ascii="Times New Roman" w:eastAsia="Times New Roman" w:hAnsi="Times New Roman" w:cs="Times New Roman"/>
          <w:color w:val="000000"/>
          <w:sz w:val="20"/>
          <w:szCs w:val="20"/>
          <w:lang w:eastAsia="ar-SA"/>
        </w:rPr>
      </w:pPr>
      <w:r w:rsidRPr="000F5AB1">
        <w:rPr>
          <w:rFonts w:ascii="Times New Roman" w:eastAsia="Times New Roman" w:hAnsi="Times New Roman" w:cs="Times New Roman"/>
          <w:color w:val="000000"/>
          <w:sz w:val="20"/>
          <w:szCs w:val="20"/>
          <w:lang w:eastAsia="ar-SA"/>
        </w:rPr>
        <w:t xml:space="preserve"> (место составления)</w:t>
      </w:r>
    </w:p>
    <w:p w:rsidR="000F5AB1" w:rsidRPr="000F5AB1" w:rsidRDefault="000F5AB1" w:rsidP="000F5AB1">
      <w:pPr>
        <w:spacing w:after="0" w:line="240" w:lineRule="auto"/>
        <w:ind w:firstLine="720"/>
        <w:jc w:val="both"/>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Я, ___________________________________________________________</w:t>
      </w:r>
    </w:p>
    <w:p w:rsidR="000F5AB1" w:rsidRPr="000F5AB1" w:rsidRDefault="000F5AB1" w:rsidP="000F5AB1">
      <w:pPr>
        <w:suppressAutoHyphens/>
        <w:spacing w:after="0" w:line="240" w:lineRule="auto"/>
        <w:jc w:val="both"/>
        <w:rPr>
          <w:rFonts w:ascii="Times New Roman" w:eastAsia="Times New Roman" w:hAnsi="Times New Roman" w:cs="Times New Roman"/>
          <w:color w:val="000000"/>
          <w:sz w:val="28"/>
          <w:szCs w:val="24"/>
          <w:lang w:eastAsia="ar-SA"/>
        </w:rPr>
      </w:pPr>
      <w:r w:rsidRPr="000F5AB1">
        <w:rPr>
          <w:rFonts w:ascii="Times New Roman" w:eastAsia="Times New Roman" w:hAnsi="Times New Roman" w:cs="Times New Roman"/>
          <w:color w:val="000000"/>
          <w:sz w:val="28"/>
          <w:szCs w:val="24"/>
          <w:lang w:eastAsia="ar-SA"/>
        </w:rPr>
        <w:t>_________________________________________________________________ ,</w:t>
      </w:r>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 xml:space="preserve">(фамилия, инициалы и </w:t>
      </w:r>
      <w:r w:rsidRPr="000F5AB1">
        <w:rPr>
          <w:rFonts w:ascii="Times New Roman" w:eastAsia="Times New Roman" w:hAnsi="Times New Roman" w:cs="Times New Roman"/>
          <w:color w:val="000000"/>
          <w:sz w:val="20"/>
          <w:szCs w:val="20"/>
          <w:lang w:eastAsia="ar-SA"/>
        </w:rPr>
        <w:t>должность должностного лица, вынесшего предписание</w:t>
      </w:r>
      <w:r w:rsidRPr="000F5AB1">
        <w:rPr>
          <w:rFonts w:ascii="Times New Roman" w:eastAsia="Times New Roman" w:hAnsi="Times New Roman" w:cs="Times New Roman"/>
          <w:sz w:val="20"/>
          <w:szCs w:val="20"/>
          <w:lang w:eastAsia="ar-SA"/>
        </w:rPr>
        <w:t>)</w:t>
      </w:r>
    </w:p>
    <w:p w:rsidR="000F5AB1" w:rsidRPr="000F5AB1" w:rsidRDefault="000F5AB1" w:rsidP="000F5AB1">
      <w:pPr>
        <w:suppressAutoHyphens/>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рассмотрев ________________________________________________________</w:t>
      </w:r>
    </w:p>
    <w:p w:rsidR="000F5AB1" w:rsidRPr="000F5AB1" w:rsidRDefault="000F5AB1" w:rsidP="000F5AB1">
      <w:pPr>
        <w:suppressAutoHyphens/>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proofErr w:type="gramStart"/>
      <w:r w:rsidRPr="000F5AB1">
        <w:rPr>
          <w:rFonts w:ascii="Times New Roman" w:eastAsia="Times New Roman" w:hAnsi="Times New Roman" w:cs="Times New Roman"/>
          <w:sz w:val="20"/>
          <w:szCs w:val="20"/>
          <w:lang w:eastAsia="ar-SA"/>
        </w:rPr>
        <w:t xml:space="preserve">(реквизиты акта проверки, протокола об административном правонарушении </w:t>
      </w:r>
      <w:proofErr w:type="gramEnd"/>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или постановления по делу об административном правонарушении)</w:t>
      </w:r>
    </w:p>
    <w:p w:rsidR="000F5AB1" w:rsidRPr="000F5AB1" w:rsidRDefault="000F5AB1" w:rsidP="000F5AB1">
      <w:pPr>
        <w:suppressAutoHyphens/>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в отношении _______________________________________________________</w:t>
      </w:r>
    </w:p>
    <w:p w:rsidR="000F5AB1" w:rsidRPr="000F5AB1" w:rsidRDefault="000F5AB1" w:rsidP="000F5AB1">
      <w:pPr>
        <w:suppressAutoHyphens/>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 ,</w:t>
      </w:r>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proofErr w:type="gramStart"/>
      <w:r w:rsidRPr="000F5AB1">
        <w:rPr>
          <w:rFonts w:ascii="Times New Roman" w:eastAsia="Times New Roman" w:hAnsi="Times New Roman" w:cs="Times New Roman"/>
          <w:sz w:val="20"/>
          <w:szCs w:val="20"/>
          <w:lang w:eastAsia="ar-SA"/>
        </w:rPr>
        <w:t xml:space="preserve">(для должностного лица – фамилия, имя, отчество (последнее – при наличии), паспортные данные, </w:t>
      </w:r>
      <w:proofErr w:type="gramEnd"/>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 xml:space="preserve">год и место рождения, адрес места жительства; для юридического лица – наименование, ОГРН, ИНН, </w:t>
      </w:r>
    </w:p>
    <w:p w:rsidR="000F5AB1" w:rsidRPr="000F5AB1" w:rsidRDefault="000F5AB1" w:rsidP="000F5AB1">
      <w:pPr>
        <w:suppressAutoHyphens/>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адрес места нахождения, сведения о законном представителе)</w:t>
      </w:r>
    </w:p>
    <w:p w:rsidR="000F5AB1" w:rsidRPr="000F5AB1" w:rsidRDefault="000F5AB1" w:rsidP="000F5AB1">
      <w:pPr>
        <w:suppressAutoHyphens/>
        <w:spacing w:after="0" w:line="240" w:lineRule="auto"/>
        <w:rPr>
          <w:rFonts w:ascii="Times New Roman" w:eastAsia="Times New Roman" w:hAnsi="Times New Roman" w:cs="Times New Roman"/>
          <w:bCs/>
          <w:color w:val="000000"/>
          <w:sz w:val="28"/>
          <w:szCs w:val="28"/>
          <w:lang w:eastAsia="ar-SA"/>
        </w:rPr>
      </w:pPr>
      <w:r w:rsidRPr="000F5AB1">
        <w:rPr>
          <w:rFonts w:ascii="Times New Roman" w:eastAsia="Times New Roman" w:hAnsi="Times New Roman" w:cs="Times New Roman"/>
          <w:bCs/>
          <w:color w:val="000000"/>
          <w:sz w:val="28"/>
          <w:szCs w:val="28"/>
          <w:lang w:eastAsia="ar-SA"/>
        </w:rPr>
        <w:t>установил:</w:t>
      </w:r>
    </w:p>
    <w:p w:rsidR="000F5AB1" w:rsidRPr="000F5AB1" w:rsidRDefault="000F5AB1" w:rsidP="000F5AB1">
      <w:pPr>
        <w:suppressAutoHyphens/>
        <w:spacing w:after="0" w:line="240" w:lineRule="auto"/>
        <w:ind w:firstLine="720"/>
        <w:jc w:val="both"/>
        <w:rPr>
          <w:rFonts w:ascii="Times New Roman" w:eastAsia="Times New Roman" w:hAnsi="Times New Roman" w:cs="Times New Roman"/>
          <w:color w:val="000000"/>
          <w:sz w:val="28"/>
          <w:szCs w:val="20"/>
          <w:lang w:eastAsia="ar-SA"/>
        </w:rPr>
      </w:pPr>
      <w:r w:rsidRPr="000F5AB1">
        <w:rPr>
          <w:rFonts w:ascii="Times New Roman" w:eastAsia="Times New Roman" w:hAnsi="Times New Roman" w:cs="Times New Roman"/>
          <w:color w:val="000000"/>
          <w:spacing w:val="-12"/>
          <w:sz w:val="28"/>
          <w:szCs w:val="28"/>
          <w:lang w:eastAsia="ar-SA"/>
        </w:rPr>
        <w:t>В ходе проверки/производства по делу об административном правонарушении</w:t>
      </w:r>
      <w:r w:rsidRPr="000F5AB1">
        <w:rPr>
          <w:rFonts w:ascii="Times New Roman" w:eastAsia="Times New Roman" w:hAnsi="Times New Roman" w:cs="Times New Roman"/>
          <w:color w:val="000000"/>
          <w:sz w:val="28"/>
          <w:szCs w:val="20"/>
          <w:lang w:eastAsia="ar-SA"/>
        </w:rPr>
        <w:t xml:space="preserve"> </w:t>
      </w:r>
      <w:r w:rsidRPr="000F5AB1">
        <w:rPr>
          <w:rFonts w:ascii="Times New Roman" w:eastAsia="Times New Roman" w:hAnsi="Times New Roman" w:cs="Times New Roman"/>
          <w:color w:val="000000"/>
          <w:spacing w:val="-12"/>
          <w:sz w:val="28"/>
          <w:szCs w:val="28"/>
          <w:lang w:eastAsia="ar-SA"/>
        </w:rPr>
        <w:t>(</w:t>
      </w:r>
      <w:proofErr w:type="gramStart"/>
      <w:r w:rsidRPr="000F5AB1">
        <w:rPr>
          <w:rFonts w:ascii="Times New Roman" w:eastAsia="Times New Roman" w:hAnsi="Times New Roman" w:cs="Times New Roman"/>
          <w:color w:val="000000"/>
          <w:spacing w:val="-12"/>
          <w:sz w:val="28"/>
          <w:szCs w:val="28"/>
          <w:lang w:eastAsia="ar-SA"/>
        </w:rPr>
        <w:t>нужное</w:t>
      </w:r>
      <w:proofErr w:type="gramEnd"/>
      <w:r w:rsidRPr="000F5AB1">
        <w:rPr>
          <w:rFonts w:ascii="Times New Roman" w:eastAsia="Times New Roman" w:hAnsi="Times New Roman" w:cs="Times New Roman"/>
          <w:color w:val="000000"/>
          <w:spacing w:val="-12"/>
          <w:sz w:val="28"/>
          <w:szCs w:val="28"/>
          <w:lang w:eastAsia="ar-SA"/>
        </w:rPr>
        <w:t xml:space="preserve"> подчеркнуть) были выявлены следующие нарушения законодательства</w:t>
      </w:r>
      <w:r w:rsidRPr="000F5AB1">
        <w:rPr>
          <w:rFonts w:ascii="Times New Roman" w:eastAsia="Times New Roman" w:hAnsi="Times New Roman" w:cs="Times New Roman"/>
          <w:color w:val="000000"/>
          <w:sz w:val="28"/>
          <w:szCs w:val="20"/>
          <w:lang w:eastAsia="ar-SA"/>
        </w:rPr>
        <w:t xml:space="preserve"> </w:t>
      </w:r>
      <w:r w:rsidRPr="000F5AB1">
        <w:rPr>
          <w:rFonts w:ascii="Times New Roman" w:eastAsia="Times New Roman" w:hAnsi="Times New Roman" w:cs="Times New Roman"/>
          <w:color w:val="000000"/>
          <w:sz w:val="28"/>
          <w:szCs w:val="20"/>
          <w:lang w:eastAsia="ar-SA"/>
        </w:rPr>
        <w:br/>
        <w:t>в сфере ___________________________________________________________</w:t>
      </w:r>
    </w:p>
    <w:p w:rsidR="000F5AB1" w:rsidRPr="000F5AB1" w:rsidRDefault="000F5AB1" w:rsidP="000F5AB1">
      <w:pPr>
        <w:tabs>
          <w:tab w:val="left" w:pos="8505"/>
        </w:tabs>
        <w:suppressAutoHyphens/>
        <w:spacing w:after="0" w:line="240" w:lineRule="auto"/>
        <w:jc w:val="center"/>
        <w:rPr>
          <w:rFonts w:ascii="Times New Roman" w:eastAsia="Times New Roman" w:hAnsi="Times New Roman" w:cs="Times New Roman"/>
          <w:color w:val="000000"/>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F5AB1" w:rsidRPr="000F5AB1" w:rsidTr="000F5AB1">
        <w:tc>
          <w:tcPr>
            <w:tcW w:w="4785" w:type="dxa"/>
          </w:tcPr>
          <w:p w:rsidR="000F5AB1" w:rsidRPr="000F5AB1" w:rsidRDefault="000F5AB1" w:rsidP="000F5AB1">
            <w:pPr>
              <w:tabs>
                <w:tab w:val="left" w:pos="8505"/>
              </w:tabs>
              <w:suppressAutoHyphens/>
              <w:spacing w:after="0" w:line="240" w:lineRule="auto"/>
              <w:jc w:val="center"/>
              <w:rPr>
                <w:rFonts w:ascii="Times New Roman" w:eastAsia="Times New Roman" w:hAnsi="Times New Roman" w:cs="Times New Roman"/>
                <w:color w:val="000000"/>
                <w:lang w:eastAsia="ar-SA"/>
              </w:rPr>
            </w:pPr>
            <w:r w:rsidRPr="000F5AB1">
              <w:rPr>
                <w:rFonts w:ascii="Times New Roman" w:eastAsia="Times New Roman" w:hAnsi="Times New Roman" w:cs="Times New Roman"/>
                <w:color w:val="000000"/>
                <w:lang w:eastAsia="ar-SA"/>
              </w:rPr>
              <w:t>Выявленные нарушения</w:t>
            </w:r>
          </w:p>
        </w:tc>
        <w:tc>
          <w:tcPr>
            <w:tcW w:w="4786" w:type="dxa"/>
          </w:tcPr>
          <w:p w:rsidR="000F5AB1" w:rsidRPr="000F5AB1" w:rsidRDefault="000F5AB1" w:rsidP="000F5AB1">
            <w:pPr>
              <w:tabs>
                <w:tab w:val="left" w:pos="8505"/>
              </w:tabs>
              <w:suppressAutoHyphens/>
              <w:spacing w:after="0" w:line="240" w:lineRule="auto"/>
              <w:jc w:val="center"/>
              <w:rPr>
                <w:rFonts w:ascii="Times New Roman" w:eastAsia="Times New Roman" w:hAnsi="Times New Roman" w:cs="Times New Roman"/>
                <w:color w:val="000000"/>
                <w:lang w:eastAsia="ar-SA"/>
              </w:rPr>
            </w:pPr>
            <w:r w:rsidRPr="000F5AB1">
              <w:rPr>
                <w:rFonts w:ascii="Times New Roman" w:eastAsia="Times New Roman" w:hAnsi="Times New Roman" w:cs="Times New Roman"/>
                <w:color w:val="000000"/>
                <w:lang w:eastAsia="ar-SA"/>
              </w:rPr>
              <w:t>Положения нормативных правовых актов, которые нарушены</w:t>
            </w:r>
          </w:p>
        </w:tc>
      </w:tr>
      <w:tr w:rsidR="000F5AB1" w:rsidRPr="000F5AB1" w:rsidTr="000F5AB1">
        <w:tc>
          <w:tcPr>
            <w:tcW w:w="4785"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r w:rsidRPr="000F5AB1">
              <w:rPr>
                <w:rFonts w:ascii="Times New Roman" w:eastAsia="Times New Roman" w:hAnsi="Times New Roman" w:cs="Times New Roman"/>
                <w:color w:val="000000"/>
                <w:sz w:val="24"/>
                <w:szCs w:val="24"/>
                <w:lang w:eastAsia="ar-SA"/>
              </w:rPr>
              <w:t>1.</w:t>
            </w:r>
          </w:p>
        </w:tc>
        <w:tc>
          <w:tcPr>
            <w:tcW w:w="4786"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p>
        </w:tc>
      </w:tr>
      <w:tr w:rsidR="000F5AB1" w:rsidRPr="000F5AB1" w:rsidTr="000F5AB1">
        <w:tc>
          <w:tcPr>
            <w:tcW w:w="4785"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r w:rsidRPr="000F5AB1">
              <w:rPr>
                <w:rFonts w:ascii="Times New Roman" w:eastAsia="Times New Roman" w:hAnsi="Times New Roman" w:cs="Times New Roman"/>
                <w:color w:val="000000"/>
                <w:sz w:val="24"/>
                <w:szCs w:val="24"/>
                <w:lang w:eastAsia="ar-SA"/>
              </w:rPr>
              <w:t>2.</w:t>
            </w:r>
          </w:p>
        </w:tc>
        <w:tc>
          <w:tcPr>
            <w:tcW w:w="4786"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p>
        </w:tc>
      </w:tr>
      <w:tr w:rsidR="000F5AB1" w:rsidRPr="000F5AB1" w:rsidTr="000F5AB1">
        <w:tc>
          <w:tcPr>
            <w:tcW w:w="4785"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r w:rsidRPr="000F5AB1">
              <w:rPr>
                <w:rFonts w:ascii="Times New Roman" w:eastAsia="Times New Roman" w:hAnsi="Times New Roman" w:cs="Times New Roman"/>
                <w:color w:val="000000"/>
                <w:sz w:val="24"/>
                <w:szCs w:val="24"/>
                <w:lang w:eastAsia="ar-SA"/>
              </w:rPr>
              <w:t>3.</w:t>
            </w:r>
          </w:p>
        </w:tc>
        <w:tc>
          <w:tcPr>
            <w:tcW w:w="4786" w:type="dxa"/>
          </w:tcPr>
          <w:p w:rsidR="000F5AB1" w:rsidRPr="000F5AB1" w:rsidRDefault="000F5AB1" w:rsidP="000F5AB1">
            <w:pPr>
              <w:tabs>
                <w:tab w:val="left" w:pos="8505"/>
              </w:tabs>
              <w:suppressAutoHyphens/>
              <w:spacing w:after="0" w:line="240" w:lineRule="auto"/>
              <w:ind w:right="12"/>
              <w:jc w:val="both"/>
              <w:rPr>
                <w:rFonts w:ascii="Times New Roman" w:eastAsia="Times New Roman" w:hAnsi="Times New Roman" w:cs="Times New Roman"/>
                <w:color w:val="000000"/>
                <w:sz w:val="24"/>
                <w:szCs w:val="24"/>
                <w:lang w:eastAsia="ar-SA"/>
              </w:rPr>
            </w:pPr>
          </w:p>
        </w:tc>
      </w:tr>
    </w:tbl>
    <w:p w:rsidR="000F5AB1" w:rsidRPr="000F5AB1" w:rsidRDefault="000F5AB1" w:rsidP="000F5AB1">
      <w:pPr>
        <w:tabs>
          <w:tab w:val="left" w:pos="8505"/>
        </w:tabs>
        <w:suppressAutoHyphens/>
        <w:spacing w:after="0" w:line="240" w:lineRule="auto"/>
        <w:ind w:right="12" w:firstLine="709"/>
        <w:jc w:val="both"/>
        <w:rPr>
          <w:rFonts w:ascii="Times New Roman" w:eastAsia="Times New Roman" w:hAnsi="Times New Roman" w:cs="Times New Roman"/>
          <w:bCs/>
          <w:color w:val="000000"/>
          <w:sz w:val="26"/>
          <w:szCs w:val="26"/>
          <w:lang w:eastAsia="ar-SA"/>
        </w:rPr>
      </w:pPr>
      <w:r w:rsidRPr="000F5AB1">
        <w:rPr>
          <w:rFonts w:ascii="Times New Roman" w:eastAsia="Times New Roman" w:hAnsi="Times New Roman" w:cs="Times New Roman"/>
          <w:color w:val="000000"/>
          <w:sz w:val="26"/>
          <w:szCs w:val="26"/>
          <w:lang w:eastAsia="ar-SA"/>
        </w:rPr>
        <w:t xml:space="preserve">На основании изложенного, руководствуясь статьей 17 Федерального закона от 16 декабря 2008 года № 294-ФЗ «О защите прав юридических лиц </w:t>
      </w:r>
      <w:r w:rsidRPr="000F5AB1">
        <w:rPr>
          <w:rFonts w:ascii="Times New Roman" w:eastAsia="Times New Roman" w:hAnsi="Times New Roman" w:cs="Times New Roman"/>
          <w:color w:val="000000"/>
          <w:sz w:val="26"/>
          <w:szCs w:val="26"/>
          <w:lang w:eastAsia="ar-SA"/>
        </w:rPr>
        <w:br/>
        <w:t xml:space="preserve">и индивидуальных предпринимателей при осуществлении государственного контроля (надзора) и муниципального контроля», </w:t>
      </w:r>
      <w:r w:rsidRPr="000F5AB1">
        <w:rPr>
          <w:rFonts w:ascii="Times New Roman" w:eastAsia="Times New Roman" w:hAnsi="Times New Roman" w:cs="Times New Roman"/>
          <w:b/>
          <w:bCs/>
          <w:color w:val="000000"/>
          <w:sz w:val="26"/>
          <w:szCs w:val="26"/>
          <w:lang w:eastAsia="ar-SA"/>
        </w:rPr>
        <w:t>предписываю</w:t>
      </w:r>
      <w:r w:rsidRPr="000F5AB1">
        <w:rPr>
          <w:rFonts w:ascii="Times New Roman" w:eastAsia="Times New Roman" w:hAnsi="Times New Roman" w:cs="Times New Roman"/>
          <w:bCs/>
          <w:color w:val="000000"/>
          <w:sz w:val="26"/>
          <w:szCs w:val="26"/>
          <w:lang w:eastAsia="ar-SA"/>
        </w:rPr>
        <w:t>:</w:t>
      </w:r>
    </w:p>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gramStart"/>
      <w:r w:rsidRPr="000F5AB1">
        <w:rPr>
          <w:rFonts w:ascii="Times New Roman" w:eastAsia="Times New Roman" w:hAnsi="Times New Roman" w:cs="Times New Roman"/>
          <w:sz w:val="20"/>
          <w:szCs w:val="20"/>
          <w:lang w:eastAsia="ru-RU"/>
        </w:rPr>
        <w:t xml:space="preserve">(данные об адресате предписания: для физического лица, должностного лица – фамилия, имя, отчество (последнее – при наличии), паспортные данные, год и место рождения, адрес места жительства; </w:t>
      </w:r>
      <w:proofErr w:type="gramEnd"/>
    </w:p>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для индивидуального предпринимателя – фамилия, имя, отчество (последнее – при наличии), </w:t>
      </w:r>
    </w:p>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паспортные данные, год и место рождения, адрес места жительства, реквизиты свидетельства </w:t>
      </w:r>
    </w:p>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w:t>
      </w:r>
    </w:p>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адрес места нахождения, сведения о законном представителе</w:t>
      </w:r>
    </w:p>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0F5AB1" w:rsidRPr="000F5AB1" w:rsidRDefault="000F5AB1" w:rsidP="000F5AB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1. Устранить вышеперечисленные нарушения нормативных правовых актов:</w:t>
      </w:r>
    </w:p>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F5AB1" w:rsidRPr="000F5AB1" w:rsidTr="000F5AB1">
        <w:tc>
          <w:tcPr>
            <w:tcW w:w="4785" w:type="dxa"/>
          </w:tcPr>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F5AB1">
              <w:rPr>
                <w:rFonts w:ascii="Times New Roman" w:eastAsia="Times New Roman" w:hAnsi="Times New Roman" w:cs="Times New Roman"/>
                <w:lang w:eastAsia="ru-RU"/>
              </w:rPr>
              <w:t>Содержание пунктов предписания</w:t>
            </w:r>
          </w:p>
        </w:tc>
        <w:tc>
          <w:tcPr>
            <w:tcW w:w="4786" w:type="dxa"/>
          </w:tcPr>
          <w:p w:rsidR="000F5AB1" w:rsidRPr="000F5AB1" w:rsidRDefault="000F5AB1" w:rsidP="000F5AB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F5AB1">
              <w:rPr>
                <w:rFonts w:ascii="Times New Roman" w:eastAsia="Times New Roman" w:hAnsi="Times New Roman" w:cs="Times New Roman"/>
                <w:lang w:eastAsia="ru-RU"/>
              </w:rPr>
              <w:t>Срок исполнения</w:t>
            </w:r>
          </w:p>
        </w:tc>
      </w:tr>
      <w:tr w:rsidR="000F5AB1" w:rsidRPr="000F5AB1" w:rsidTr="000F5AB1">
        <w:tc>
          <w:tcPr>
            <w:tcW w:w="4785"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F5AB1">
              <w:rPr>
                <w:rFonts w:ascii="Times New Roman" w:eastAsia="Times New Roman" w:hAnsi="Times New Roman" w:cs="Times New Roman"/>
                <w:sz w:val="24"/>
                <w:szCs w:val="24"/>
                <w:lang w:eastAsia="ru-RU"/>
              </w:rPr>
              <w:t>1.</w:t>
            </w:r>
          </w:p>
        </w:tc>
        <w:tc>
          <w:tcPr>
            <w:tcW w:w="4786"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F5AB1" w:rsidRPr="000F5AB1" w:rsidTr="000F5AB1">
        <w:tc>
          <w:tcPr>
            <w:tcW w:w="4785"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F5AB1">
              <w:rPr>
                <w:rFonts w:ascii="Times New Roman" w:eastAsia="Times New Roman" w:hAnsi="Times New Roman" w:cs="Times New Roman"/>
                <w:sz w:val="24"/>
                <w:szCs w:val="24"/>
                <w:lang w:eastAsia="ru-RU"/>
              </w:rPr>
              <w:t>2.</w:t>
            </w:r>
          </w:p>
        </w:tc>
        <w:tc>
          <w:tcPr>
            <w:tcW w:w="4786"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F5AB1" w:rsidRPr="000F5AB1" w:rsidTr="000F5AB1">
        <w:tc>
          <w:tcPr>
            <w:tcW w:w="4785"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F5AB1">
              <w:rPr>
                <w:rFonts w:ascii="Times New Roman" w:eastAsia="Times New Roman" w:hAnsi="Times New Roman" w:cs="Times New Roman"/>
                <w:sz w:val="24"/>
                <w:szCs w:val="24"/>
                <w:lang w:eastAsia="ru-RU"/>
              </w:rPr>
              <w:t>3.</w:t>
            </w:r>
          </w:p>
        </w:tc>
        <w:tc>
          <w:tcPr>
            <w:tcW w:w="4786" w:type="dxa"/>
          </w:tcPr>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0F5AB1" w:rsidRPr="000F5AB1" w:rsidRDefault="000F5AB1" w:rsidP="000F5A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lastRenderedPageBreak/>
        <w:t xml:space="preserve">2. Представить в срок до «___» ___________ 20__ года отчет </w:t>
      </w:r>
      <w:r w:rsidRPr="000F5AB1">
        <w:rPr>
          <w:rFonts w:ascii="Times New Roman" w:eastAsia="Times New Roman" w:hAnsi="Times New Roman" w:cs="Times New Roman"/>
          <w:sz w:val="26"/>
          <w:szCs w:val="26"/>
          <w:lang w:eastAsia="ru-RU"/>
        </w:rPr>
        <w:br/>
        <w:t>об исполнении настоящего предписания с приложением копий подтверждающих документов.</w:t>
      </w:r>
    </w:p>
    <w:p w:rsidR="000F5AB1" w:rsidRPr="000F5AB1" w:rsidRDefault="000F5AB1" w:rsidP="000F5AB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0F5AB1">
        <w:rPr>
          <w:rFonts w:ascii="Times New Roman" w:eastAsia="Times New Roman" w:hAnsi="Times New Roman" w:cs="Times New Roman"/>
          <w:sz w:val="26"/>
          <w:szCs w:val="26"/>
          <w:lang w:eastAsia="ru-RU"/>
        </w:rPr>
        <w:t>3. Невыполнение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0F5AB1" w:rsidRPr="000F5AB1" w:rsidRDefault="000F5AB1" w:rsidP="000F5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F5AB1">
        <w:rPr>
          <w:rFonts w:ascii="Times New Roman" w:eastAsia="Times New Roman" w:hAnsi="Times New Roman" w:cs="Times New Roman"/>
          <w:sz w:val="28"/>
          <w:szCs w:val="28"/>
          <w:lang w:eastAsia="ru-RU"/>
        </w:rPr>
        <w:t>_____________________________________</w:t>
      </w:r>
      <w:r w:rsidRPr="000F5AB1">
        <w:rPr>
          <w:rFonts w:ascii="Times New Roman" w:eastAsia="Times New Roman" w:hAnsi="Times New Roman" w:cs="Times New Roman"/>
          <w:sz w:val="28"/>
          <w:szCs w:val="28"/>
          <w:lang w:eastAsia="ru-RU"/>
        </w:rPr>
        <w:tab/>
      </w:r>
      <w:r w:rsidRPr="000F5AB1">
        <w:rPr>
          <w:rFonts w:ascii="Times New Roman" w:eastAsia="Times New Roman" w:hAnsi="Times New Roman" w:cs="Times New Roman"/>
          <w:sz w:val="28"/>
          <w:szCs w:val="28"/>
          <w:lang w:eastAsia="ru-RU"/>
        </w:rPr>
        <w:tab/>
        <w:t>____________________</w:t>
      </w:r>
    </w:p>
    <w:p w:rsidR="000F5AB1" w:rsidRPr="000F5AB1" w:rsidRDefault="000F5AB1" w:rsidP="000F5AB1">
      <w:pPr>
        <w:tabs>
          <w:tab w:val="left" w:pos="604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F5AB1">
        <w:rPr>
          <w:rFonts w:ascii="Times New Roman" w:eastAsia="Times New Roman" w:hAnsi="Times New Roman" w:cs="Times New Roman"/>
          <w:sz w:val="20"/>
          <w:szCs w:val="20"/>
          <w:lang w:eastAsia="ru-RU"/>
        </w:rPr>
        <w:t xml:space="preserve">   (подпись должностного лица, вынесшего предписание)</w:t>
      </w:r>
      <w:r w:rsidRPr="000F5AB1">
        <w:rPr>
          <w:rFonts w:ascii="Times New Roman" w:eastAsia="Times New Roman" w:hAnsi="Times New Roman" w:cs="Times New Roman"/>
          <w:sz w:val="20"/>
          <w:szCs w:val="20"/>
          <w:lang w:eastAsia="ru-RU"/>
        </w:rPr>
        <w:tab/>
        <w:t xml:space="preserve">             (расшифровка подписи)</w:t>
      </w:r>
    </w:p>
    <w:p w:rsidR="000F5AB1" w:rsidRPr="000F5AB1" w:rsidRDefault="000F5AB1" w:rsidP="000F5A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eastAsia="ru-RU"/>
        </w:rPr>
      </w:pP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6"/>
          <w:szCs w:val="26"/>
          <w:lang w:eastAsia="ar-SA"/>
        </w:rPr>
        <w:t>Копию предписания получил</w:t>
      </w:r>
      <w:r w:rsidRPr="000F5AB1">
        <w:rPr>
          <w:rFonts w:ascii="Times New Roman" w:eastAsia="Times New Roman" w:hAnsi="Times New Roman" w:cs="Times New Roman"/>
          <w:sz w:val="28"/>
          <w:szCs w:val="28"/>
          <w:lang w:eastAsia="ar-SA"/>
        </w:rPr>
        <w:t xml:space="preserve">  ___________________________________</w:t>
      </w:r>
    </w:p>
    <w:p w:rsidR="000F5AB1" w:rsidRPr="000F5AB1" w:rsidRDefault="000F5AB1" w:rsidP="000F5A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__________________________________________________________________</w:t>
      </w:r>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roofErr w:type="gramStart"/>
      <w:r w:rsidRPr="000F5AB1">
        <w:rPr>
          <w:rFonts w:ascii="Times New Roman" w:eastAsia="Times New Roman" w:hAnsi="Times New Roman" w:cs="Times New Roman"/>
          <w:sz w:val="20"/>
          <w:szCs w:val="20"/>
          <w:lang w:eastAsia="ar-SA"/>
        </w:rPr>
        <w:t xml:space="preserve">(подпись, фамилия, имя, отчество (последнее – при наличии) законного представителя юридического </w:t>
      </w:r>
      <w:proofErr w:type="gramEnd"/>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0F5AB1" w:rsidRPr="000F5AB1" w:rsidRDefault="000F5AB1" w:rsidP="000F5AB1">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ar-SA"/>
        </w:rPr>
      </w:pPr>
      <w:r w:rsidRPr="000F5AB1">
        <w:rPr>
          <w:rFonts w:ascii="Times New Roman" w:eastAsia="Times New Roman" w:hAnsi="Times New Roman" w:cs="Times New Roman"/>
          <w:sz w:val="26"/>
          <w:szCs w:val="26"/>
          <w:lang w:eastAsia="ar-SA"/>
        </w:rPr>
        <w:t xml:space="preserve">Копия предписания направлена заказным почтовым отправлением </w:t>
      </w:r>
      <w:r w:rsidRPr="000F5AB1">
        <w:rPr>
          <w:rFonts w:ascii="Times New Roman" w:eastAsia="Times New Roman" w:hAnsi="Times New Roman" w:cs="Times New Roman"/>
          <w:sz w:val="26"/>
          <w:szCs w:val="26"/>
          <w:lang w:eastAsia="ar-SA"/>
        </w:rPr>
        <w:br/>
        <w:t>с уведомлением о вручении</w:t>
      </w:r>
    </w:p>
    <w:p w:rsidR="000F5AB1" w:rsidRPr="000F5AB1" w:rsidRDefault="000F5AB1" w:rsidP="000F5A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F5AB1">
        <w:rPr>
          <w:rFonts w:ascii="Times New Roman" w:eastAsia="Times New Roman" w:hAnsi="Times New Roman" w:cs="Times New Roman"/>
          <w:sz w:val="28"/>
          <w:szCs w:val="28"/>
          <w:lang w:eastAsia="ar-SA"/>
        </w:rPr>
        <w:t>__________________________________________________________________</w:t>
      </w:r>
    </w:p>
    <w:p w:rsidR="000F5AB1" w:rsidRPr="000F5AB1" w:rsidRDefault="000F5AB1" w:rsidP="000F5AB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F5AB1">
        <w:rPr>
          <w:rFonts w:ascii="Times New Roman" w:eastAsia="Times New Roman" w:hAnsi="Times New Roman" w:cs="Times New Roman"/>
          <w:sz w:val="20"/>
          <w:szCs w:val="20"/>
          <w:lang w:eastAsia="ar-SA"/>
        </w:rPr>
        <w:t>(кому, когда, номер почтовой квитанции, подпись, фамилия и инициалы должностного лица)</w:t>
      </w:r>
    </w:p>
    <w:p w:rsidR="000F5AB1" w:rsidRPr="000F5AB1" w:rsidRDefault="000F5AB1" w:rsidP="000F5AB1">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0F5AB1" w:rsidRPr="000F5AB1" w:rsidRDefault="000F5AB1" w:rsidP="000F5AB1">
      <w:pPr>
        <w:suppressAutoHyphens/>
        <w:spacing w:after="0" w:line="240" w:lineRule="auto"/>
        <w:jc w:val="center"/>
        <w:rPr>
          <w:rFonts w:ascii="Times New Roman" w:eastAsia="Times New Roman" w:hAnsi="Times New Roman" w:cs="Times New Roman"/>
          <w:sz w:val="28"/>
          <w:szCs w:val="24"/>
          <w:lang w:eastAsia="ar-SA"/>
        </w:rPr>
      </w:pPr>
    </w:p>
    <w:p w:rsidR="000F5AB1" w:rsidRPr="000F5AB1" w:rsidRDefault="000F5AB1" w:rsidP="000F5AB1">
      <w:pPr>
        <w:suppressAutoHyphens/>
        <w:spacing w:after="0" w:line="240" w:lineRule="auto"/>
        <w:jc w:val="center"/>
        <w:rPr>
          <w:rFonts w:ascii="Times New Roman" w:eastAsia="Times New Roman" w:hAnsi="Times New Roman" w:cs="Times New Roman"/>
          <w:sz w:val="28"/>
          <w:szCs w:val="24"/>
          <w:lang w:eastAsia="ar-SA"/>
        </w:rPr>
      </w:pPr>
    </w:p>
    <w:p w:rsidR="000F5AB1" w:rsidRPr="000F5AB1" w:rsidRDefault="000F5AB1" w:rsidP="000F5AB1">
      <w:pPr>
        <w:suppressAutoHyphens/>
        <w:spacing w:after="0" w:line="240" w:lineRule="auto"/>
        <w:jc w:val="center"/>
        <w:rPr>
          <w:rFonts w:ascii="Times New Roman" w:eastAsia="Times New Roman" w:hAnsi="Times New Roman" w:cs="Times New Roman"/>
          <w:sz w:val="28"/>
          <w:szCs w:val="24"/>
          <w:lang w:eastAsia="ar-SA"/>
        </w:rPr>
      </w:pPr>
      <w:r w:rsidRPr="000F5AB1">
        <w:rPr>
          <w:rFonts w:ascii="Times New Roman" w:eastAsia="Times New Roman" w:hAnsi="Times New Roman" w:cs="Times New Roman"/>
          <w:sz w:val="28"/>
          <w:szCs w:val="24"/>
          <w:lang w:eastAsia="ar-SA"/>
        </w:rPr>
        <w:t>______________</w:t>
      </w:r>
    </w:p>
    <w:sectPr w:rsidR="000F5AB1" w:rsidRPr="000F5AB1" w:rsidSect="00651E60">
      <w:headerReference w:type="default" r:id="rId19"/>
      <w:footerReference w:type="default" r:id="rId20"/>
      <w:pgSz w:w="11906" w:h="16838"/>
      <w:pgMar w:top="1134" w:right="707" w:bottom="127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F7" w:rsidRDefault="009F40F7" w:rsidP="00093B91">
      <w:pPr>
        <w:spacing w:after="0" w:line="240" w:lineRule="auto"/>
      </w:pPr>
      <w:r>
        <w:separator/>
      </w:r>
    </w:p>
  </w:endnote>
  <w:endnote w:type="continuationSeparator" w:id="0">
    <w:p w:rsidR="009F40F7" w:rsidRDefault="009F40F7" w:rsidP="0009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49633"/>
      <w:docPartObj>
        <w:docPartGallery w:val="Page Numbers (Bottom of Page)"/>
        <w:docPartUnique/>
      </w:docPartObj>
    </w:sdtPr>
    <w:sdtEndPr>
      <w:rPr>
        <w:rFonts w:ascii="Times New Roman" w:hAnsi="Times New Roman" w:cs="Times New Roman"/>
        <w:sz w:val="26"/>
        <w:szCs w:val="26"/>
      </w:rPr>
    </w:sdtEndPr>
    <w:sdtContent>
      <w:p w:rsidR="009F40F7" w:rsidRPr="00651E60" w:rsidRDefault="009F40F7">
        <w:pPr>
          <w:pStyle w:val="a7"/>
          <w:jc w:val="center"/>
          <w:rPr>
            <w:rFonts w:ascii="Times New Roman" w:hAnsi="Times New Roman" w:cs="Times New Roman"/>
            <w:sz w:val="26"/>
            <w:szCs w:val="26"/>
          </w:rPr>
        </w:pPr>
        <w:r w:rsidRPr="00651E60">
          <w:rPr>
            <w:rFonts w:ascii="Times New Roman" w:hAnsi="Times New Roman" w:cs="Times New Roman"/>
            <w:sz w:val="26"/>
            <w:szCs w:val="26"/>
          </w:rPr>
          <w:fldChar w:fldCharType="begin"/>
        </w:r>
        <w:r w:rsidRPr="00651E60">
          <w:rPr>
            <w:rFonts w:ascii="Times New Roman" w:hAnsi="Times New Roman" w:cs="Times New Roman"/>
            <w:sz w:val="26"/>
            <w:szCs w:val="26"/>
          </w:rPr>
          <w:instrText>PAGE   \* MERGEFORMAT</w:instrText>
        </w:r>
        <w:r w:rsidRPr="00651E60">
          <w:rPr>
            <w:rFonts w:ascii="Times New Roman" w:hAnsi="Times New Roman" w:cs="Times New Roman"/>
            <w:sz w:val="26"/>
            <w:szCs w:val="26"/>
          </w:rPr>
          <w:fldChar w:fldCharType="separate"/>
        </w:r>
        <w:r w:rsidR="00D33D9B">
          <w:rPr>
            <w:rFonts w:ascii="Times New Roman" w:hAnsi="Times New Roman" w:cs="Times New Roman"/>
            <w:noProof/>
            <w:sz w:val="26"/>
            <w:szCs w:val="26"/>
          </w:rPr>
          <w:t>1</w:t>
        </w:r>
        <w:r w:rsidRPr="00651E60">
          <w:rPr>
            <w:rFonts w:ascii="Times New Roman" w:hAnsi="Times New Roman" w:cs="Times New Roman"/>
            <w:sz w:val="26"/>
            <w:szCs w:val="26"/>
          </w:rPr>
          <w:fldChar w:fldCharType="end"/>
        </w:r>
      </w:p>
    </w:sdtContent>
  </w:sdt>
  <w:p w:rsidR="009F40F7" w:rsidRDefault="009F40F7" w:rsidP="003E3E7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F7" w:rsidRDefault="009F40F7" w:rsidP="00093B91">
      <w:pPr>
        <w:spacing w:after="0" w:line="240" w:lineRule="auto"/>
      </w:pPr>
      <w:r>
        <w:separator/>
      </w:r>
    </w:p>
  </w:footnote>
  <w:footnote w:type="continuationSeparator" w:id="0">
    <w:p w:rsidR="009F40F7" w:rsidRDefault="009F40F7" w:rsidP="00093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F7" w:rsidRDefault="009F40F7" w:rsidP="003E3E7B">
    <w:pPr>
      <w:pStyle w:val="a5"/>
    </w:pPr>
  </w:p>
  <w:p w:rsidR="009F40F7" w:rsidRDefault="009F40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23A9"/>
    <w:multiLevelType w:val="hybridMultilevel"/>
    <w:tmpl w:val="49081D7E"/>
    <w:lvl w:ilvl="0" w:tplc="8E1AF0D8">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FC"/>
    <w:rsid w:val="00013901"/>
    <w:rsid w:val="00070496"/>
    <w:rsid w:val="00073461"/>
    <w:rsid w:val="00086E7D"/>
    <w:rsid w:val="00091EEB"/>
    <w:rsid w:val="00093B91"/>
    <w:rsid w:val="000A6266"/>
    <w:rsid w:val="000C2E7E"/>
    <w:rsid w:val="000E2BCF"/>
    <w:rsid w:val="000F5AB1"/>
    <w:rsid w:val="00103E26"/>
    <w:rsid w:val="00111D5E"/>
    <w:rsid w:val="0012217D"/>
    <w:rsid w:val="001434D1"/>
    <w:rsid w:val="00153EF8"/>
    <w:rsid w:val="00154832"/>
    <w:rsid w:val="00176F77"/>
    <w:rsid w:val="001B1539"/>
    <w:rsid w:val="0022546E"/>
    <w:rsid w:val="00226AD3"/>
    <w:rsid w:val="00242515"/>
    <w:rsid w:val="002525B8"/>
    <w:rsid w:val="00252F05"/>
    <w:rsid w:val="002618B4"/>
    <w:rsid w:val="002E606C"/>
    <w:rsid w:val="00313E92"/>
    <w:rsid w:val="00333EF1"/>
    <w:rsid w:val="00352004"/>
    <w:rsid w:val="003543DA"/>
    <w:rsid w:val="00360BC7"/>
    <w:rsid w:val="00383D75"/>
    <w:rsid w:val="00393F45"/>
    <w:rsid w:val="00395587"/>
    <w:rsid w:val="003A4F61"/>
    <w:rsid w:val="003E3E7B"/>
    <w:rsid w:val="004046ED"/>
    <w:rsid w:val="00411727"/>
    <w:rsid w:val="0043610E"/>
    <w:rsid w:val="00496B94"/>
    <w:rsid w:val="004B7AAE"/>
    <w:rsid w:val="004C28AF"/>
    <w:rsid w:val="004C6660"/>
    <w:rsid w:val="004D2D64"/>
    <w:rsid w:val="004F3808"/>
    <w:rsid w:val="004F7993"/>
    <w:rsid w:val="00504883"/>
    <w:rsid w:val="005306C3"/>
    <w:rsid w:val="005347DE"/>
    <w:rsid w:val="00547650"/>
    <w:rsid w:val="00577B43"/>
    <w:rsid w:val="005C7CFC"/>
    <w:rsid w:val="005D096A"/>
    <w:rsid w:val="005F0125"/>
    <w:rsid w:val="005F658B"/>
    <w:rsid w:val="00641121"/>
    <w:rsid w:val="00651E60"/>
    <w:rsid w:val="006977FD"/>
    <w:rsid w:val="006C42F1"/>
    <w:rsid w:val="00721DDD"/>
    <w:rsid w:val="00731D75"/>
    <w:rsid w:val="00742BB1"/>
    <w:rsid w:val="0076201A"/>
    <w:rsid w:val="0079639B"/>
    <w:rsid w:val="007B02AD"/>
    <w:rsid w:val="00816EC1"/>
    <w:rsid w:val="008208A9"/>
    <w:rsid w:val="008356E9"/>
    <w:rsid w:val="00847839"/>
    <w:rsid w:val="00862B98"/>
    <w:rsid w:val="00863A63"/>
    <w:rsid w:val="008912CF"/>
    <w:rsid w:val="008B5879"/>
    <w:rsid w:val="00906EA2"/>
    <w:rsid w:val="00907637"/>
    <w:rsid w:val="00935010"/>
    <w:rsid w:val="00940BA0"/>
    <w:rsid w:val="0098260D"/>
    <w:rsid w:val="009A2373"/>
    <w:rsid w:val="009F40F7"/>
    <w:rsid w:val="00A0535E"/>
    <w:rsid w:val="00A078A3"/>
    <w:rsid w:val="00A2167E"/>
    <w:rsid w:val="00A227B7"/>
    <w:rsid w:val="00A81449"/>
    <w:rsid w:val="00A82AB5"/>
    <w:rsid w:val="00AE0747"/>
    <w:rsid w:val="00AE3EF9"/>
    <w:rsid w:val="00AE57A1"/>
    <w:rsid w:val="00AF179B"/>
    <w:rsid w:val="00AF7914"/>
    <w:rsid w:val="00B578F0"/>
    <w:rsid w:val="00B831DE"/>
    <w:rsid w:val="00B83E94"/>
    <w:rsid w:val="00B8460F"/>
    <w:rsid w:val="00B86FB5"/>
    <w:rsid w:val="00BC071F"/>
    <w:rsid w:val="00C30002"/>
    <w:rsid w:val="00C606C9"/>
    <w:rsid w:val="00C80249"/>
    <w:rsid w:val="00C8456D"/>
    <w:rsid w:val="00C92215"/>
    <w:rsid w:val="00C94CCA"/>
    <w:rsid w:val="00CA60EB"/>
    <w:rsid w:val="00CB3E85"/>
    <w:rsid w:val="00CD045B"/>
    <w:rsid w:val="00CE5982"/>
    <w:rsid w:val="00D1077B"/>
    <w:rsid w:val="00D33D9B"/>
    <w:rsid w:val="00D56607"/>
    <w:rsid w:val="00D9506D"/>
    <w:rsid w:val="00DC6028"/>
    <w:rsid w:val="00DD0D11"/>
    <w:rsid w:val="00DF36D3"/>
    <w:rsid w:val="00E12BD3"/>
    <w:rsid w:val="00E40497"/>
    <w:rsid w:val="00E64097"/>
    <w:rsid w:val="00E76A1B"/>
    <w:rsid w:val="00E9469E"/>
    <w:rsid w:val="00EB0A08"/>
    <w:rsid w:val="00F176E3"/>
    <w:rsid w:val="00F36502"/>
    <w:rsid w:val="00F66F4F"/>
    <w:rsid w:val="00F87701"/>
    <w:rsid w:val="00FC65A7"/>
    <w:rsid w:val="00FD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839"/>
    <w:rPr>
      <w:color w:val="0000FF" w:themeColor="hyperlink"/>
      <w:u w:val="single"/>
    </w:rPr>
  </w:style>
  <w:style w:type="paragraph" w:styleId="a4">
    <w:name w:val="List Paragraph"/>
    <w:basedOn w:val="a"/>
    <w:uiPriority w:val="34"/>
    <w:qFormat/>
    <w:rsid w:val="0043610E"/>
    <w:pPr>
      <w:ind w:left="720"/>
      <w:contextualSpacing/>
    </w:pPr>
  </w:style>
  <w:style w:type="paragraph" w:customStyle="1" w:styleId="ConsPlusNormal">
    <w:name w:val="ConsPlusNormal"/>
    <w:rsid w:val="00C94CCA"/>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093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B91"/>
  </w:style>
  <w:style w:type="paragraph" w:styleId="a7">
    <w:name w:val="footer"/>
    <w:basedOn w:val="a"/>
    <w:link w:val="a8"/>
    <w:uiPriority w:val="99"/>
    <w:unhideWhenUsed/>
    <w:rsid w:val="00093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B91"/>
  </w:style>
  <w:style w:type="paragraph" w:customStyle="1" w:styleId="ConsPlusTitle">
    <w:name w:val="ConsPlusTitle"/>
    <w:uiPriority w:val="99"/>
    <w:rsid w:val="00C92215"/>
    <w:pPr>
      <w:autoSpaceDE w:val="0"/>
      <w:autoSpaceDN w:val="0"/>
      <w:adjustRightInd w:val="0"/>
      <w:spacing w:after="0" w:line="240" w:lineRule="auto"/>
    </w:pPr>
    <w:rPr>
      <w:rFonts w:ascii="Times New Roman" w:hAnsi="Times New Roman" w:cs="Times New Roman"/>
      <w:b/>
      <w:bCs/>
      <w:sz w:val="26"/>
      <w:szCs w:val="26"/>
    </w:rPr>
  </w:style>
  <w:style w:type="paragraph" w:styleId="a9">
    <w:name w:val="Balloon Text"/>
    <w:basedOn w:val="a"/>
    <w:link w:val="aa"/>
    <w:uiPriority w:val="99"/>
    <w:semiHidden/>
    <w:unhideWhenUsed/>
    <w:rsid w:val="00A07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8A3"/>
    <w:rPr>
      <w:rFonts w:ascii="Tahoma" w:hAnsi="Tahoma" w:cs="Tahoma"/>
      <w:sz w:val="16"/>
      <w:szCs w:val="16"/>
    </w:rPr>
  </w:style>
  <w:style w:type="paragraph" w:customStyle="1" w:styleId="ab">
    <w:name w:val="Знак"/>
    <w:basedOn w:val="a"/>
    <w:rsid w:val="00103E26"/>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839"/>
    <w:rPr>
      <w:color w:val="0000FF" w:themeColor="hyperlink"/>
      <w:u w:val="single"/>
    </w:rPr>
  </w:style>
  <w:style w:type="paragraph" w:styleId="a4">
    <w:name w:val="List Paragraph"/>
    <w:basedOn w:val="a"/>
    <w:uiPriority w:val="34"/>
    <w:qFormat/>
    <w:rsid w:val="0043610E"/>
    <w:pPr>
      <w:ind w:left="720"/>
      <w:contextualSpacing/>
    </w:pPr>
  </w:style>
  <w:style w:type="paragraph" w:customStyle="1" w:styleId="ConsPlusNormal">
    <w:name w:val="ConsPlusNormal"/>
    <w:rsid w:val="00C94CCA"/>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093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B91"/>
  </w:style>
  <w:style w:type="paragraph" w:styleId="a7">
    <w:name w:val="footer"/>
    <w:basedOn w:val="a"/>
    <w:link w:val="a8"/>
    <w:uiPriority w:val="99"/>
    <w:unhideWhenUsed/>
    <w:rsid w:val="00093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B91"/>
  </w:style>
  <w:style w:type="paragraph" w:customStyle="1" w:styleId="ConsPlusTitle">
    <w:name w:val="ConsPlusTitle"/>
    <w:uiPriority w:val="99"/>
    <w:rsid w:val="00C92215"/>
    <w:pPr>
      <w:autoSpaceDE w:val="0"/>
      <w:autoSpaceDN w:val="0"/>
      <w:adjustRightInd w:val="0"/>
      <w:spacing w:after="0" w:line="240" w:lineRule="auto"/>
    </w:pPr>
    <w:rPr>
      <w:rFonts w:ascii="Times New Roman" w:hAnsi="Times New Roman" w:cs="Times New Roman"/>
      <w:b/>
      <w:bCs/>
      <w:sz w:val="26"/>
      <w:szCs w:val="26"/>
    </w:rPr>
  </w:style>
  <w:style w:type="paragraph" w:styleId="a9">
    <w:name w:val="Balloon Text"/>
    <w:basedOn w:val="a"/>
    <w:link w:val="aa"/>
    <w:uiPriority w:val="99"/>
    <w:semiHidden/>
    <w:unhideWhenUsed/>
    <w:rsid w:val="00A07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8A3"/>
    <w:rPr>
      <w:rFonts w:ascii="Tahoma" w:hAnsi="Tahoma" w:cs="Tahoma"/>
      <w:sz w:val="16"/>
      <w:szCs w:val="16"/>
    </w:rPr>
  </w:style>
  <w:style w:type="paragraph" w:customStyle="1" w:styleId="ab">
    <w:name w:val="Знак"/>
    <w:basedOn w:val="a"/>
    <w:rsid w:val="00103E2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eak@ogvnao.ru" TargetMode="External"/><Relationship Id="rId13" Type="http://schemas.openxmlformats.org/officeDocument/2006/relationships/hyperlink" Target="consultantplus://offline/ref=042DE4F6D5D9FE4297570797C9689E79CEA2C82B5D2C0AF6D8E5500F5D9D50ECC634C7AFB99FFF3B09E16Aa9D0N" TargetMode="External"/><Relationship Id="rId18" Type="http://schemas.openxmlformats.org/officeDocument/2006/relationships/hyperlink" Target="consultantplus://offline/ref=825902E544ADCC92AE259F644C49116DAD175FF1700B25500C9C8E7CC9FC98111AE83AA5BD7E331BSDx9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42DE4F6D5D9FE429757199ADF04C975CCAE9521542A01A684BA0B520Aa9D4N"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pgu.adm-nao.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2DE4F6D5D9FE429757199ADF04C975CCAE95225A2B01A684BA0B520Aa9D4N" TargetMode="External"/><Relationship Id="rId5" Type="http://schemas.openxmlformats.org/officeDocument/2006/relationships/webSettings" Target="webSettings.xml"/><Relationship Id="rId15" Type="http://schemas.openxmlformats.org/officeDocument/2006/relationships/hyperlink" Target="mailto:DPREAK@ogvnao.ru" TargetMode="External"/><Relationship Id="rId10" Type="http://schemas.openxmlformats.org/officeDocument/2006/relationships/hyperlink" Target="consultantplus://offline/ref=B07E619E67D5FD3AE6C9003A20ED706F94334C452B5229B2D9C5D0F3137BE3D13D2638A22968B71E429C3DiAK6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042DE4F6D5D9FE4297570797C9689E79CEA2C82B5D2709F0D0E5500F5D9D50ECC634C7AFB99FFF3B09E26Ca9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28</Pages>
  <Words>10271</Words>
  <Characters>58547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 Николай Анатольевич</dc:creator>
  <cp:lastModifiedBy>Хохлов Николай Анатольевич</cp:lastModifiedBy>
  <cp:revision>27</cp:revision>
  <cp:lastPrinted>2015-11-10T11:03:00Z</cp:lastPrinted>
  <dcterms:created xsi:type="dcterms:W3CDTF">2015-11-10T10:31:00Z</dcterms:created>
  <dcterms:modified xsi:type="dcterms:W3CDTF">2016-02-12T12:03:00Z</dcterms:modified>
</cp:coreProperties>
</file>