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34" w:rsidRPr="003C67CE" w:rsidRDefault="00E46434" w:rsidP="00E464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C67CE">
        <w:rPr>
          <w:rFonts w:ascii="Times New Roman" w:hAnsi="Times New Roman" w:cs="Times New Roman"/>
          <w:b/>
          <w:sz w:val="28"/>
          <w:szCs w:val="28"/>
        </w:rPr>
        <w:t>Описание полномочий, задачи и функций Учреждения:</w:t>
      </w:r>
    </w:p>
    <w:p w:rsidR="00E46434" w:rsidRPr="001C0A91" w:rsidRDefault="00E46434" w:rsidP="00E46434">
      <w:pPr>
        <w:pStyle w:val="a3"/>
        <w:numPr>
          <w:ilvl w:val="1"/>
          <w:numId w:val="1"/>
        </w:numPr>
        <w:tabs>
          <w:tab w:val="left" w:pos="0"/>
          <w:tab w:val="left" w:pos="720"/>
        </w:tabs>
        <w:spacing w:before="100" w:beforeAutospacing="1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91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предметом деятельности Учреждения является деятельность в области </w:t>
      </w:r>
      <w:r w:rsidRPr="001C0A91">
        <w:rPr>
          <w:rFonts w:ascii="Times New Roman" w:hAnsi="Times New Roman" w:cs="Times New Roman"/>
          <w:bCs/>
          <w:color w:val="000000"/>
          <w:sz w:val="28"/>
          <w:szCs w:val="28"/>
        </w:rPr>
        <w:t>природопользования и охраны окружающей среды</w:t>
      </w:r>
      <w:r w:rsidRPr="001C0A91">
        <w:rPr>
          <w:rFonts w:ascii="Times New Roman" w:hAnsi="Times New Roman" w:cs="Times New Roman"/>
          <w:color w:val="000000"/>
          <w:sz w:val="28"/>
          <w:szCs w:val="28"/>
        </w:rPr>
        <w:t>, направленная на сохранение, создание, распространение и освоения природных ресурсов в различных формах и видах.</w:t>
      </w:r>
    </w:p>
    <w:p w:rsidR="00E46434" w:rsidRPr="001C0A91" w:rsidRDefault="00E46434" w:rsidP="00E46434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</w:t>
      </w:r>
      <w:r w:rsidRPr="001C0A91">
        <w:rPr>
          <w:rFonts w:ascii="Times New Roman" w:hAnsi="Times New Roman" w:cs="Times New Roman"/>
          <w:sz w:val="28"/>
          <w:szCs w:val="28"/>
        </w:rPr>
        <w:t>деятельности Учреждения являются:</w:t>
      </w:r>
    </w:p>
    <w:p w:rsidR="00E46434" w:rsidRPr="001C0A91" w:rsidRDefault="00E46434" w:rsidP="00E464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формирование информационных ресурсов о состоянии окружающей среды и обеспечение органов государственной власти и органов местного самоуправления достоверной информацией о состоянии окружающей среды на территории Ненецкого автономного округа для разработки прогнозов социально-экономического развития и принятия соответствующих решений, разработки программ и мероприятий в сфере охраны окружающей среды, осуществления контроля в сфере охраны окружающей среды, обеспечения экологически безопасного устойчивого развития Ненецкого автономного округа; </w:t>
      </w:r>
    </w:p>
    <w:p w:rsidR="00E46434" w:rsidRPr="001C0A91" w:rsidRDefault="00E46434" w:rsidP="00E464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участие в осуществлении мониторинга окружающей среды, формирование и обеспечение функционирования территориальной системы наблюдения за состоянием окружающей среды на территории Ненецкого автономного округа, а также осуществление лабораторного контроля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>за состоянием окружающей среды;</w:t>
      </w:r>
    </w:p>
    <w:p w:rsidR="00E46434" w:rsidRPr="001C0A91" w:rsidRDefault="00E46434" w:rsidP="00E464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C0A91">
        <w:rPr>
          <w:rFonts w:ascii="Times New Roman" w:hAnsi="Times New Roman" w:cs="Times New Roman"/>
          <w:sz w:val="28"/>
          <w:szCs w:val="28"/>
        </w:rPr>
        <w:t xml:space="preserve">кологическое просвещение, формирование экологической культуры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>в обществе;</w:t>
      </w:r>
    </w:p>
    <w:p w:rsidR="00E46434" w:rsidRPr="001C0A91" w:rsidRDefault="00E46434" w:rsidP="00E464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>исполнение государственных функций в объемах, определенных государственным заданием в следующих сферах:</w:t>
      </w:r>
    </w:p>
    <w:p w:rsidR="00E46434" w:rsidRPr="001C0A91" w:rsidRDefault="00E46434" w:rsidP="00E464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>- недропользования,</w:t>
      </w:r>
    </w:p>
    <w:p w:rsidR="00E46434" w:rsidRPr="001C0A91" w:rsidRDefault="00E46434" w:rsidP="00E464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- водных и лесных отношений, </w:t>
      </w:r>
    </w:p>
    <w:p w:rsidR="00E46434" w:rsidRPr="001C0A91" w:rsidRDefault="00E46434" w:rsidP="00E464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>- отношений, связанных с охраной окружающей среды и управления особо охраняемыми природными территориями регионального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 xml:space="preserve">в Ненецком автономном округе (далее – ООПТ), </w:t>
      </w:r>
    </w:p>
    <w:p w:rsidR="00E46434" w:rsidRPr="001C0A91" w:rsidRDefault="00E46434" w:rsidP="00E464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- охраны и использования животного мира и среды его обитания, </w:t>
      </w:r>
    </w:p>
    <w:p w:rsidR="00E46434" w:rsidRPr="001C0A91" w:rsidRDefault="00E46434" w:rsidP="00E464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>- охоты и сохранения охотничьих ресурсов,</w:t>
      </w:r>
    </w:p>
    <w:p w:rsidR="00E46434" w:rsidRPr="001C0A91" w:rsidRDefault="00E46434" w:rsidP="00E464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- охраны водных биоресурсов, </w:t>
      </w:r>
    </w:p>
    <w:p w:rsidR="00E46434" w:rsidRPr="001C0A91" w:rsidRDefault="00E46434" w:rsidP="00E464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>- ведения Красной книги Ненецкого автономного округа;</w:t>
      </w:r>
    </w:p>
    <w:p w:rsidR="00E46434" w:rsidRPr="001C0A91" w:rsidRDefault="00E46434" w:rsidP="00E4643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>устойчивое управление в области использования лесов, их охраны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 xml:space="preserve">(в том числе осуществление мер пожарной безопасности и тушения лесных пожаров), защиты (за исключением лесозащитного районирования,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>и государственного лесопатологического мониторинга), воспроизводства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 xml:space="preserve">(за исключением лесосеменного районирования, формирования федерального фонда семян лесных растений и государственного мониторинга воспроизводства лесов); </w:t>
      </w:r>
    </w:p>
    <w:p w:rsidR="00E46434" w:rsidRPr="001C0A91" w:rsidRDefault="00E46434" w:rsidP="00E464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реализация государственной политики в сфере лесных отношений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>в части государственных полномочий, находящихся в компетенции Департамента; доступность и качество предоставления гражданам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 xml:space="preserve">и организациям государственных услуг в лесной сфере; осуществление </w:t>
      </w:r>
      <w:r w:rsidRPr="001C0A91">
        <w:rPr>
          <w:rFonts w:ascii="Times New Roman" w:hAnsi="Times New Roman" w:cs="Times New Roman"/>
          <w:sz w:val="28"/>
          <w:szCs w:val="28"/>
        </w:rPr>
        <w:lastRenderedPageBreak/>
        <w:t>государственного лесного надзора и государственного пожарного надзора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>в лесах.</w:t>
      </w:r>
    </w:p>
    <w:p w:rsidR="00E46434" w:rsidRPr="005927E9" w:rsidRDefault="00E46434" w:rsidP="00E464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7E9">
        <w:rPr>
          <w:rFonts w:ascii="Times New Roman" w:hAnsi="Times New Roman" w:cs="Times New Roman"/>
          <w:b/>
          <w:sz w:val="28"/>
          <w:szCs w:val="28"/>
        </w:rPr>
        <w:t>Для достижения целей, Учреждение осуществляет в установленном законодательством Российской Федерации порядке следующие виды деятельности:</w:t>
      </w:r>
    </w:p>
    <w:p w:rsidR="00E46434" w:rsidRPr="001C0A91" w:rsidRDefault="00E46434" w:rsidP="00E4643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ведение единого фонда данных экологического мониторинга Ненецкого автономного округа (далее – фонд), в том числе: сбор, хранение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 xml:space="preserve">и обработка информации о состоянии окружающей среды и тенденциях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 xml:space="preserve">его изменения, об источниках антропогенного воздействия и степени 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>их воздействия на окружающую среду на территории Ненецкого автономного округа; формирование каталога информационных данных фонда; ведение мониторинга актуализации данных фонда;</w:t>
      </w:r>
    </w:p>
    <w:p w:rsidR="00E46434" w:rsidRPr="001C0A91" w:rsidRDefault="00E46434" w:rsidP="00E4643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C0A91">
        <w:rPr>
          <w:rFonts w:ascii="Times New Roman" w:hAnsi="Times New Roman" w:cs="Times New Roman"/>
          <w:sz w:val="28"/>
          <w:szCs w:val="28"/>
        </w:rPr>
        <w:t>редоставление и распространение информации, содержащейся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>в фонде, в том числе предоставление информации из фонда в Единый государственный фонд данных о состоянии окружающей природной среды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 xml:space="preserve">и ее загрязнении; </w:t>
      </w:r>
    </w:p>
    <w:p w:rsidR="00E46434" w:rsidRPr="001C0A91" w:rsidRDefault="00E46434" w:rsidP="00E4643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1C0A91">
        <w:rPr>
          <w:rStyle w:val="FontStyle19"/>
          <w:sz w:val="28"/>
          <w:szCs w:val="28"/>
        </w:rPr>
        <w:t>ведение учета участков недр, используемых для строительства подземных сооружений, не связанных с добычей полезных ископаемых;</w:t>
      </w:r>
    </w:p>
    <w:p w:rsidR="00E46434" w:rsidRPr="001C0A91" w:rsidRDefault="00E46434" w:rsidP="00E4643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формирование и ведение регионального кадастра отходов производства и потребления в Ненецком автономном округе, в том числе сбор, хранение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>и обработка информации об отходах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A91">
        <w:rPr>
          <w:rFonts w:ascii="Times New Roman" w:hAnsi="Times New Roman" w:cs="Times New Roman"/>
          <w:sz w:val="28"/>
          <w:szCs w:val="28"/>
        </w:rPr>
        <w:t>и потребления;</w:t>
      </w:r>
    </w:p>
    <w:p w:rsidR="00E46434" w:rsidRPr="001C0A91" w:rsidRDefault="00E46434" w:rsidP="00E4643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>обеспечение экологической паспортизации территории Ненецкого автономного округа;</w:t>
      </w:r>
    </w:p>
    <w:p w:rsidR="00E46434" w:rsidRPr="001C0A91" w:rsidRDefault="00E46434" w:rsidP="00E4643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>создание и ведение баз данных по направлениям деятельности Учреждения;</w:t>
      </w:r>
    </w:p>
    <w:p w:rsidR="00E46434" w:rsidRPr="001C0A91" w:rsidRDefault="00E46434" w:rsidP="00E4643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>ведение государственного учета объектов и источников негативного воздействия на окружающую среду, государственный экологический надзор которых осуществляется органами государственной власти Ненецкого автономного округа;</w:t>
      </w:r>
    </w:p>
    <w:p w:rsidR="00E46434" w:rsidRPr="001C0A91" w:rsidRDefault="00E46434" w:rsidP="00E46434">
      <w:pPr>
        <w:tabs>
          <w:tab w:val="left" w:pos="0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>участие во внедрении и ведении кадастров, реестров и перечней, относящихся к сфере ведения Департамента ПР и АПК НАО;</w:t>
      </w:r>
    </w:p>
    <w:p w:rsidR="00E46434" w:rsidRPr="001C0A91" w:rsidRDefault="00E46434" w:rsidP="00E4643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91">
        <w:rPr>
          <w:rFonts w:ascii="Times New Roman" w:hAnsi="Times New Roman" w:cs="Times New Roman"/>
          <w:color w:val="000000"/>
          <w:sz w:val="28"/>
          <w:szCs w:val="28"/>
        </w:rPr>
        <w:t>ведение окружного фонда геологической информации, полученной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A91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 окружного бюджета и бюджетов муниципальных образований Ненецкого автономного округа;</w:t>
      </w:r>
    </w:p>
    <w:p w:rsidR="00E46434" w:rsidRPr="001C0A91" w:rsidRDefault="00E46434" w:rsidP="00E464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>ведение кадастра ООПТ, в том числе проведение учета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>и инвентаризации ООПТ, сбор сведений о природно-заповедном фонде Ненецкого автономного округа;</w:t>
      </w:r>
    </w:p>
    <w:p w:rsidR="00E46434" w:rsidRPr="001C0A91" w:rsidRDefault="00E46434" w:rsidP="00E4643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1C0A91">
        <w:rPr>
          <w:rStyle w:val="FontStyle19"/>
          <w:sz w:val="28"/>
          <w:szCs w:val="28"/>
        </w:rPr>
        <w:t xml:space="preserve"> моделирование и прогнозирование процессов, происходящих</w:t>
      </w:r>
      <w:r>
        <w:rPr>
          <w:rStyle w:val="FontStyle19"/>
          <w:sz w:val="28"/>
          <w:szCs w:val="28"/>
        </w:rPr>
        <w:br/>
      </w:r>
      <w:r w:rsidRPr="001C0A91">
        <w:rPr>
          <w:rStyle w:val="FontStyle19"/>
          <w:sz w:val="28"/>
          <w:szCs w:val="28"/>
        </w:rPr>
        <w:t>в окружающей среде, с помощью информационных систем;</w:t>
      </w:r>
    </w:p>
    <w:p w:rsidR="00E46434" w:rsidRPr="001C0A91" w:rsidRDefault="00E46434" w:rsidP="00E4643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1C0A91">
        <w:rPr>
          <w:rStyle w:val="FontStyle19"/>
          <w:sz w:val="28"/>
          <w:szCs w:val="28"/>
        </w:rPr>
        <w:t xml:space="preserve"> разработка и внедрение программного обеспечения, позволяющего автоматизировать (в том числе с применением географических информационных систем и технологий) процессы сбора, хранения, обработки, предоставления и распространения информации о состоянии окружающей среды и тенденциях его изменения, об источниках </w:t>
      </w:r>
      <w:r w:rsidRPr="001C0A91">
        <w:rPr>
          <w:rStyle w:val="FontStyle19"/>
          <w:sz w:val="28"/>
          <w:szCs w:val="28"/>
        </w:rPr>
        <w:lastRenderedPageBreak/>
        <w:t>антропогенного воздействия и степени их воздействия на окружающую среду;</w:t>
      </w:r>
    </w:p>
    <w:p w:rsidR="00E46434" w:rsidRPr="001C0A91" w:rsidRDefault="00E46434" w:rsidP="00E4643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ведение наблюдений за состоянием окружающей среды в зонах влияния источников негативного воздействия на окружающую среду 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 xml:space="preserve">с предоставлением информации в </w:t>
      </w:r>
      <w:r w:rsidRPr="001C0A91">
        <w:rPr>
          <w:rFonts w:ascii="Times New Roman" w:hAnsi="Times New Roman" w:cs="Times New Roman"/>
          <w:color w:val="000000"/>
          <w:sz w:val="28"/>
          <w:szCs w:val="28"/>
        </w:rPr>
        <w:t>Департамент ПР и АПК</w:t>
      </w:r>
      <w:r w:rsidRPr="001C0A91">
        <w:rPr>
          <w:rFonts w:ascii="Times New Roman" w:hAnsi="Times New Roman" w:cs="Times New Roman"/>
          <w:sz w:val="28"/>
          <w:szCs w:val="28"/>
        </w:rPr>
        <w:t xml:space="preserve"> НАО;  </w:t>
      </w:r>
    </w:p>
    <w:p w:rsidR="00E46434" w:rsidRPr="001C0A91" w:rsidRDefault="00E46434" w:rsidP="00E4643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>осуществление лабораторно-аналитических исследований, направленных на изучение состояния окружающей среды Ненецкого автономного округа: за выбросами загрязняющих</w:t>
      </w:r>
      <w:r>
        <w:rPr>
          <w:rFonts w:ascii="Times New Roman" w:hAnsi="Times New Roman" w:cs="Times New Roman"/>
          <w:sz w:val="28"/>
          <w:szCs w:val="28"/>
        </w:rPr>
        <w:t xml:space="preserve"> веществ от стационарных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>и передвижных источников в атмосферный воздух; за состоянием водных объектов и сбросами загрязняющих веществ со сточными водами водопользователей; за состоянием дна;</w:t>
      </w:r>
    </w:p>
    <w:p w:rsidR="00E46434" w:rsidRPr="001C0A91" w:rsidRDefault="00E46434" w:rsidP="00E4643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осуществление инструментальных аналитических исследований загрязнения окружающей среды Ненецкого автономного округа, в том числе, посредством проведения качественного химического анализа в рамках учета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>и оценки состояния природной среды, учета экологически вредных объектов;</w:t>
      </w:r>
    </w:p>
    <w:p w:rsidR="00E46434" w:rsidRPr="001C0A91" w:rsidRDefault="00E46434" w:rsidP="00E464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химико-аналитическое обеспечение регионального государственного экологического надзора, осуществляемого </w:t>
      </w:r>
      <w:r w:rsidRPr="001C0A91">
        <w:rPr>
          <w:rFonts w:ascii="Times New Roman" w:hAnsi="Times New Roman" w:cs="Times New Roman"/>
          <w:color w:val="000000"/>
          <w:sz w:val="28"/>
          <w:szCs w:val="28"/>
        </w:rPr>
        <w:t>Департаментом ПР и АПК</w:t>
      </w:r>
      <w:r w:rsidRPr="001C0A91">
        <w:rPr>
          <w:rFonts w:ascii="Times New Roman" w:hAnsi="Times New Roman" w:cs="Times New Roman"/>
          <w:sz w:val="28"/>
          <w:szCs w:val="28"/>
        </w:rPr>
        <w:t xml:space="preserve"> НАО;</w:t>
      </w:r>
    </w:p>
    <w:p w:rsidR="00E46434" w:rsidRPr="001C0A91" w:rsidRDefault="00E46434" w:rsidP="00E4643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>участие в организации работы по регулированию выбросов вредных (загрязняющих) веществ в атмосферный воздух в периоды неблагоприятных метеорологических условий;</w:t>
      </w:r>
    </w:p>
    <w:p w:rsidR="00E46434" w:rsidRPr="001C0A91" w:rsidRDefault="00E46434" w:rsidP="00E4643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>осуществление ведения наблюдений за состоянием окружающей среды в соответствии с программой мониторинга;</w:t>
      </w:r>
    </w:p>
    <w:p w:rsidR="00E46434" w:rsidRPr="001C0A91" w:rsidRDefault="00E46434" w:rsidP="00E4643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осуществление мониторинга редких и находящихся под угрозой исчезновения видов флоры и фауны Ненецкого автономного округа; </w:t>
      </w:r>
    </w:p>
    <w:p w:rsidR="00E46434" w:rsidRPr="001C0A91" w:rsidRDefault="00E46434" w:rsidP="00E46434">
      <w:pPr>
        <w:pStyle w:val="a3"/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>формирование и подготовка к изданию ежегодного сборника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>о состоянии и охране окружающей среды на территории Ненецкого автономного округа;</w:t>
      </w:r>
    </w:p>
    <w:p w:rsidR="00E46434" w:rsidRPr="001C0A91" w:rsidRDefault="00E46434" w:rsidP="00E46434">
      <w:pPr>
        <w:pStyle w:val="a3"/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>осуществление мероприятий по распространению литературы природоохранного назначения, изданной за счет бюджетных средств;</w:t>
      </w:r>
    </w:p>
    <w:p w:rsidR="00E46434" w:rsidRPr="001C0A91" w:rsidRDefault="00E46434" w:rsidP="00E46434">
      <w:pPr>
        <w:pStyle w:val="a3"/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>подготовка данных для ежегодного доклада о состоянии и об охране окружающей среды;</w:t>
      </w:r>
    </w:p>
    <w:p w:rsidR="00E46434" w:rsidRPr="001C0A91" w:rsidRDefault="00E46434" w:rsidP="00E46434">
      <w:pPr>
        <w:pStyle w:val="a3"/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>подготовка бюллетеней по Красной книге Ненецкого автономного округа;</w:t>
      </w:r>
    </w:p>
    <w:p w:rsidR="00E46434" w:rsidRPr="001C0A91" w:rsidRDefault="00E46434" w:rsidP="00E46434">
      <w:pPr>
        <w:pStyle w:val="a3"/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>подготовка материалов и переиздание Красной книги Ненецкого автономного округа;</w:t>
      </w:r>
    </w:p>
    <w:p w:rsidR="00E46434" w:rsidRPr="001C0A91" w:rsidRDefault="00E46434" w:rsidP="00E46434">
      <w:pPr>
        <w:pStyle w:val="a3"/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1C0A91">
        <w:rPr>
          <w:rFonts w:ascii="Times New Roman" w:hAnsi="Times New Roman" w:cs="Times New Roman"/>
          <w:color w:val="010101"/>
          <w:sz w:val="28"/>
          <w:szCs w:val="28"/>
        </w:rPr>
        <w:t>проведение выставок, лекций, презентаций и семинаров в области охраны окружающей среды;</w:t>
      </w:r>
    </w:p>
    <w:p w:rsidR="00E46434" w:rsidRPr="001C0A91" w:rsidRDefault="00E46434" w:rsidP="00E46434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1C0A91">
        <w:rPr>
          <w:rStyle w:val="FontStyle19"/>
          <w:sz w:val="28"/>
          <w:szCs w:val="28"/>
        </w:rPr>
        <w:t xml:space="preserve">обеспечение проведения государственной экспертизы запасов полезных ископаемых, геологической, экономической и экологической информации </w:t>
      </w:r>
      <w:r>
        <w:rPr>
          <w:rStyle w:val="FontStyle19"/>
          <w:sz w:val="28"/>
          <w:szCs w:val="28"/>
        </w:rPr>
        <w:br/>
      </w:r>
      <w:r w:rsidRPr="001C0A91">
        <w:rPr>
          <w:rStyle w:val="FontStyle19"/>
          <w:sz w:val="28"/>
          <w:szCs w:val="28"/>
        </w:rPr>
        <w:t>о предоставляемых в пользование участках недр местного значения;</w:t>
      </w:r>
    </w:p>
    <w:p w:rsidR="00E46434" w:rsidRPr="001C0A91" w:rsidRDefault="00E46434" w:rsidP="00E46434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>рассмотрение документов, обосновывающих запасы общераспространенных полезных ископаемых и подземных вод и подготовка экспертных заключений;</w:t>
      </w:r>
    </w:p>
    <w:p w:rsidR="00E46434" w:rsidRPr="001C0A91" w:rsidRDefault="00E46434" w:rsidP="00E46434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lastRenderedPageBreak/>
        <w:t>подготовка геологической, экономической и экологической информации о предоставляемых в пользование участках недр местного значения;</w:t>
      </w:r>
    </w:p>
    <w:p w:rsidR="00E46434" w:rsidRPr="001C0A91" w:rsidRDefault="00E46434" w:rsidP="00E46434">
      <w:pPr>
        <w:tabs>
          <w:tab w:val="left" w:pos="284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>рассмотрение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 и подготовка рекомендаций по их согласованию;</w:t>
      </w:r>
    </w:p>
    <w:p w:rsidR="00E46434" w:rsidRPr="001C0A91" w:rsidRDefault="00E46434" w:rsidP="00E46434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>ведение учета участков недр местного значения на территории Ненецкого автономного округа, используемых для строительства подземных сооружений, не связанных с добычей полезных ископаемых;</w:t>
      </w:r>
    </w:p>
    <w:p w:rsidR="00E46434" w:rsidRPr="001C0A91" w:rsidRDefault="00E46434" w:rsidP="00E46434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ведение учета лицензий по недропользованию, выданных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>на территории Ненецкого автономного округа;</w:t>
      </w:r>
    </w:p>
    <w:p w:rsidR="00E46434" w:rsidRPr="001C0A91" w:rsidRDefault="00E46434" w:rsidP="00E46434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>мониторинг выполнения недропользователями условий недропользования в соответствии с лицензиями и обязательств согласно договорам пользования недрами;</w:t>
      </w:r>
    </w:p>
    <w:p w:rsidR="00E46434" w:rsidRPr="001C0A91" w:rsidRDefault="00E46434" w:rsidP="00E46434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подготовка проектов лицензий на пользование недрами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>и лицензионных соглашений к ним, горноотводных актов для разработки месторождений общераспространенных полезных ископаемых;</w:t>
      </w:r>
    </w:p>
    <w:p w:rsidR="00E46434" w:rsidRPr="00112247" w:rsidRDefault="00E46434" w:rsidP="00E46434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 подготовка комплекта документов для проведения аукционов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112247">
        <w:rPr>
          <w:rFonts w:ascii="Times New Roman" w:hAnsi="Times New Roman" w:cs="Times New Roman"/>
          <w:sz w:val="28"/>
          <w:szCs w:val="28"/>
        </w:rPr>
        <w:t>на предоставление права пользования участками недр, содержащих общераспространенные полезные ископаемые;</w:t>
      </w:r>
    </w:p>
    <w:p w:rsidR="00E46434" w:rsidRPr="001C0A91" w:rsidRDefault="00E46434" w:rsidP="00E46434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 подготовка предложений по разработке и реализации территориальных программ развития и освоения минерально-сырьевой базы Ненецкого автономного округа;</w:t>
      </w:r>
    </w:p>
    <w:p w:rsidR="00E46434" w:rsidRPr="001C0A91" w:rsidRDefault="00E46434" w:rsidP="00E46434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 ведение территориальных балансов запасов и кадастров месторождений и проявлений общераспространённых полезных ископаемых и учёт участков недр, используемых для строительства подземных сооружений, не связанных с добычей полезных ископаемых; </w:t>
      </w:r>
    </w:p>
    <w:p w:rsidR="00E46434" w:rsidRPr="001C0A91" w:rsidRDefault="00E46434" w:rsidP="00E46434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 обеспечение сбора, обработки, систематизации и длительного хранения геологической и иной информации о недрах и недропользовании, включая информацию на природных носителях; </w:t>
      </w:r>
    </w:p>
    <w:p w:rsidR="00E46434" w:rsidRPr="001C0A91" w:rsidRDefault="00E46434" w:rsidP="00E46434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 сбор, анализ и обобщение текущих и годовых отчетов недропользователей, выполняющих геологоразведочные работы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>на территории Ненецкого автономного округа;</w:t>
      </w:r>
    </w:p>
    <w:p w:rsidR="00E46434" w:rsidRPr="001C0A91" w:rsidRDefault="00E46434" w:rsidP="00E46434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 участие в организационном </w:t>
      </w:r>
      <w:r w:rsidRPr="001C0A91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обеспечении проведения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A91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вопросам, связанным с недропользованием; </w:t>
      </w:r>
    </w:p>
    <w:p w:rsidR="00E46434" w:rsidRPr="001C0A91" w:rsidRDefault="00E46434" w:rsidP="00E46434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рассмотрение и подготовка рекомендаций по согласованию нормативов потерь общераспространенных полезных ископаемых, превышающих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>по величине нормативы, утвержденные в составе проектной документации;</w:t>
      </w:r>
    </w:p>
    <w:p w:rsidR="00E46434" w:rsidRPr="001C0A91" w:rsidRDefault="00E46434" w:rsidP="00E46434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>участие в разработке территориальных программ в сфере недропользования Ненецкого автономного округа;</w:t>
      </w:r>
    </w:p>
    <w:p w:rsidR="00E46434" w:rsidRPr="001C0A91" w:rsidRDefault="00E46434" w:rsidP="00E46434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>участие в подготовке перечней участков недр местного значения;</w:t>
      </w:r>
    </w:p>
    <w:p w:rsidR="00E46434" w:rsidRPr="001C0A91" w:rsidRDefault="00E46434" w:rsidP="00E46434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>участие в рассмотрении документов для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A91">
        <w:rPr>
          <w:rFonts w:ascii="Times New Roman" w:hAnsi="Times New Roman" w:cs="Times New Roman"/>
          <w:sz w:val="28"/>
          <w:szCs w:val="28"/>
        </w:rPr>
        <w:t xml:space="preserve">об изъятии земельных участков, необходимых для ведения работ, связанных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>с пользованием участками недр местного значения;</w:t>
      </w:r>
    </w:p>
    <w:p w:rsidR="00E46434" w:rsidRPr="001C0A91" w:rsidRDefault="00E46434" w:rsidP="00E46434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подготовке докладов и иных информационных материалов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>по вопросам недропользования, относящихся к деятельности Департамента ПР и АПК НАО;</w:t>
      </w:r>
    </w:p>
    <w:p w:rsidR="00E46434" w:rsidRPr="001C0A91" w:rsidRDefault="00E46434" w:rsidP="00E46434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подготовка документов при оформлении права пользования водными объектами (или их частями), находящимися в пользовании Ненецкого автономного округа или федеральной собственности, расположенными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>на территории Ненецкого автономного округа, на основании договоров водопользования и их сопровождение;</w:t>
      </w:r>
    </w:p>
    <w:p w:rsidR="00E46434" w:rsidRPr="00112247" w:rsidRDefault="00E46434" w:rsidP="00E46434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подготовка документов при оформлении права пользования водными объектами (или их частями, находящимися в пользовании Ненецкого автономного округа или федеральной собственности, расположенными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 xml:space="preserve">на территории Ненецкого автономного округа, на основании решений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12247">
        <w:rPr>
          <w:rFonts w:ascii="Times New Roman" w:hAnsi="Times New Roman" w:cs="Times New Roman"/>
          <w:sz w:val="28"/>
          <w:szCs w:val="28"/>
        </w:rPr>
        <w:t>о предоставлении водных объектов в пользование и их сопровождение;</w:t>
      </w:r>
    </w:p>
    <w:p w:rsidR="00E46434" w:rsidRPr="001C0A91" w:rsidRDefault="00E46434" w:rsidP="00E46434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подготовка документов для выдачи разрешения на создание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 xml:space="preserve">на водных объектах, находящихся в федеральной собственности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>и расположенных на территории Ненецкого автономного округа, искусственных земельных участков;</w:t>
      </w:r>
    </w:p>
    <w:p w:rsidR="00E46434" w:rsidRPr="001C0A91" w:rsidRDefault="00E46434" w:rsidP="00E46434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сбор, обработка и хранение информации о выполнении условий водопользования по заключенным договорам водопользования,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>по решениям о предоставлении водных объектов в пользование;</w:t>
      </w:r>
    </w:p>
    <w:p w:rsidR="00E46434" w:rsidRPr="001C0A91" w:rsidRDefault="00E46434" w:rsidP="00E46434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обработка и подготовка материалов для внесения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>в государственный водный реестр;</w:t>
      </w:r>
    </w:p>
    <w:p w:rsidR="00E46434" w:rsidRPr="001C0A91" w:rsidRDefault="00E46434" w:rsidP="00E46434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формирование и ведение баз данных об использовании водных объектов, о загрязнении водных объектов и негативном воздействии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>на водные объекты;</w:t>
      </w:r>
    </w:p>
    <w:p w:rsidR="00E46434" w:rsidRPr="001C0A91" w:rsidRDefault="00E46434" w:rsidP="00E46434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>участие в работе по организации и осуществлении государственного мониторинга водных объектов;</w:t>
      </w:r>
    </w:p>
    <w:p w:rsidR="00E46434" w:rsidRPr="001C0A91" w:rsidRDefault="00E46434" w:rsidP="00E46434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>рассматривает письма, заявления и жалобы граждан, ведет прием граждан, принимает меры, в пределах компетенции, по устранению нарушений природоохранного законодательства, указанных гражданами;</w:t>
      </w:r>
    </w:p>
    <w:p w:rsidR="00E46434" w:rsidRPr="001C0A91" w:rsidRDefault="00E46434" w:rsidP="00E46434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техническое сопровождение мероприятий по надзору (контролю) 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 xml:space="preserve">в рамках проведения </w:t>
      </w:r>
      <w:r w:rsidRPr="001C0A91">
        <w:rPr>
          <w:rFonts w:ascii="Times New Roman" w:hAnsi="Times New Roman" w:cs="Times New Roman"/>
          <w:color w:val="000000"/>
          <w:sz w:val="28"/>
          <w:szCs w:val="28"/>
        </w:rPr>
        <w:t>Департаментом ПР и АПК</w:t>
      </w:r>
      <w:r w:rsidRPr="001C0A91">
        <w:rPr>
          <w:rFonts w:ascii="Times New Roman" w:hAnsi="Times New Roman" w:cs="Times New Roman"/>
          <w:sz w:val="28"/>
          <w:szCs w:val="28"/>
        </w:rPr>
        <w:t xml:space="preserve"> НАО регионального государственного экологического надзора; </w:t>
      </w:r>
    </w:p>
    <w:p w:rsidR="00E46434" w:rsidRPr="001C0A91" w:rsidRDefault="00E46434" w:rsidP="00E46434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 осуществление полномочий экспертной организации, в рамках своей компетенции, при реализации мероприятий по контролю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 xml:space="preserve">за соблюдением требований законодательства в области охраны окружающей среды, осуществляемых </w:t>
      </w:r>
      <w:r w:rsidRPr="001C0A91">
        <w:rPr>
          <w:rFonts w:ascii="Times New Roman" w:hAnsi="Times New Roman" w:cs="Times New Roman"/>
          <w:color w:val="000000"/>
          <w:sz w:val="28"/>
          <w:szCs w:val="28"/>
        </w:rPr>
        <w:t>Департаментом ПР и АПК</w:t>
      </w:r>
      <w:r w:rsidRPr="001C0A91">
        <w:rPr>
          <w:rFonts w:ascii="Times New Roman" w:hAnsi="Times New Roman" w:cs="Times New Roman"/>
          <w:sz w:val="28"/>
          <w:szCs w:val="28"/>
        </w:rPr>
        <w:t xml:space="preserve"> НАО;</w:t>
      </w:r>
    </w:p>
    <w:p w:rsidR="00E46434" w:rsidRPr="001C0A91" w:rsidRDefault="00E46434" w:rsidP="00E46434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>оценка возможности хозяйственного использования компонентов природной среды на ООПТ;</w:t>
      </w:r>
    </w:p>
    <w:p w:rsidR="00E46434" w:rsidRPr="001C0A91" w:rsidRDefault="00E46434" w:rsidP="00E46434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 выявление уникальных и типичных природных комплексов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>и объектов, достопримечательных природных образований, объектов растительного и животного мира, их генетического фонда на территории Ненецкого автономного округа;</w:t>
      </w:r>
    </w:p>
    <w:p w:rsidR="00E46434" w:rsidRPr="001C0A91" w:rsidRDefault="00E46434" w:rsidP="00E46434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>подготовка обоснований для придания территориям статуса ООПТ,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>а также предложений по режимам охраны и развитию существующих ООПТ;</w:t>
      </w:r>
    </w:p>
    <w:p w:rsidR="00E46434" w:rsidRPr="001C0A91" w:rsidRDefault="00E46434" w:rsidP="00E46434">
      <w:pPr>
        <w:tabs>
          <w:tab w:val="left" w:pos="284"/>
          <w:tab w:val="left" w:pos="426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lastRenderedPageBreak/>
        <w:t xml:space="preserve"> создание условий для развития регулируемого туризма и отдыха 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>на ООПТ, если законодательством Российской Федерации не установлено иное;</w:t>
      </w:r>
    </w:p>
    <w:p w:rsidR="00E46434" w:rsidRPr="001C0A91" w:rsidRDefault="00E46434" w:rsidP="00E46434">
      <w:pPr>
        <w:tabs>
          <w:tab w:val="left" w:pos="284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>разработка и реализация Планов управления ООПТ (менеджмент планы);</w:t>
      </w:r>
    </w:p>
    <w:p w:rsidR="00E46434" w:rsidRPr="001C0A91" w:rsidRDefault="00E46434" w:rsidP="00E46434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>осуществление государственного экологического надзора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A91">
        <w:rPr>
          <w:rFonts w:ascii="Times New Roman" w:hAnsi="Times New Roman" w:cs="Times New Roman"/>
          <w:sz w:val="28"/>
          <w:szCs w:val="28"/>
        </w:rPr>
        <w:t>на особо охраняемых природных территориях регионального значения;</w:t>
      </w:r>
    </w:p>
    <w:p w:rsidR="00E46434" w:rsidRPr="001C0A91" w:rsidRDefault="00E46434" w:rsidP="00E46434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>обеспечение комплексного анализа и прогноза состояния ООПТ;</w:t>
      </w:r>
    </w:p>
    <w:p w:rsidR="00E46434" w:rsidRPr="001C0A91" w:rsidRDefault="00E46434" w:rsidP="00E46434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C0A91">
        <w:rPr>
          <w:rFonts w:ascii="Times New Roman" w:hAnsi="Times New Roman" w:cs="Times New Roman"/>
          <w:sz w:val="28"/>
          <w:szCs w:val="28"/>
        </w:rPr>
        <w:t>рганизация выполнения научно-исследовательских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A91">
        <w:rPr>
          <w:rFonts w:ascii="Times New Roman" w:hAnsi="Times New Roman" w:cs="Times New Roman"/>
          <w:sz w:val="28"/>
          <w:szCs w:val="28"/>
        </w:rPr>
        <w:t>на ООПТ;</w:t>
      </w:r>
    </w:p>
    <w:p w:rsidR="00E46434" w:rsidRPr="001C0A91" w:rsidRDefault="00E46434" w:rsidP="00E464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 осуществление образовательной, просветительской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A91">
        <w:rPr>
          <w:rFonts w:ascii="Times New Roman" w:hAnsi="Times New Roman" w:cs="Times New Roman"/>
          <w:sz w:val="28"/>
          <w:szCs w:val="28"/>
        </w:rPr>
        <w:t>и воспитательной работы экологической направленности среди населения;</w:t>
      </w:r>
    </w:p>
    <w:p w:rsidR="00E46434" w:rsidRPr="001C0A91" w:rsidRDefault="00E46434" w:rsidP="00E464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 подготовка и предоставление учредителю предложений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>по режимам охраны ООПТ, развитию ООПТ;</w:t>
      </w:r>
    </w:p>
    <w:p w:rsidR="00E46434" w:rsidRPr="001C0A91" w:rsidRDefault="00E46434" w:rsidP="00E464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 организация мероприятий по восстановлению нарушенных природных комплексов и объектов, численности редких и исчезающих видов растений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>и животных, а также видов, ценных в хозяйственном, научном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>и культурном отношении на ООПТ;</w:t>
      </w:r>
    </w:p>
    <w:p w:rsidR="00E46434" w:rsidRPr="001C0A91" w:rsidRDefault="00E46434" w:rsidP="00E464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 организация и проведение межрегионального и международного обмена опытом с государственными и негосударственными организациями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>и фондами, работающими в области охраны окружающей среды;</w:t>
      </w:r>
    </w:p>
    <w:p w:rsidR="00E46434" w:rsidRPr="001C0A91" w:rsidRDefault="00E46434" w:rsidP="00E464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 участие в деятельности совещательных органов (советов)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>и рабочих групп учредителя, а также совещательных и вспомогательных органов при губернаторе Ненецкого автономного округа.</w:t>
      </w:r>
    </w:p>
    <w:p w:rsidR="00E46434" w:rsidRPr="001C0A91" w:rsidRDefault="00E46434" w:rsidP="00E464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 обеспечение исполнения компетентными органами государственной власти Ненецкого автономного округа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A91">
        <w:rPr>
          <w:rFonts w:ascii="Times New Roman" w:hAnsi="Times New Roman" w:cs="Times New Roman"/>
          <w:sz w:val="28"/>
          <w:szCs w:val="28"/>
        </w:rPr>
        <w:t xml:space="preserve">по контролю платы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>за негативное воздейств</w:t>
      </w:r>
      <w:r>
        <w:rPr>
          <w:rFonts w:ascii="Times New Roman" w:hAnsi="Times New Roman" w:cs="Times New Roman"/>
          <w:sz w:val="28"/>
          <w:szCs w:val="28"/>
        </w:rPr>
        <w:t xml:space="preserve">ие на окружающую среду </w:t>
      </w:r>
      <w:r w:rsidRPr="001C0A91">
        <w:rPr>
          <w:rFonts w:ascii="Times New Roman" w:hAnsi="Times New Roman" w:cs="Times New Roman"/>
          <w:sz w:val="28"/>
          <w:szCs w:val="28"/>
        </w:rPr>
        <w:t>по объектам хозяйственной и иной деятельности, за исключением объектов, подлежащих федеральному государственному экологическому надзору;</w:t>
      </w:r>
    </w:p>
    <w:p w:rsidR="00E46434" w:rsidRPr="001C0A91" w:rsidRDefault="00E46434" w:rsidP="00E464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 участие в пределах своей компетенции в согласовании размещения объектов строительства;</w:t>
      </w:r>
    </w:p>
    <w:p w:rsidR="00E46434" w:rsidRPr="001C0A91" w:rsidRDefault="00E46434" w:rsidP="00E464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 участие в пределах компетенции в разработке и реализации региональных государственных программ в области охраны окружающей среды;</w:t>
      </w:r>
    </w:p>
    <w:p w:rsidR="00E46434" w:rsidRPr="001C0A91" w:rsidRDefault="00E46434" w:rsidP="00E464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 выполняет функции государственного заказчика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 и Ненецкого автономного округа на поставку товаров и услуг выполнении работ и услуг для нужд Департамента ПР и АПК НАО в соответствии с целями и задачами Учреждения, обеспечиваемых из средств окружного бюджета и федерального бюджета;</w:t>
      </w:r>
    </w:p>
    <w:p w:rsidR="00E46434" w:rsidRPr="001C0A91" w:rsidRDefault="00E46434" w:rsidP="00E464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  участие в ведении государственного мониторинга объектов животного мира в пределах Ненецкого автономного округа, за исключением объектов животного мира, находящихся на особо охраняемых природных территориях федерального значения;</w:t>
      </w:r>
    </w:p>
    <w:p w:rsidR="00E46434" w:rsidRPr="001C0A91" w:rsidRDefault="00E46434" w:rsidP="00E464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lastRenderedPageBreak/>
        <w:t xml:space="preserve"> принимает участие в обеспечении сохранения охотничьих ресурсов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 xml:space="preserve">и среды их обитания, за исключением охотничьих ресурсов, находящихся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>на особо охраняемых природных территориях федерального значения;</w:t>
      </w:r>
    </w:p>
    <w:p w:rsidR="00E46434" w:rsidRPr="001C0A91" w:rsidRDefault="00E46434" w:rsidP="00E464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 принимает участие в осуществлении мер по воспроизводству объектов животного мира и восстановлению среды их обитания, нарушенных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>в результате стихийных бедствий и по иным причинам, за исключением объектов животного мира и среды их обитания, находящихся на особо охраняемых природных территориях федерального значения;</w:t>
      </w:r>
    </w:p>
    <w:p w:rsidR="00E46434" w:rsidRPr="001C0A91" w:rsidRDefault="00E46434" w:rsidP="00E464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  осуществляет в отношении граждан федеральный государственный надзор в области охраны и использования объектов животного мира и среды их обитания на территории Ненецкого автономного округа (за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Ненецкого автономного округа);</w:t>
      </w:r>
    </w:p>
    <w:p w:rsidR="00E46434" w:rsidRPr="001C0A91" w:rsidRDefault="00E46434" w:rsidP="00E464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 оказывает содействие Департаменту ПР и АПК НАО в осуществлении государственного контроля и надзора за соблюдением законодательства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 xml:space="preserve">в области охраны и использования объектов животного мира и среды 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 xml:space="preserve">их обитания, в том числе в осуществлении государственного охотничьего контроля и надзора на территории Ненецкого автономного округа, 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>за исключением особо охраняемых природных территорий федерального значения;</w:t>
      </w:r>
    </w:p>
    <w:p w:rsidR="00E46434" w:rsidRPr="001C0A91" w:rsidRDefault="00E46434" w:rsidP="00E464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 оказывает содействие Департаменту ПР и АПК НАО в организации  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 xml:space="preserve">и регулирование промышленного, любительского и спортивного рыболовства, за исключением особо охраняемых природных территорий федерального значения, а также водных биологических ресурсов внутренних вод, занесенных в Красную книгу Российской Федерации, анадромных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>и катадромных видов рыб, трансграничных видов рыб;</w:t>
      </w:r>
    </w:p>
    <w:p w:rsidR="00E46434" w:rsidRPr="001C0A91" w:rsidRDefault="00E46434" w:rsidP="00E464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 оказывает содействие Департаменту ПР и АПК НАО 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>в осуществлении выдачи физическим лицам разрешений на использование объектов животного мира, в том числе разрешений на добычу охотничьих ресурсов в общедоступных охотничьих угодьях Ненецкого автономного округа, за исключением объектов животного мира, занесенных в Красную книгу Российской Федерации и Красную книгу Ненецкого автономного округа;</w:t>
      </w:r>
    </w:p>
    <w:p w:rsidR="00E46434" w:rsidRPr="001C0A91" w:rsidRDefault="00E46434" w:rsidP="00E464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 оказывает содействие Департаменту ПР и АПК НАО 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>в осуществлении контроля за использованием капканов и ловушек, других устройств, используемых при осуществлении охоты;</w:t>
      </w:r>
    </w:p>
    <w:p w:rsidR="00E46434" w:rsidRPr="001C0A91" w:rsidRDefault="00E46434" w:rsidP="00E464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 оказывает содействие Департаменту ПР и АПК НАО 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>в осуществлении контроля за оборотом продукции, получаемой от объектов животного мира, в том числе в осуществлении контроля за оборотом продукции охоты;</w:t>
      </w:r>
    </w:p>
    <w:p w:rsidR="00E46434" w:rsidRPr="001C0A91" w:rsidRDefault="00E46434" w:rsidP="00E464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 оказывает содействие Департаменту ПР и АПК НАО в выдаче разрешений на содержание и разведение объектов животного мира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 xml:space="preserve">в полувольных условиях и искусственно созданной среде обитания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 xml:space="preserve">(за исключением объектов животного мира, занесенных в Красную книгу </w:t>
      </w:r>
      <w:r w:rsidRPr="001C0A91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Федерации), за исключением разрешений на  содержание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 xml:space="preserve">и разведение объектов животного мира, находящихся на особо охраняемых природных территориях федерального значения в полувольных условиях </w:t>
      </w:r>
      <w:r>
        <w:rPr>
          <w:rFonts w:ascii="Times New Roman" w:hAnsi="Times New Roman" w:cs="Times New Roman"/>
          <w:sz w:val="28"/>
          <w:szCs w:val="28"/>
        </w:rPr>
        <w:br/>
        <w:t>и искусственно созданной</w:t>
      </w:r>
      <w:r w:rsidRPr="001C0A91">
        <w:rPr>
          <w:rFonts w:ascii="Times New Roman" w:hAnsi="Times New Roman" w:cs="Times New Roman"/>
          <w:sz w:val="28"/>
          <w:szCs w:val="28"/>
        </w:rPr>
        <w:t xml:space="preserve"> среде обитания;</w:t>
      </w:r>
    </w:p>
    <w:p w:rsidR="00E46434" w:rsidRPr="001C0A91" w:rsidRDefault="00E46434" w:rsidP="00E464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 оказывает содействие Департаменту ПР и АПК НАО в заключении охотхозяйственных соглашений (в том числе организации и проведении аукционов на право заключения таких соглашений, выдачу разрешений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>на добычу охотничьих ресурсов, а также занесенных в Красную книгу Российской Федерации);</w:t>
      </w:r>
    </w:p>
    <w:p w:rsidR="00E46434" w:rsidRPr="001C0A91" w:rsidRDefault="00E46434" w:rsidP="00E464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 осуществляет в отношении граждан федеральный государственный охотничий надзор на территории Ненецкого автономного округа, 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>за исключением особо охраняемых природных территорий федерального значения;</w:t>
      </w:r>
    </w:p>
    <w:p w:rsidR="00E46434" w:rsidRPr="001C0A91" w:rsidRDefault="00E46434" w:rsidP="00E464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 оказывает содействие Департаменту ПР и АПК НАО в выдаче 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>и аннулировании охотничьих билетов, в порядке, установленном уполномоченным органом исполнительной власти;</w:t>
      </w:r>
    </w:p>
    <w:p w:rsidR="00E46434" w:rsidRPr="001C0A91" w:rsidRDefault="00E46434" w:rsidP="00E464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 участвует в разработке предложений по установлению объемов (лимитов) изъятия объектов животного мира, за исключением объектов животного мира, отнесенных к объектам охоты, и за исключением объектов животного мира, находящихся на особо охраняемых природных территориях федерального значения;</w:t>
      </w:r>
    </w:p>
    <w:p w:rsidR="00E46434" w:rsidRPr="001C0A91" w:rsidRDefault="00E46434" w:rsidP="00E464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 участвует в разработке предложений по введению на территории Ненецкого автономного округа ограничений и запретов на использование объектов животного мира в целях их охраны и воспроизводства,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>за исключением объектов животного мира, находящихся на особо охраняемых природных территориях федерального значения;</w:t>
      </w:r>
    </w:p>
    <w:p w:rsidR="00E46434" w:rsidRPr="001C0A91" w:rsidRDefault="00E46434" w:rsidP="00E464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  участвует в разработке предложений по установлению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>в порядке, предусмотренном федеральным законодательством,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значения;</w:t>
      </w:r>
    </w:p>
    <w:p w:rsidR="00E46434" w:rsidRPr="001C0A91" w:rsidRDefault="00E46434" w:rsidP="00E464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 участвует в разработке предложений по определению видов разрешенной охоты и параметров осуществления охоты в охотничьих угодьях на территории Ненецкого автономного округа, за исключением особо охраняемых природных территорий федерального значения;</w:t>
      </w:r>
    </w:p>
    <w:p w:rsidR="00E46434" w:rsidRPr="001C0A91" w:rsidRDefault="00E46434" w:rsidP="00E464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 осуществляет охрану биоресурсов на внутренних водных объектах, 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>за исключением особо охраняемых природных территорий федерального значения и пограничных зон, а также биоресурсов внутренних вод, занесенных в Красную книгу Российской Федерации, анадромных и катадромных видов рыб, трансграничных видов рыб и других водных животных, перечни которых утверждаются уполномоченным федеральным органом исполнительной власти;</w:t>
      </w:r>
    </w:p>
    <w:p w:rsidR="00E46434" w:rsidRPr="001C0A91" w:rsidRDefault="00E46434" w:rsidP="00E464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 готовит предложения по развитию аквакультуры в Ненецком автономном округе с целью получения товарной продукции, пополнения промысловых запасов биоресурсов, сохранения их биоразнообразия;</w:t>
      </w:r>
    </w:p>
    <w:p w:rsidR="00E46434" w:rsidRPr="001C0A91" w:rsidRDefault="00E46434" w:rsidP="00E464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lastRenderedPageBreak/>
        <w:t xml:space="preserve"> в пределах компетенции участие в мероприятиях по охране водных биологических ресурсов на внутренних водных объектах при осуществлении </w:t>
      </w:r>
      <w:r w:rsidRPr="001C0A91">
        <w:rPr>
          <w:rFonts w:ascii="Times New Roman" w:hAnsi="Times New Roman" w:cs="Times New Roman"/>
          <w:color w:val="000000"/>
          <w:sz w:val="28"/>
          <w:szCs w:val="28"/>
        </w:rPr>
        <w:t>Департаментом ПР и АПК</w:t>
      </w:r>
      <w:r w:rsidRPr="001C0A91">
        <w:rPr>
          <w:rFonts w:ascii="Times New Roman" w:hAnsi="Times New Roman" w:cs="Times New Roman"/>
          <w:sz w:val="28"/>
          <w:szCs w:val="28"/>
        </w:rPr>
        <w:t xml:space="preserve"> НАО полномочий, предусмотренных Федеральным законом от 24.04.1995 № 52-ФЗ «О животном мире»,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>от 20.12.2004 № 166-ФЗ «О рыболовстве и сохранении водных биологических ресурсов» и иными нормативными правовыми актами Российской Федерации и Ненецкого автономного округа;</w:t>
      </w:r>
    </w:p>
    <w:p w:rsidR="00E46434" w:rsidRPr="001C0A91" w:rsidRDefault="00E46434" w:rsidP="00E464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 обеспечение проведения рыбохозяйственной мелиорации водных объектов рыбохозяйственного назначения;</w:t>
      </w:r>
    </w:p>
    <w:p w:rsidR="00E46434" w:rsidRPr="001C0A91" w:rsidRDefault="00E46434" w:rsidP="00E464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 предотвращение загрязнения, засорения и заиления водных объектов рыбохозяйственного назначения;</w:t>
      </w:r>
    </w:p>
    <w:p w:rsidR="00E46434" w:rsidRPr="001C0A91" w:rsidRDefault="00E46434" w:rsidP="00E464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 восстановление нарушенного состояния водных биологических ресурсов и среды их обитания в результате стихийных бедствий и по иным причинам;</w:t>
      </w:r>
    </w:p>
    <w:p w:rsidR="00E46434" w:rsidRPr="001C0A91" w:rsidRDefault="00E46434" w:rsidP="00E464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 очистка береговой полосы водных объектов от мусора объектов рыбохозяйственного назначения;</w:t>
      </w:r>
    </w:p>
    <w:p w:rsidR="00E46434" w:rsidRPr="001C0A91" w:rsidRDefault="00E46434" w:rsidP="00E464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 очистка водных объектов от брошенных орудий добычи (вылова);</w:t>
      </w:r>
    </w:p>
    <w:p w:rsidR="00E46434" w:rsidRPr="001C0A91" w:rsidRDefault="00E46434" w:rsidP="00E464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 участие в разработке рыбоводно-биологических обоснований;</w:t>
      </w:r>
    </w:p>
    <w:p w:rsidR="00E46434" w:rsidRPr="001C0A91" w:rsidRDefault="00E46434" w:rsidP="00E464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 участие в определении границ рыбопромысловых участков; </w:t>
      </w:r>
    </w:p>
    <w:p w:rsidR="00E46434" w:rsidRPr="001C0A91" w:rsidRDefault="00E46434" w:rsidP="00E464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 участие в подготовке документации для резервирования источников питьевого водоснабжения;</w:t>
      </w:r>
    </w:p>
    <w:p w:rsidR="00E46434" w:rsidRPr="001C0A91" w:rsidRDefault="00E46434" w:rsidP="00E464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 разрабатывает предложения по установлению водоохранных зон, прибрежных защитных полос в соответствии с законодательством Российской Федерации;</w:t>
      </w:r>
    </w:p>
    <w:p w:rsidR="00E46434" w:rsidRPr="00AF47E4" w:rsidRDefault="00E46434" w:rsidP="00E464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 разрабатывает предложения по осуществлению мер по охране водных объектов или их частей, находящих</w:t>
      </w:r>
      <w:r>
        <w:rPr>
          <w:rFonts w:ascii="Times New Roman" w:hAnsi="Times New Roman" w:cs="Times New Roman"/>
          <w:sz w:val="28"/>
          <w:szCs w:val="28"/>
        </w:rPr>
        <w:t xml:space="preserve">ся в федеральной собственности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AF47E4">
        <w:rPr>
          <w:rFonts w:ascii="Times New Roman" w:hAnsi="Times New Roman" w:cs="Times New Roman"/>
          <w:sz w:val="28"/>
          <w:szCs w:val="28"/>
        </w:rPr>
        <w:t>и расположенных на территории Ненецкого автономного округа;</w:t>
      </w:r>
    </w:p>
    <w:p w:rsidR="00E46434" w:rsidRPr="001C0A91" w:rsidRDefault="00E46434" w:rsidP="00E464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 разрабатывает предложения по осуществлению 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п</w:t>
      </w:r>
      <w:r w:rsidRPr="001C0A91">
        <w:rPr>
          <w:rFonts w:ascii="Times New Roman" w:hAnsi="Times New Roman" w:cs="Times New Roman"/>
          <w:sz w:val="28"/>
          <w:szCs w:val="28"/>
        </w:rPr>
        <w:t>о предотвращению негативного воздействия вод и ликвидации последствий в отношении водных объектов, находящихся в федеральной собственности</w:t>
      </w:r>
      <w:r>
        <w:rPr>
          <w:rFonts w:ascii="Times New Roman" w:hAnsi="Times New Roman" w:cs="Times New Roman"/>
          <w:sz w:val="28"/>
          <w:szCs w:val="28"/>
        </w:rPr>
        <w:br/>
        <w:t>и</w:t>
      </w:r>
      <w:r w:rsidRPr="001C0A91">
        <w:rPr>
          <w:rFonts w:ascii="Times New Roman" w:hAnsi="Times New Roman" w:cs="Times New Roman"/>
          <w:sz w:val="28"/>
          <w:szCs w:val="28"/>
        </w:rPr>
        <w:t xml:space="preserve"> полностью расположенных на территории Ненецкого автономного округа;</w:t>
      </w:r>
    </w:p>
    <w:p w:rsidR="00E46434" w:rsidRPr="001C0A91" w:rsidRDefault="00E46434" w:rsidP="00E464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 принимает участие в осуществлении государственного мониторинга окружающей среды в рамках полномочий Ненецкого автономного округа; </w:t>
      </w:r>
    </w:p>
    <w:p w:rsidR="00E46434" w:rsidRPr="001C0A91" w:rsidRDefault="00E46434" w:rsidP="00E464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 осуществление технического сопровождения деятельности </w:t>
      </w:r>
      <w:r w:rsidRPr="001C0A91">
        <w:rPr>
          <w:rFonts w:ascii="Times New Roman" w:hAnsi="Times New Roman" w:cs="Times New Roman"/>
          <w:color w:val="000000"/>
          <w:sz w:val="28"/>
          <w:szCs w:val="28"/>
        </w:rPr>
        <w:t>Департамента ПР и АПК</w:t>
      </w:r>
      <w:r w:rsidRPr="001C0A91">
        <w:rPr>
          <w:rFonts w:ascii="Times New Roman" w:hAnsi="Times New Roman" w:cs="Times New Roman"/>
          <w:sz w:val="28"/>
          <w:szCs w:val="28"/>
        </w:rPr>
        <w:t xml:space="preserve"> НАО, в том числе при осуществлении контрольных (надзорных) функций инспекторами </w:t>
      </w:r>
      <w:r w:rsidRPr="001C0A91">
        <w:rPr>
          <w:rFonts w:ascii="Times New Roman" w:hAnsi="Times New Roman" w:cs="Times New Roman"/>
          <w:color w:val="000000"/>
          <w:sz w:val="28"/>
          <w:szCs w:val="28"/>
        </w:rPr>
        <w:t>Департамента ПР и АПК</w:t>
      </w:r>
      <w:r w:rsidRPr="001C0A91">
        <w:rPr>
          <w:rFonts w:ascii="Times New Roman" w:hAnsi="Times New Roman" w:cs="Times New Roman"/>
          <w:sz w:val="28"/>
          <w:szCs w:val="28"/>
        </w:rPr>
        <w:t xml:space="preserve"> НАО;</w:t>
      </w:r>
    </w:p>
    <w:p w:rsidR="00E46434" w:rsidRPr="001C0A91" w:rsidRDefault="00E46434" w:rsidP="00E464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>иные виды деятельности, отвечающие установленным целям.</w:t>
      </w:r>
    </w:p>
    <w:p w:rsidR="00E46434" w:rsidRPr="001C0A91" w:rsidRDefault="00E46434" w:rsidP="00E4643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0A91">
        <w:rPr>
          <w:rFonts w:ascii="Times New Roman" w:hAnsi="Times New Roman" w:cs="Times New Roman"/>
          <w:sz w:val="28"/>
          <w:szCs w:val="28"/>
        </w:rPr>
        <w:t xml:space="preserve">Учреждение исполняет в установленном законодательством порядке функции и задачи региональной диспетчерской службы органов исполнительной власти Ненецкого автономного округа, уполномоченных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>в области лесных отношений и диспетчерской службы Ненецкого лесничества, а также осуществляет следующие виды деятельности:</w:t>
      </w:r>
    </w:p>
    <w:p w:rsidR="00E46434" w:rsidRPr="001C0A91" w:rsidRDefault="00E46434" w:rsidP="00E4643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>лесоводство и прочая лесохозяйственная деятельность;</w:t>
      </w:r>
    </w:p>
    <w:p w:rsidR="00E46434" w:rsidRPr="001C0A91" w:rsidRDefault="00E46434" w:rsidP="00E4643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>предоставление услуг в области лесоводства;</w:t>
      </w:r>
    </w:p>
    <w:p w:rsidR="00E46434" w:rsidRPr="001C0A91" w:rsidRDefault="00E46434" w:rsidP="00E4643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lastRenderedPageBreak/>
        <w:t>иные виды деятельности в области регулирования лесных отношений;</w:t>
      </w:r>
    </w:p>
    <w:p w:rsidR="00E46434" w:rsidRPr="001C0A91" w:rsidRDefault="00E46434" w:rsidP="00E4643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>определение ущерба, причиненного вследствие нарушения законодательства лесным насаждениям и прочим лесным ресурсам, а также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>не отнесенным к лесным насаждениям деревьям и кустарникам;</w:t>
      </w:r>
    </w:p>
    <w:p w:rsidR="00E46434" w:rsidRPr="001C0A91" w:rsidRDefault="00E46434" w:rsidP="00E4643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определение объема и стоимости лесных ресурсов, находящихся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>на участках, предоставляемых в соответствии с законодательством;</w:t>
      </w:r>
    </w:p>
    <w:p w:rsidR="00E46434" w:rsidRPr="001C0A91" w:rsidRDefault="00E46434" w:rsidP="00E4643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участие в разработке проектов Лесного плана Ненецкого автономного округа, лесохозяйственного регламента Ненецкого лесничества, плана тушения лесных пожаров, сводного плана тушения лесных пожаров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>на территории Ненецкого автономного округа.</w:t>
      </w:r>
    </w:p>
    <w:p w:rsidR="00E46434" w:rsidRPr="001C0A91" w:rsidRDefault="00E46434" w:rsidP="00E46434">
      <w:pPr>
        <w:tabs>
          <w:tab w:val="left" w:pos="1418"/>
        </w:tabs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ab/>
      </w:r>
      <w:r w:rsidRPr="001C0A91">
        <w:rPr>
          <w:rStyle w:val="FontStyle19"/>
          <w:sz w:val="28"/>
          <w:szCs w:val="28"/>
        </w:rPr>
        <w:t>Учреждение вправе осуществлять следующие виды приносящей доходы деятельности, поскольку это служит достижению уставных целей учреждения и соответствует этим целям:</w:t>
      </w:r>
    </w:p>
    <w:p w:rsidR="00E46434" w:rsidRPr="001C0A91" w:rsidRDefault="00E46434" w:rsidP="00E4643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1C0A91">
        <w:rPr>
          <w:rStyle w:val="FontStyle19"/>
          <w:sz w:val="28"/>
          <w:szCs w:val="28"/>
        </w:rPr>
        <w:t xml:space="preserve">разработка проектов нормативов образования отходов и лимитов </w:t>
      </w:r>
      <w:r>
        <w:rPr>
          <w:rStyle w:val="FontStyle19"/>
          <w:sz w:val="28"/>
          <w:szCs w:val="28"/>
        </w:rPr>
        <w:br/>
      </w:r>
      <w:r w:rsidRPr="001C0A91">
        <w:rPr>
          <w:rStyle w:val="FontStyle19"/>
          <w:sz w:val="28"/>
          <w:szCs w:val="28"/>
        </w:rPr>
        <w:t>на их размещение, допустимых выбросов в атмосферный воздух, допустимых сбросов веществ и микроорганизмов в водные объекты;</w:t>
      </w:r>
    </w:p>
    <w:p w:rsidR="00E46434" w:rsidRPr="001C0A91" w:rsidRDefault="00E46434" w:rsidP="00E4643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>разработка раздела «Охрана окружающей среды и ОВОС» к рабочим проектам, проектов санитарно-защитных зон источников питьевого водоснабжения;</w:t>
      </w:r>
    </w:p>
    <w:p w:rsidR="00E46434" w:rsidRPr="001C0A91" w:rsidRDefault="00E46434" w:rsidP="00E4643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1C0A91">
        <w:rPr>
          <w:rStyle w:val="FontStyle19"/>
          <w:sz w:val="28"/>
          <w:szCs w:val="28"/>
        </w:rPr>
        <w:t>заполнение государственной статистической отчетности</w:t>
      </w:r>
      <w:r>
        <w:rPr>
          <w:rStyle w:val="FontStyle19"/>
          <w:sz w:val="28"/>
          <w:szCs w:val="28"/>
        </w:rPr>
        <w:br/>
      </w:r>
      <w:r w:rsidRPr="001C0A91">
        <w:rPr>
          <w:rStyle w:val="FontStyle19"/>
          <w:sz w:val="28"/>
          <w:szCs w:val="28"/>
        </w:rPr>
        <w:t>по формам 2-тп (водхоз), 2-тп (отходы), 2-тп (воздух);</w:t>
      </w:r>
    </w:p>
    <w:p w:rsidR="00E46434" w:rsidRPr="001C0A91" w:rsidRDefault="00E46434" w:rsidP="00E4643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1C0A91">
        <w:rPr>
          <w:rStyle w:val="FontStyle19"/>
          <w:sz w:val="28"/>
          <w:szCs w:val="28"/>
        </w:rPr>
        <w:t>подготовка материалов обоснования намечаемой деятельности</w:t>
      </w:r>
      <w:r>
        <w:rPr>
          <w:rStyle w:val="FontStyle19"/>
          <w:sz w:val="28"/>
          <w:szCs w:val="28"/>
        </w:rPr>
        <w:br/>
      </w:r>
      <w:r w:rsidRPr="001C0A91">
        <w:rPr>
          <w:rStyle w:val="FontStyle19"/>
          <w:sz w:val="28"/>
          <w:szCs w:val="28"/>
        </w:rPr>
        <w:t xml:space="preserve">по обращению с опасными отходами для получения лицензии </w:t>
      </w:r>
      <w:r>
        <w:rPr>
          <w:rStyle w:val="FontStyle19"/>
          <w:sz w:val="28"/>
          <w:szCs w:val="28"/>
        </w:rPr>
        <w:br/>
      </w:r>
      <w:r w:rsidRPr="001C0A91">
        <w:rPr>
          <w:rStyle w:val="FontStyle19"/>
          <w:sz w:val="28"/>
          <w:szCs w:val="28"/>
        </w:rPr>
        <w:t>на осуществление деятельности по сбору, использованию, обезвреживанию, транспортировке и размещению отходов производства и потребления;</w:t>
      </w:r>
    </w:p>
    <w:p w:rsidR="00E46434" w:rsidRPr="001C0A91" w:rsidRDefault="00E46434" w:rsidP="00E4643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1C0A91">
        <w:rPr>
          <w:rStyle w:val="FontStyle19"/>
          <w:sz w:val="28"/>
          <w:szCs w:val="28"/>
        </w:rPr>
        <w:t>проведение работ по подготовке к заключению договоров</w:t>
      </w:r>
      <w:r w:rsidRPr="001C0A91">
        <w:rPr>
          <w:rStyle w:val="FontStyle19"/>
          <w:sz w:val="28"/>
          <w:szCs w:val="28"/>
        </w:rPr>
        <w:br/>
        <w:t>водопользования и подготовке к принятию решений о предоставлении</w:t>
      </w:r>
      <w:r w:rsidRPr="001C0A91">
        <w:rPr>
          <w:rStyle w:val="FontStyle19"/>
          <w:sz w:val="28"/>
          <w:szCs w:val="28"/>
        </w:rPr>
        <w:br/>
        <w:t>водного объекта в пользование;</w:t>
      </w:r>
    </w:p>
    <w:p w:rsidR="00E46434" w:rsidRPr="001C0A91" w:rsidRDefault="00E46434" w:rsidP="00E4643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оказание услуг, связанных с подготовительными работами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>для получения разрешительной документации в области охраны окружающей среды, проведение экоаудита;</w:t>
      </w:r>
    </w:p>
    <w:p w:rsidR="00E46434" w:rsidRPr="001C0A91" w:rsidRDefault="00E46434" w:rsidP="00E4643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91">
        <w:rPr>
          <w:rFonts w:ascii="Times New Roman" w:hAnsi="Times New Roman" w:cs="Times New Roman"/>
          <w:sz w:val="28"/>
          <w:szCs w:val="28"/>
        </w:rPr>
        <w:t xml:space="preserve">расчет класса опасности отходов производства и потребления, расчет платы за загрязнение окружающей природной среды </w:t>
      </w:r>
      <w:r>
        <w:rPr>
          <w:rFonts w:ascii="Times New Roman" w:hAnsi="Times New Roman" w:cs="Times New Roman"/>
          <w:sz w:val="28"/>
          <w:szCs w:val="28"/>
        </w:rPr>
        <w:br/>
      </w:r>
      <w:r w:rsidRPr="001C0A91">
        <w:rPr>
          <w:rFonts w:ascii="Times New Roman" w:hAnsi="Times New Roman" w:cs="Times New Roman"/>
          <w:sz w:val="28"/>
          <w:szCs w:val="28"/>
        </w:rPr>
        <w:t>для природопользователей;</w:t>
      </w:r>
    </w:p>
    <w:p w:rsidR="00E46434" w:rsidRPr="001C0A91" w:rsidRDefault="00E46434" w:rsidP="00E4643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1C0A91">
        <w:rPr>
          <w:rStyle w:val="FontStyle19"/>
          <w:sz w:val="28"/>
          <w:szCs w:val="28"/>
        </w:rPr>
        <w:t>консультационные услуги в области рационального природопользования, законодательства Российской Федерации в области охраны окружающей среды и экологического права;</w:t>
      </w:r>
    </w:p>
    <w:p w:rsidR="00E46434" w:rsidRPr="001C0A91" w:rsidRDefault="00E46434" w:rsidP="00E4643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1C0A91">
        <w:rPr>
          <w:rStyle w:val="FontStyle19"/>
          <w:sz w:val="28"/>
          <w:szCs w:val="28"/>
        </w:rPr>
        <w:t xml:space="preserve">образовательная деятельность в области охраны окружающей среды в форме разовых лекций, стажировок, семинаров и других видов обучения, </w:t>
      </w:r>
      <w:r>
        <w:rPr>
          <w:rStyle w:val="FontStyle19"/>
          <w:sz w:val="28"/>
          <w:szCs w:val="28"/>
        </w:rPr>
        <w:br/>
      </w:r>
      <w:r w:rsidRPr="001C0A91">
        <w:rPr>
          <w:rStyle w:val="FontStyle19"/>
          <w:sz w:val="28"/>
          <w:szCs w:val="28"/>
        </w:rPr>
        <w:t xml:space="preserve">не сопровождающаяся итоговой аттестацией и выдачей документов </w:t>
      </w:r>
      <w:r>
        <w:rPr>
          <w:rStyle w:val="FontStyle19"/>
          <w:sz w:val="28"/>
          <w:szCs w:val="28"/>
        </w:rPr>
        <w:br/>
      </w:r>
      <w:r w:rsidRPr="001C0A91">
        <w:rPr>
          <w:rStyle w:val="FontStyle19"/>
          <w:sz w:val="28"/>
          <w:szCs w:val="28"/>
        </w:rPr>
        <w:t>об образовании и (или) квалификации;</w:t>
      </w:r>
    </w:p>
    <w:p w:rsidR="00E46434" w:rsidRPr="001C0A91" w:rsidRDefault="00E46434" w:rsidP="00E4643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1C0A91">
        <w:rPr>
          <w:rStyle w:val="FontStyle19"/>
          <w:sz w:val="28"/>
          <w:szCs w:val="28"/>
        </w:rPr>
        <w:t> организация и проведение научных семинаров и лекций</w:t>
      </w:r>
      <w:r>
        <w:rPr>
          <w:rStyle w:val="FontStyle19"/>
          <w:sz w:val="28"/>
          <w:szCs w:val="28"/>
        </w:rPr>
        <w:br/>
      </w:r>
      <w:r w:rsidRPr="001C0A91">
        <w:rPr>
          <w:rStyle w:val="FontStyle19"/>
          <w:sz w:val="28"/>
          <w:szCs w:val="28"/>
        </w:rPr>
        <w:t>в области охраны окружающей среды, а также научно-практических</w:t>
      </w:r>
      <w:r>
        <w:rPr>
          <w:rStyle w:val="FontStyle19"/>
          <w:sz w:val="28"/>
          <w:szCs w:val="28"/>
        </w:rPr>
        <w:br/>
      </w:r>
      <w:r w:rsidRPr="001C0A91">
        <w:rPr>
          <w:rStyle w:val="FontStyle19"/>
          <w:sz w:val="28"/>
          <w:szCs w:val="28"/>
        </w:rPr>
        <w:t>и научных конференций;</w:t>
      </w:r>
    </w:p>
    <w:p w:rsidR="00E46434" w:rsidRPr="001C0A91" w:rsidRDefault="00E46434" w:rsidP="00E4643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1C0A91">
        <w:rPr>
          <w:rStyle w:val="FontStyle19"/>
          <w:sz w:val="28"/>
          <w:szCs w:val="28"/>
        </w:rPr>
        <w:lastRenderedPageBreak/>
        <w:t> издание и реализация брошюр, буклетов, книг и иных аналогичных публикаций эколого-просветительского характера;</w:t>
      </w:r>
    </w:p>
    <w:p w:rsidR="00E46434" w:rsidRPr="001C0A91" w:rsidRDefault="00E46434" w:rsidP="00E4643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1C0A91">
        <w:rPr>
          <w:rStyle w:val="FontStyle19"/>
          <w:sz w:val="28"/>
          <w:szCs w:val="28"/>
        </w:rPr>
        <w:t> организация научных исследований в области охраны</w:t>
      </w:r>
      <w:r>
        <w:rPr>
          <w:rStyle w:val="FontStyle19"/>
          <w:sz w:val="28"/>
          <w:szCs w:val="28"/>
        </w:rPr>
        <w:br/>
      </w:r>
      <w:r w:rsidRPr="001C0A91">
        <w:rPr>
          <w:rStyle w:val="FontStyle19"/>
          <w:sz w:val="28"/>
          <w:szCs w:val="28"/>
        </w:rPr>
        <w:t>и восстановления нарушенных природных комплексов и объектов, численности редких и исчезающих видов растений и животных, а также видов, ценных в хозяйственном, научном и культурном отношении;</w:t>
      </w:r>
    </w:p>
    <w:p w:rsidR="00E46434" w:rsidRPr="001C0A91" w:rsidRDefault="00E46434" w:rsidP="00E46434">
      <w:pPr>
        <w:tabs>
          <w:tab w:val="left" w:pos="1418"/>
        </w:tabs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1C0A91">
        <w:rPr>
          <w:rStyle w:val="FontStyle19"/>
          <w:sz w:val="28"/>
          <w:szCs w:val="28"/>
        </w:rPr>
        <w:t>оценка воздействия на окружающую среду в отношении планируемой хозяйственной и иной деятельности, которая может оказать прямое или косвенное воздействие на окружающую среду;</w:t>
      </w:r>
    </w:p>
    <w:p w:rsidR="00E46434" w:rsidRPr="001C0A91" w:rsidRDefault="00E46434" w:rsidP="00E46434">
      <w:pPr>
        <w:tabs>
          <w:tab w:val="left" w:pos="1418"/>
        </w:tabs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1C0A91">
        <w:rPr>
          <w:rStyle w:val="FontStyle19"/>
          <w:sz w:val="28"/>
          <w:szCs w:val="28"/>
        </w:rPr>
        <w:t>оказание услуг по расчету суммы затрат на восстановление нарушенного состояния окружающей среды в результате ее загрязнения, истощения, порчи, уничтожения, нерационального использования природных ресурсов, деградации и разрушения естественных экологических систем, природных комплексов и природных ландшафтов и иного нарушения законодательства Российской Федерации;</w:t>
      </w:r>
    </w:p>
    <w:p w:rsidR="00E46434" w:rsidRPr="001C0A91" w:rsidRDefault="00E46434" w:rsidP="00E46434">
      <w:pPr>
        <w:tabs>
          <w:tab w:val="left" w:pos="1418"/>
        </w:tabs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1C0A91">
        <w:rPr>
          <w:rStyle w:val="FontStyle19"/>
          <w:sz w:val="28"/>
          <w:szCs w:val="28"/>
        </w:rPr>
        <w:t xml:space="preserve">организация мероприятий по восстановлению нарушенных природных комплексов и объектов, численности редких и исчезающих видов растений и животных, а также видов, ценных в хозяйственном, научном </w:t>
      </w:r>
      <w:r>
        <w:rPr>
          <w:rStyle w:val="FontStyle19"/>
          <w:sz w:val="28"/>
          <w:szCs w:val="28"/>
        </w:rPr>
        <w:br/>
      </w:r>
      <w:r w:rsidRPr="001C0A91">
        <w:rPr>
          <w:rStyle w:val="FontStyle19"/>
          <w:sz w:val="28"/>
          <w:szCs w:val="28"/>
        </w:rPr>
        <w:t>и культурном отношении;</w:t>
      </w:r>
    </w:p>
    <w:p w:rsidR="00E46434" w:rsidRPr="001C0A91" w:rsidRDefault="00E46434" w:rsidP="00E46434">
      <w:pPr>
        <w:tabs>
          <w:tab w:val="left" w:pos="1418"/>
        </w:tabs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1C0A91">
        <w:rPr>
          <w:rStyle w:val="FontStyle19"/>
          <w:sz w:val="28"/>
          <w:szCs w:val="28"/>
        </w:rPr>
        <w:t xml:space="preserve">деятельность, не противоречащая действующему законодательству Российской Федерации в части организации путешествий </w:t>
      </w:r>
      <w:r>
        <w:rPr>
          <w:rStyle w:val="FontStyle19"/>
          <w:sz w:val="28"/>
          <w:szCs w:val="28"/>
        </w:rPr>
        <w:br/>
      </w:r>
      <w:r w:rsidRPr="001C0A91">
        <w:rPr>
          <w:rStyle w:val="FontStyle19"/>
          <w:sz w:val="28"/>
          <w:szCs w:val="28"/>
        </w:rPr>
        <w:t>на территории Ненецкого автономного округа (экологический туризм);</w:t>
      </w:r>
    </w:p>
    <w:p w:rsidR="00E46434" w:rsidRPr="001C0A91" w:rsidRDefault="00E46434" w:rsidP="00E46434">
      <w:pPr>
        <w:tabs>
          <w:tab w:val="left" w:pos="1418"/>
        </w:tabs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1C0A91">
        <w:rPr>
          <w:rStyle w:val="FontStyle19"/>
          <w:sz w:val="28"/>
          <w:szCs w:val="28"/>
        </w:rPr>
        <w:t>оказание услуг по организации любительского и спортивного рыболовства на ООПТ и сопредельных территориях, в соответствии</w:t>
      </w:r>
      <w:r>
        <w:rPr>
          <w:rStyle w:val="FontStyle19"/>
          <w:sz w:val="28"/>
          <w:szCs w:val="28"/>
        </w:rPr>
        <w:br/>
      </w:r>
      <w:r w:rsidRPr="001C0A91">
        <w:rPr>
          <w:rStyle w:val="FontStyle19"/>
          <w:sz w:val="28"/>
          <w:szCs w:val="28"/>
        </w:rPr>
        <w:t xml:space="preserve"> с законодательством Российской Федерации;</w:t>
      </w:r>
    </w:p>
    <w:p w:rsidR="00E46434" w:rsidRPr="001C0A91" w:rsidRDefault="00E46434" w:rsidP="00E46434">
      <w:pPr>
        <w:tabs>
          <w:tab w:val="left" w:pos="1418"/>
        </w:tabs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1C0A91">
        <w:rPr>
          <w:rStyle w:val="FontStyle19"/>
          <w:sz w:val="28"/>
          <w:szCs w:val="28"/>
        </w:rPr>
        <w:t>розничная торговля сувенирами, изделиями народных художественных промыслов, книгами, газетами и журналами</w:t>
      </w:r>
      <w:r>
        <w:rPr>
          <w:rStyle w:val="FontStyle19"/>
          <w:sz w:val="28"/>
          <w:szCs w:val="28"/>
        </w:rPr>
        <w:t xml:space="preserve"> </w:t>
      </w:r>
      <w:r w:rsidRPr="001C0A91">
        <w:rPr>
          <w:rStyle w:val="FontStyle19"/>
          <w:sz w:val="28"/>
          <w:szCs w:val="28"/>
        </w:rPr>
        <w:t>эколого-просветительской тематики;</w:t>
      </w:r>
    </w:p>
    <w:p w:rsidR="00E46434" w:rsidRPr="001C0A91" w:rsidRDefault="00E46434" w:rsidP="00E46434">
      <w:pPr>
        <w:tabs>
          <w:tab w:val="left" w:pos="1418"/>
        </w:tabs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1C0A91">
        <w:rPr>
          <w:rStyle w:val="FontStyle19"/>
          <w:sz w:val="28"/>
          <w:szCs w:val="28"/>
        </w:rPr>
        <w:t>оказание транспортных услуг, в соответствие</w:t>
      </w:r>
      <w:r>
        <w:rPr>
          <w:rStyle w:val="FontStyle19"/>
          <w:sz w:val="28"/>
          <w:szCs w:val="28"/>
        </w:rPr>
        <w:t xml:space="preserve"> </w:t>
      </w:r>
      <w:r w:rsidRPr="001C0A91">
        <w:rPr>
          <w:rStyle w:val="FontStyle19"/>
          <w:sz w:val="28"/>
          <w:szCs w:val="28"/>
        </w:rPr>
        <w:t>с законодательством Российской Федерации и Ненецкого автономного округа, в целях осуществления уставных целей;</w:t>
      </w:r>
    </w:p>
    <w:p w:rsidR="00E46434" w:rsidRPr="001C0A91" w:rsidRDefault="00E46434" w:rsidP="00E46434">
      <w:pPr>
        <w:tabs>
          <w:tab w:val="left" w:pos="1418"/>
        </w:tabs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1C0A91">
        <w:rPr>
          <w:rStyle w:val="FontStyle19"/>
          <w:sz w:val="28"/>
          <w:szCs w:val="28"/>
        </w:rPr>
        <w:t>услуги, связанные с проведением профессиональных</w:t>
      </w:r>
      <w:r>
        <w:rPr>
          <w:rStyle w:val="FontStyle19"/>
          <w:sz w:val="28"/>
          <w:szCs w:val="28"/>
        </w:rPr>
        <w:t xml:space="preserve"> </w:t>
      </w:r>
      <w:r w:rsidRPr="001C0A91">
        <w:rPr>
          <w:rStyle w:val="FontStyle19"/>
          <w:sz w:val="28"/>
          <w:szCs w:val="28"/>
        </w:rPr>
        <w:t>и любительских фото- и видеосъемок природных и природно-антропогенных объектов;</w:t>
      </w:r>
    </w:p>
    <w:p w:rsidR="00E46434" w:rsidRPr="001C0A91" w:rsidRDefault="00E46434" w:rsidP="00E46434">
      <w:pPr>
        <w:tabs>
          <w:tab w:val="left" w:pos="1418"/>
        </w:tabs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1C0A91">
        <w:rPr>
          <w:rStyle w:val="FontStyle19"/>
          <w:sz w:val="28"/>
          <w:szCs w:val="28"/>
        </w:rPr>
        <w:t>услуги по созданию и реализации программной продукции, видео-</w:t>
      </w:r>
      <w:r>
        <w:rPr>
          <w:rStyle w:val="FontStyle19"/>
          <w:sz w:val="28"/>
          <w:szCs w:val="28"/>
        </w:rPr>
        <w:br/>
      </w:r>
      <w:r w:rsidRPr="001C0A91">
        <w:rPr>
          <w:rStyle w:val="FontStyle19"/>
          <w:sz w:val="28"/>
          <w:szCs w:val="28"/>
        </w:rPr>
        <w:t>и аудио-материалов по природоохранной тематике;</w:t>
      </w:r>
    </w:p>
    <w:p w:rsidR="00E46434" w:rsidRPr="001C0A91" w:rsidRDefault="00E46434" w:rsidP="00E46434">
      <w:pPr>
        <w:tabs>
          <w:tab w:val="left" w:pos="1418"/>
        </w:tabs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1C0A91">
        <w:rPr>
          <w:rStyle w:val="FontStyle19"/>
          <w:sz w:val="28"/>
          <w:szCs w:val="28"/>
        </w:rPr>
        <w:t xml:space="preserve">разработка проектов и проведение работ по лесоохранным, лесозащитным и лесовосстановительным работам на землях лесного фонда, </w:t>
      </w:r>
      <w:r>
        <w:rPr>
          <w:rStyle w:val="FontStyle19"/>
          <w:sz w:val="28"/>
          <w:szCs w:val="28"/>
        </w:rPr>
        <w:br/>
      </w:r>
      <w:r w:rsidRPr="001C0A91">
        <w:rPr>
          <w:rStyle w:val="FontStyle19"/>
          <w:sz w:val="28"/>
          <w:szCs w:val="28"/>
        </w:rPr>
        <w:t>на землях, не входящих в земли лесного фонда;</w:t>
      </w:r>
    </w:p>
    <w:p w:rsidR="00E46434" w:rsidRDefault="00E46434" w:rsidP="00E46434">
      <w:pPr>
        <w:tabs>
          <w:tab w:val="left" w:pos="1418"/>
        </w:tabs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1C0A91">
        <w:rPr>
          <w:rStyle w:val="FontStyle19"/>
          <w:sz w:val="28"/>
          <w:szCs w:val="28"/>
        </w:rPr>
        <w:t>отвод лесосек.</w:t>
      </w:r>
    </w:p>
    <w:p w:rsidR="00E46434" w:rsidRDefault="00E46434" w:rsidP="00E46434">
      <w:pPr>
        <w:tabs>
          <w:tab w:val="left" w:pos="1418"/>
        </w:tabs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</w:p>
    <w:p w:rsidR="000D696D" w:rsidRDefault="000D696D">
      <w:bookmarkStart w:id="0" w:name="_GoBack"/>
      <w:bookmarkEnd w:id="0"/>
    </w:p>
    <w:sectPr w:rsidR="000D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021"/>
    <w:multiLevelType w:val="multilevel"/>
    <w:tmpl w:val="D23E0E7C"/>
    <w:lvl w:ilvl="0">
      <w:start w:val="1"/>
      <w:numFmt w:val="upperRoman"/>
      <w:lvlText w:val="%1."/>
      <w:lvlJc w:val="right"/>
      <w:pPr>
        <w:ind w:left="2771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47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.4.1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34"/>
    <w:rsid w:val="000D696D"/>
    <w:rsid w:val="00E4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434"/>
    <w:pPr>
      <w:ind w:left="720"/>
      <w:contextualSpacing/>
    </w:pPr>
  </w:style>
  <w:style w:type="character" w:customStyle="1" w:styleId="FontStyle19">
    <w:name w:val="Font Style19"/>
    <w:uiPriority w:val="99"/>
    <w:rsid w:val="00E4643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434"/>
    <w:pPr>
      <w:ind w:left="720"/>
      <w:contextualSpacing/>
    </w:pPr>
  </w:style>
  <w:style w:type="character" w:customStyle="1" w:styleId="FontStyle19">
    <w:name w:val="Font Style19"/>
    <w:uiPriority w:val="99"/>
    <w:rsid w:val="00E4643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4043</Words>
  <Characters>23047</Characters>
  <Application>Microsoft Office Word</Application>
  <DocSecurity>0</DocSecurity>
  <Lines>192</Lines>
  <Paragraphs>54</Paragraphs>
  <ScaleCrop>false</ScaleCrop>
  <Company/>
  <LinksUpToDate>false</LinksUpToDate>
  <CharactersWithSpaces>27036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Войцеховская Яна Сергеевна</dc:creator>
  <cp:lastModifiedBy>Войцеховская Яна Сергеевна</cp:lastModifiedBy>
  <cp:revision>1</cp:revision>
  <dcterms:created xsi:type="dcterms:W3CDTF">2017-06-08T11:09:00Z</dcterms:created>
  <dcterms:modified xsi:type="dcterms:W3CDTF">2017-06-08T11:10:00Z</dcterms:modified>
</cp:coreProperties>
</file>