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B7" w:rsidRPr="00203ED0" w:rsidRDefault="004B28A7" w:rsidP="004A5A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66750" cy="80962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B7" w:rsidRPr="00203ED0" w:rsidRDefault="004A5AB7" w:rsidP="004A5A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5AB7" w:rsidRPr="00203ED0" w:rsidRDefault="00DD65BB" w:rsidP="004A5A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4A5AB7" w:rsidRPr="00203ED0" w:rsidRDefault="004A5AB7" w:rsidP="004A5A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5AB7" w:rsidRPr="00203ED0" w:rsidRDefault="004C2DED" w:rsidP="004A5A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ПРИКАЗ</w:t>
      </w:r>
    </w:p>
    <w:p w:rsidR="004A5AB7" w:rsidRPr="00203ED0" w:rsidRDefault="004A5AB7" w:rsidP="004A5A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170" w:rsidRPr="00203ED0" w:rsidRDefault="00131170" w:rsidP="004A5A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5AB7" w:rsidRPr="00203ED0" w:rsidRDefault="00767CA6" w:rsidP="004A5A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9B0CE1" w:rsidRPr="00203ED0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="004A5AB7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D0A49" w:rsidRPr="00203ED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A5AB7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</w:t>
      </w:r>
      <w:r w:rsidR="009B0CE1" w:rsidRPr="00203ED0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B440C8" w:rsidRPr="00203ED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="00B440C8" w:rsidRPr="00203ED0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proofErr w:type="spellEnd"/>
    </w:p>
    <w:p w:rsidR="009E162A" w:rsidRPr="00203ED0" w:rsidRDefault="009E162A" w:rsidP="004A5A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>г. Нарьян-Мар</w:t>
      </w:r>
    </w:p>
    <w:p w:rsidR="004A5AB7" w:rsidRPr="00203ED0" w:rsidRDefault="004A5AB7" w:rsidP="004A5A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2DED" w:rsidRPr="00203ED0" w:rsidRDefault="004C2DED" w:rsidP="004C2DED">
      <w:pPr>
        <w:keepNext/>
        <w:spacing w:after="0" w:line="240" w:lineRule="auto"/>
        <w:ind w:left="1134" w:right="1133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</w:t>
      </w:r>
      <w:r w:rsidR="00BF4067"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утверждении </w:t>
      </w:r>
      <w:r w:rsidR="006F4864"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="00BF4067"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оложени</w:t>
      </w:r>
      <w:r w:rsidR="0033686F"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</w:t>
      </w:r>
      <w:r w:rsidR="00E221FB"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F4067"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управлении</w:t>
      </w:r>
      <w:r w:rsidR="009B0CE1"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агропромышленного комплекса, торговли и продовольствия</w:t>
      </w:r>
      <w:r w:rsidR="00D816F1"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Департамента</w:t>
      </w:r>
      <w:r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природных ресурсов, экологии и агропромышленного комплекса Ненецкого автономного округа </w:t>
      </w:r>
      <w:r w:rsidR="00D816F1"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входящих в его состав </w:t>
      </w:r>
      <w:r w:rsidR="00CC3BAE"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структурных подразделени</w:t>
      </w:r>
      <w:r w:rsidR="007B7C4F" w:rsidRPr="00203E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ях</w:t>
      </w:r>
    </w:p>
    <w:p w:rsidR="004A5AB7" w:rsidRPr="00203ED0" w:rsidRDefault="004A5AB7" w:rsidP="004C2DED">
      <w:pPr>
        <w:keepNext/>
        <w:spacing w:after="0" w:line="240" w:lineRule="auto"/>
        <w:ind w:left="1134" w:right="1133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A5AB7" w:rsidRPr="00203ED0" w:rsidRDefault="004A5AB7" w:rsidP="004A5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F14E4" w:rsidRPr="00203ED0" w:rsidRDefault="007F14E4" w:rsidP="007F1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Положением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</w:t>
      </w:r>
      <w:r w:rsidR="00E221FB" w:rsidRPr="00203ED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9B0CE1" w:rsidRPr="00203ED0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485-п, ПРИКАЗЫВАЮ:</w:t>
      </w:r>
    </w:p>
    <w:p w:rsidR="007F14E4" w:rsidRPr="00203ED0" w:rsidRDefault="007F14E4" w:rsidP="007F1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>1. Утвердить:</w:t>
      </w:r>
    </w:p>
    <w:p w:rsidR="007F14E4" w:rsidRPr="00203ED0" w:rsidRDefault="006242CD" w:rsidP="007F1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C21BBF" w:rsidRPr="00203ED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оложение об управлении </w:t>
      </w:r>
      <w:r w:rsidR="009B0CE1" w:rsidRPr="00203ED0">
        <w:rPr>
          <w:rFonts w:ascii="Times New Roman" w:eastAsia="Times New Roman" w:hAnsi="Times New Roman"/>
          <w:sz w:val="26"/>
          <w:szCs w:val="26"/>
          <w:lang w:eastAsia="ru-RU"/>
        </w:rPr>
        <w:t>агропромышленного комплекса, торговли</w:t>
      </w:r>
      <w:r w:rsidR="00E221FB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0CE1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продовольствия 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Департамента природных ресурсов, экологии и агропромышленного комплекса Ненецкого автономного округа </w:t>
      </w:r>
      <w:r w:rsidR="002C601B" w:rsidRPr="00203ED0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1;</w:t>
      </w:r>
    </w:p>
    <w:p w:rsidR="007F14E4" w:rsidRPr="00203ED0" w:rsidRDefault="006242CD" w:rsidP="007F1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r w:rsidR="00C21BBF" w:rsidRPr="00203ED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оложение о </w:t>
      </w:r>
      <w:r w:rsidR="00A94A1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секторе </w:t>
      </w:r>
      <w:r w:rsidR="00A2103C" w:rsidRPr="00203ED0">
        <w:rPr>
          <w:rFonts w:ascii="Times New Roman" w:eastAsia="Times New Roman" w:hAnsi="Times New Roman"/>
          <w:sz w:val="26"/>
          <w:szCs w:val="26"/>
          <w:lang w:eastAsia="ru-RU"/>
        </w:rPr>
        <w:t>по торговле и потребительскому рынку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</w:t>
      </w:r>
      <w:r w:rsidR="00A2103C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агропромышленного комплекса, торговли и продовольствия 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Департамента природных ресурсов, экологии и агропромышленного комплекса Ненецкого автономного округа </w:t>
      </w:r>
      <w:r w:rsidR="002C601B" w:rsidRPr="00203ED0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2;</w:t>
      </w:r>
    </w:p>
    <w:p w:rsidR="007F14E4" w:rsidRPr="00203ED0" w:rsidRDefault="006242CD" w:rsidP="007F1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3) </w:t>
      </w:r>
      <w:r w:rsidR="00C21BBF" w:rsidRPr="00203ED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B7C4F" w:rsidRPr="00203ED0">
        <w:rPr>
          <w:rFonts w:ascii="Times New Roman" w:eastAsia="Times New Roman" w:hAnsi="Times New Roman"/>
          <w:sz w:val="26"/>
          <w:szCs w:val="26"/>
          <w:lang w:eastAsia="ru-RU"/>
        </w:rPr>
        <w:t>оложение о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4A1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секторе </w:t>
      </w:r>
      <w:r w:rsidR="00A2103C" w:rsidRPr="00203ED0">
        <w:rPr>
          <w:rFonts w:ascii="Times New Roman" w:eastAsia="Times New Roman" w:hAnsi="Times New Roman"/>
          <w:sz w:val="26"/>
          <w:szCs w:val="26"/>
          <w:lang w:eastAsia="ru-RU"/>
        </w:rPr>
        <w:t>господдержки, анализа и прогнозирования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</w:t>
      </w:r>
      <w:r w:rsidR="00A2103C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агропромышленного комплекса, торговли и продовольствия 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Департамента природных ресурсов, экологии и агропромышленного комплекса Ненецкого автономного округа </w:t>
      </w:r>
      <w:r w:rsidR="002C601B" w:rsidRPr="00203ED0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3;</w:t>
      </w:r>
    </w:p>
    <w:p w:rsidR="007F14E4" w:rsidRPr="00203ED0" w:rsidRDefault="006242CD" w:rsidP="007F1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4) </w:t>
      </w:r>
      <w:r w:rsidR="00C21BBF" w:rsidRPr="00203ED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оложение об отделе </w:t>
      </w:r>
      <w:r w:rsidR="00E07317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развития </w:t>
      </w:r>
      <w:r w:rsidR="00A2103C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агропромышленного комплекса </w:t>
      </w:r>
      <w:r w:rsidR="00E07317" w:rsidRPr="00203ED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2103C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и рыболовства 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>управления</w:t>
      </w:r>
      <w:r w:rsidR="00A2103C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агропромышленного комплекса, торговли и продовольствия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Департамента природных ресурсов, экологии и агропромышленного комплекса Ненецкого автономного округа </w:t>
      </w:r>
      <w:r w:rsidR="009F3079" w:rsidRPr="00203ED0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</w:t>
      </w:r>
      <w:r w:rsidR="007F14E4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4.</w:t>
      </w:r>
    </w:p>
    <w:p w:rsidR="007F14E4" w:rsidRPr="00203ED0" w:rsidRDefault="007F14E4" w:rsidP="007F1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>2. Настоящий приказ вступает в силу со дня его официального опубликования.</w:t>
      </w:r>
    </w:p>
    <w:p w:rsidR="007F14E4" w:rsidRPr="00203ED0" w:rsidRDefault="007F14E4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14E4" w:rsidRPr="00203ED0" w:rsidRDefault="007F14E4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14E4" w:rsidRPr="00203ED0" w:rsidRDefault="007F14E4" w:rsidP="00F07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6016" w:rsidRPr="00203ED0" w:rsidRDefault="00757464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C0213B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уководитель Департамента                        </w:t>
      </w:r>
      <w:r w:rsidR="000A42CA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="00AE61E9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221FB" w:rsidRPr="00203ED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>С.А. Андриянов</w:t>
      </w:r>
    </w:p>
    <w:p w:rsidR="00203ED0" w:rsidRDefault="00203ED0" w:rsidP="00203ED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203ED0" w:rsidRDefault="00203ED0" w:rsidP="00203ED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03ED0" w:rsidRPr="00203ED0" w:rsidRDefault="00203ED0" w:rsidP="00203ED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к приказу Департамента природных ресурсов, экологии и агропромышленного комплекса Ненецкого автономного округа</w:t>
      </w:r>
      <w:r w:rsidRPr="00203ED0">
        <w:rPr>
          <w:rFonts w:ascii="Times New Roman" w:hAnsi="Times New Roman"/>
          <w:sz w:val="26"/>
          <w:szCs w:val="26"/>
        </w:rPr>
        <w:br/>
        <w:t>от __.02.2017 № ___</w:t>
      </w:r>
    </w:p>
    <w:p w:rsidR="00203ED0" w:rsidRPr="00203ED0" w:rsidRDefault="00203ED0" w:rsidP="00203ED0">
      <w:pPr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«Об утверждении Положения об управлении агропромышленного комплекса, торговли и продовольствия, положений о его структурных подразделениях и должностных регламентах государственных гражданских служащих»</w:t>
      </w:r>
    </w:p>
    <w:p w:rsidR="00203ED0" w:rsidRPr="00203ED0" w:rsidRDefault="00203ED0" w:rsidP="00203ED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203E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3ED0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3ED0">
        <w:rPr>
          <w:rFonts w:ascii="Times New Roman" w:hAnsi="Times New Roman"/>
          <w:b/>
          <w:bCs/>
          <w:sz w:val="26"/>
          <w:szCs w:val="26"/>
        </w:rPr>
        <w:t xml:space="preserve">об управлении агропромышленного комплекса, 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3ED0">
        <w:rPr>
          <w:rFonts w:ascii="Times New Roman" w:hAnsi="Times New Roman"/>
          <w:b/>
          <w:bCs/>
          <w:sz w:val="26"/>
          <w:szCs w:val="26"/>
        </w:rPr>
        <w:t>торговли и продовольствия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03ED0">
        <w:rPr>
          <w:rFonts w:ascii="Times New Roman" w:hAnsi="Times New Roman"/>
          <w:b/>
          <w:sz w:val="26"/>
          <w:szCs w:val="26"/>
        </w:rPr>
        <w:t xml:space="preserve"> Раздел I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03ED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Управление агропромышленного комплекса, торговли и продовольствия (далее – Управление) является структурным подразделением Департамента природных ресурсов, экологии и агропромышленного комплекса Ненецкого автономного округа (далее – Департамент).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Управление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Уставом Ненецкого автономного округа, окружными законами, постановлениями и распоряжениями губернатора Ненецкого автономного округа и Администрации Ненецкого автономного округа, приказами и распоряжениями Департамента, Положением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№ 485-п (далее – Положение о Департаменте), а также настоящим Положением.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Управление при реализации своих полномочий взаимодействует со структурными подразделениями Департамента, с органами исполнительной власти Ненецкого автономного округа, и другими государственными органами Ненецкого автономного округа, с федеральными органами государственной власти, иными государственными органами Российской Федерации, государственными органами иных субъектов Российской Федерации, с органами местного самоуправления муниципальных образований Ненецкого автономного округа, должностными лицами, организациями, общественными объединениями и гражданами.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Деятельность Управления координирует и контролирует непосредственно </w:t>
      </w:r>
      <w:r w:rsidRPr="00203ED0">
        <w:rPr>
          <w:rFonts w:ascii="Times New Roman" w:hAnsi="Times New Roman"/>
          <w:sz w:val="26"/>
          <w:szCs w:val="26"/>
        </w:rPr>
        <w:lastRenderedPageBreak/>
        <w:t>заместитель руководителя Департамента.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В Управление входят:</w:t>
      </w:r>
    </w:p>
    <w:p w:rsidR="00203ED0" w:rsidRPr="00203ED0" w:rsidRDefault="00203ED0" w:rsidP="00203ED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сектор по торговле и потребительскому рынку;</w:t>
      </w:r>
    </w:p>
    <w:p w:rsidR="00203ED0" w:rsidRPr="00203ED0" w:rsidRDefault="00203ED0" w:rsidP="00203ED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сектор господдержки, анализа и прогнозирования;</w:t>
      </w:r>
    </w:p>
    <w:p w:rsidR="00203ED0" w:rsidRPr="00203ED0" w:rsidRDefault="00203ED0" w:rsidP="00203ED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отдел развития агропромышленного комплекса и рыболовства.</w:t>
      </w:r>
    </w:p>
    <w:p w:rsidR="00203ED0" w:rsidRPr="00203ED0" w:rsidRDefault="00203ED0" w:rsidP="00203E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Указанные структурные подразделения осуществляют свою деятельность в соответствии с положениями, утвержденными приказом Департамента.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Распределение должностных обязанностей между сотрудниками Управления осуществляется начальником Управления и закрепляется в должностных регламентах и трудовых договорах.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Сотрудники Управления являются государственными гражданскими служащими, на них распространяется федеральное и окружное законодательство о государственной гражданской службе, и работниками, замещающими должности, не относящиеся к должностям государственной гражданской службы.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Порядок и условия прохождения службы, социальная и правовая защита сотрудников Управления, предоставляемые им льготы, гарантии и компенсации устанавливаются и регулируются законодательством Российской Федерации и нормативными правовыми актами Ненецкого автономного округа.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Управление не является юридическим лицом, в своей деятельности использует бланк Департамента.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Финансирование деятельности Управления и его материально-техническое обеспечение осуществляется в установленном порядке за счет средств окружного бюджета, предусмотренных на содержание Департамента.</w:t>
      </w: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203ED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03ED0">
        <w:rPr>
          <w:rFonts w:ascii="Times New Roman" w:hAnsi="Times New Roman" w:cs="Times New Roman"/>
          <w:b/>
          <w:sz w:val="26"/>
          <w:szCs w:val="26"/>
        </w:rPr>
        <w:t>I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Основные задачи и функции Управления</w:t>
      </w:r>
    </w:p>
    <w:p w:rsidR="00203ED0" w:rsidRPr="00203ED0" w:rsidRDefault="00203ED0" w:rsidP="00203ED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Управление осуществляет на территории Ненецкого автономного округа в пределах установленной компетенции государственное регулирование в сферах: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агропромышленного комплекса и рыбного хозяйства, 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регулирования торговой деятельности, </w:t>
      </w: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оборота этилового спирта, алкогольной и спиртосодержащей продукции.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Управление в соответствии с возложенными на него задачами осуществляет следующие функции:</w:t>
      </w:r>
    </w:p>
    <w:p w:rsidR="00203ED0" w:rsidRPr="00203ED0" w:rsidRDefault="00203ED0" w:rsidP="00203E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В сфере агропромышленного комплекса: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1) реализует совместно с другими органами государственной власти государственную политику в сфере агропромышленного комплекса, формирования и регулирования рынка сельскохозяйственной продукции, сырья и продовольствия в Ненецком автономном округе;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2) представляет в Министерство сельского хозяйства Российской Федерации предусмотренную отчетность по агропромышленному комплексу Ненецкого автономного округа;</w:t>
      </w:r>
    </w:p>
    <w:p w:rsidR="00203ED0" w:rsidRPr="00203ED0" w:rsidRDefault="00203ED0" w:rsidP="00203E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3) разрабатывает и в установленном порядке, вносит на рассмотрение губернатора Ненецкого автономного округа и Администрации Ненецкого автономного округа проекты нормативных правовых актов, регулирующих отношения в сфере агропромышленного комплекса; </w:t>
      </w:r>
    </w:p>
    <w:p w:rsidR="00203ED0" w:rsidRPr="00203ED0" w:rsidRDefault="00203ED0" w:rsidP="00203E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lastRenderedPageBreak/>
        <w:t>4) разрабатывает и представляет на утверждение Администрации Ненецкого автономного округа положения (порядок) о выплате сельскохозяйственным товаропроизводителям субсидий из федерального и окружного бюджетов;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5) разрабатывает предложения по определению направлений и объемов государственной поддержки агропромышленного комплекса из окружного бюджета;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6) участвует в разработке проектов государственных, ведомственных и иных федеральных и региональных программ по развитию агропромышленного комплекса Ненецкого автономного округа, контролирует их выполнение, по поручению Администрации Ненецкого автономного округа осуществляет функции государственного заказчика по региональным программам в сфере деятельности Департамента;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7) участвует в разработке антикризисных мер, направленных на оздоровление отраслей агропромышленного комплекса и развитие производственного потенциала;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8) участвует в разработке предложений по совершенствованию продовольственной, бюджетной, налоговой, инвестиционной, лицензионной политики в агропромышленном комплексе Ненецкого автономного округа; 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9) принимает участие в организации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ярмарочно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>-выставочных мероприятий, конкурсов по различным направлениям деятельности предприятий агропромышленного комплекса, проводимых в округе и за его пределами;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10) участвует в регулировании земельных отношений, организует пропаганду и внедрение интенсивных систем кормопроизводства;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11) выступает в качестве государственного заказчика по размещению на территории Ненецкого автономного округа государственных заказов по реализации программ, финансирование которых осуществляется за счет средств окружного и федерального бюджетов, уполномочивает получателей бюджетных средств при размещении заказов на поставки товаров, выполнение работ, оказание услуг за счет бюджетных средств на осуществление функций государственного заказчика путем издания распоряжений;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12) осуществляет мониторинг производства и реализации сельскохозяйственной продукции, сырья и продовольствия с целью формирования эффективно функционирующего рынка сельскохозяйственной продукции, содействует формированию рыночных инфраструктур в сфере агропромышленного комплекса;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13) оказывает содействие предприятиям агропромышленного комплекса в освоении научно обоснованных систем ведения животноводства, в том числе оленеводства, внедрения передовых технологий добычи, производства, переработки рыбной и сельскохозяйственной продукции, проведении племенной работы;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14) содействует достижению необходимой рентабельности сельскохозяйственного производства, развитию фирменной торговли товаропроизводителей, формированию стабильного рынка сбыта собственной продукции, увеличению ее доли в объеме потребления;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15) содействует проведению инвестиционной политики в агропромышленном комплексе, направленной на обновление предприятий и создание новых производственных мощностей, повышение технологического уровня производства и эффективности капитальных вложений;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16) проводит анализ финансово-хозяйственной деятельности агропромышленного комплекса округа с целью выработки предложений по формам и направлениям государственной поддержки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оптимизации производства, снижению себестоимости </w:t>
      </w:r>
      <w:r w:rsidRPr="00203ED0">
        <w:rPr>
          <w:rFonts w:ascii="Times New Roman" w:hAnsi="Times New Roman" w:cs="Times New Roman"/>
          <w:sz w:val="26"/>
          <w:szCs w:val="26"/>
        </w:rPr>
        <w:lastRenderedPageBreak/>
        <w:t>производимой продукции и повышению эффективности сельскохозяйственного производства;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17) осуществляет иные полномочия по вопросам поддержания стабильности обеспечения населения округа сельскохозяйственной продукцией местного производства, формирования и регулирования рынка сельскохозяйственной продукции, сырья и продовольствия, если такие полномочия установлены федеральным и окружным законодательством;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18) готовит и представляет губернатору Ненецкого автономного округа и Администрации Ненецкого автономного округа информационные и аналитические материалы о положении дел в сфере агропромышленного комплекса;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19) осуществляет в установленном порядке сбор, обработку статистической отчетности и статистических наблюдений по отраслям агропромышленного комплекса;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20) взаимодействует с федеральными органами исполнительной власти, органами государственной власти Ненецкого автономного округа и других субъектов Российской Федерации, органами местного самоуправления, организациями и предприятиями всех форм собственности по вопросам агропромышленного комплекса, формирования и регулирования рынка сельскохозяйственной продукции, сырья и продовольствия в Ненецком автономном округе;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21) осуществляет выдачу экспертного заключения о соответствии деятельности юридического лица требованиям, предъявляемым к определенному виду организации по племенному животноводству;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ED0">
        <w:rPr>
          <w:rFonts w:ascii="Times New Roman" w:hAnsi="Times New Roman"/>
          <w:sz w:val="26"/>
          <w:szCs w:val="26"/>
        </w:rPr>
        <w:t>22) </w:t>
      </w:r>
      <w:r w:rsidRPr="00203ED0">
        <w:rPr>
          <w:rFonts w:ascii="Times New Roman" w:hAnsi="Times New Roman"/>
          <w:sz w:val="26"/>
          <w:szCs w:val="26"/>
          <w:lang w:eastAsia="ru-RU"/>
        </w:rPr>
        <w:t>организует проведение на территории Ненецкого автономного округа мероприятий, связанных с празднованием традиционного праздника - День оленя</w:t>
      </w:r>
      <w:r w:rsidRPr="00203ED0">
        <w:rPr>
          <w:rFonts w:ascii="Times New Roman" w:hAnsi="Times New Roman"/>
          <w:sz w:val="26"/>
          <w:szCs w:val="26"/>
        </w:rPr>
        <w:t>.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В области рыбного хозяйства: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1) по организации и регулированию промышленного, любительского и спортивного рыболовства, рыболовства в целях обеспечения ведения традиционного образа жизни и осуществления традиционной хозяйственной деятельности коренных малочисленных народов Севера, Сибири и Дальнего Востока Российской Федерации, за исключением ресурсов внутренних морских вод, территориального моря, континентального шельфа и исключительной экономической зоны Российской Федерации, особо охраняемых природных территорий федерального значения, а также водных биологических ресурсов (далее - биоресурсы) внутренних вод, занесенных в Красную книгу Российской Федерации, анадромных и </w:t>
      </w:r>
      <w:proofErr w:type="spellStart"/>
      <w:r w:rsidRPr="00203ED0">
        <w:rPr>
          <w:rFonts w:ascii="Times New Roman" w:hAnsi="Times New Roman"/>
          <w:sz w:val="26"/>
          <w:szCs w:val="26"/>
        </w:rPr>
        <w:t>катадромных</w:t>
      </w:r>
      <w:proofErr w:type="spellEnd"/>
      <w:r w:rsidRPr="00203ED0">
        <w:rPr>
          <w:rFonts w:ascii="Times New Roman" w:hAnsi="Times New Roman"/>
          <w:sz w:val="26"/>
          <w:szCs w:val="26"/>
        </w:rPr>
        <w:t xml:space="preserve"> видов рыб, трансграничных видов рыб, по организации и регулированию прибрежного рыболовства (за исключением анадромных, </w:t>
      </w:r>
      <w:proofErr w:type="spellStart"/>
      <w:r w:rsidRPr="00203ED0">
        <w:rPr>
          <w:rFonts w:ascii="Times New Roman" w:hAnsi="Times New Roman"/>
          <w:sz w:val="26"/>
          <w:szCs w:val="26"/>
        </w:rPr>
        <w:t>катадромных</w:t>
      </w:r>
      <w:proofErr w:type="spellEnd"/>
      <w:r w:rsidRPr="00203ED0">
        <w:rPr>
          <w:rFonts w:ascii="Times New Roman" w:hAnsi="Times New Roman"/>
          <w:sz w:val="26"/>
          <w:szCs w:val="26"/>
        </w:rPr>
        <w:t xml:space="preserve"> и трансграничных видов рыб), в том числе: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осуществляет подготовку и направление в уполномоченный федеральный орган исполнительной власти предложений по определению общих допустимых уловов применительно к квотам добычи (вылова) водных биоресурсов для организации любительского и спортивного рыболовства и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осуществляет согласование предложений Северного бассейнового научно-промыслового совета по определению общих допустимых уловов применительно к квотам добычи (вылова) водных биоресурсов для осуществления прибрежного рыболовства;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lastRenderedPageBreak/>
        <w:t>осуществляет согласование проекта распределения квот добычи (вылова) водных биоресурсов для осуществления прибрежного рыболовства между прибрежными субъектами Российской Федерации;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осуществляет организацию и проведение конкурсов на право заключения договоров о предоставлении рыбопромысловых участков, а также заключение таких договоров в отношении рыбопромысловых участков;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участвует в деятельности комиссии по проведению конкурсов на право заключения договора о предоставлении рыбопромыслового участка в случаях, когда организатором конкурсов является уполномоченный федеральный орган исполнительной власти;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осуществляет организацию работы комиссии по подготовке предложений по определению долей квот добычи (вылова) водных биоресурсов (за исключением анадромных, </w:t>
      </w:r>
      <w:proofErr w:type="spellStart"/>
      <w:r w:rsidRPr="00203ED0">
        <w:rPr>
          <w:rFonts w:ascii="Times New Roman" w:hAnsi="Times New Roman"/>
          <w:sz w:val="26"/>
          <w:szCs w:val="26"/>
        </w:rPr>
        <w:t>катадромных</w:t>
      </w:r>
      <w:proofErr w:type="spellEnd"/>
      <w:r w:rsidRPr="00203ED0">
        <w:rPr>
          <w:rFonts w:ascii="Times New Roman" w:hAnsi="Times New Roman"/>
          <w:sz w:val="26"/>
          <w:szCs w:val="26"/>
        </w:rPr>
        <w:t xml:space="preserve"> и трансграничных видов рыб) для осуществления прибрежного рыболовства, в том числе утверждение состава и порядка деятельности комиссии;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осуществляет распределение между юридическими лицами, индивидуальными предпринимателями квот добычи (вылова) водных биоресурсов (за исключением анадромных, </w:t>
      </w:r>
      <w:proofErr w:type="spellStart"/>
      <w:r w:rsidRPr="00203ED0">
        <w:rPr>
          <w:rFonts w:ascii="Times New Roman" w:hAnsi="Times New Roman"/>
          <w:sz w:val="26"/>
          <w:szCs w:val="26"/>
        </w:rPr>
        <w:t>катадромных</w:t>
      </w:r>
      <w:proofErr w:type="spellEnd"/>
      <w:r w:rsidRPr="00203ED0">
        <w:rPr>
          <w:rFonts w:ascii="Times New Roman" w:hAnsi="Times New Roman"/>
          <w:sz w:val="26"/>
          <w:szCs w:val="26"/>
        </w:rPr>
        <w:t xml:space="preserve"> и трансграничных видов рыб) для осуществления прибрежного рыболовства;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осуществляет распределение между юридическими лицами, индивидуальными предпринимателями (заявителями) квот добычи (вылова) водных биоресурсов для промышленного рыболовства в пресноводных водных объектах Ненецкого автономного округа, в том числе определение и утверждение долей квот добычи (вылова) водных биоресурсов для промышленного рыболовства в пресноводных водных объектах, закрепляемых за заявителями, а также заключение договоров о закреплении долей квот добычи (вылова) водных биоресурсов для промышленного рыболовства в пресноводных водных объектах Ненецкого автономного округа;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осуществляет распределение между юридическими лицами, индивидуальными предпринимателями квот добычи (вылова) водных биоресурсов для организации любительского и спортивного рыболовства;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осуществляет заключение с юридическими лицами, индивидуальными предпринимателями договоров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 исключением внутренних морских вод Российской Федерации);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осуществляет распределение квот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принимает решения о предоставлении в пользование водных биоресурсов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участвует в деятельности комиссии по организации проведения аукционов по продаже права на заключение договора о закреплении долей и (или) договора пользования водными биоресурсами для осуществления прибрежного рыболовства, за исключением анадромных, </w:t>
      </w:r>
      <w:proofErr w:type="spellStart"/>
      <w:r w:rsidRPr="00203ED0">
        <w:rPr>
          <w:rFonts w:ascii="Times New Roman" w:hAnsi="Times New Roman"/>
          <w:sz w:val="26"/>
          <w:szCs w:val="26"/>
        </w:rPr>
        <w:t>катадромных</w:t>
      </w:r>
      <w:proofErr w:type="spellEnd"/>
      <w:r w:rsidRPr="00203ED0">
        <w:rPr>
          <w:rFonts w:ascii="Times New Roman" w:hAnsi="Times New Roman"/>
          <w:sz w:val="26"/>
          <w:szCs w:val="26"/>
        </w:rPr>
        <w:t xml:space="preserve"> и трансграничных видов рыб;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lastRenderedPageBreak/>
        <w:t>обеспечивает формирование (определение и изменение границ) и утверждение перечня рыбопромысловых участков, включающих в себя акватории внутренних вод Российской Федерации, в том числе внутренних морских вод Российской Федерации, и территориального моря Российской Федерации, по согласованию с уполномоченным федеральным органом исполнительной власти, а также осуществление иных связанных с этим действий, в том числе создание комиссии по определению границ рыбопромысловых участков, утверждение состава и порядка ее деятельности;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осуществляет организационно-техническое обеспечение деятельности комиссии по регулированию добычи (вылова) анадромных видов рыб в Ненецком автономном округе;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осуществляет подготовку и предоставление в уполномоченный федеральный орган исполнительной власти документированной информации о решениях Департамента и заключенных договорах, на основании которых возникает право на добычу (вылов) водных биоресурсов, а также о расторжении таких договоров для внесения в государственный </w:t>
      </w:r>
      <w:proofErr w:type="spellStart"/>
      <w:r w:rsidRPr="00203ED0">
        <w:rPr>
          <w:rFonts w:ascii="Times New Roman" w:hAnsi="Times New Roman"/>
          <w:sz w:val="26"/>
          <w:szCs w:val="26"/>
        </w:rPr>
        <w:t>рыбохозяйственный</w:t>
      </w:r>
      <w:proofErr w:type="spellEnd"/>
      <w:r w:rsidRPr="00203ED0">
        <w:rPr>
          <w:rFonts w:ascii="Times New Roman" w:hAnsi="Times New Roman"/>
          <w:sz w:val="26"/>
          <w:szCs w:val="26"/>
        </w:rPr>
        <w:t xml:space="preserve"> реестр;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осуществляет формирование состава и определение порядка деятельности территориального </w:t>
      </w:r>
      <w:proofErr w:type="spellStart"/>
      <w:r w:rsidRPr="00203ED0">
        <w:rPr>
          <w:rFonts w:ascii="Times New Roman" w:hAnsi="Times New Roman"/>
          <w:sz w:val="26"/>
          <w:szCs w:val="26"/>
        </w:rPr>
        <w:t>рыбохозяйственного</w:t>
      </w:r>
      <w:proofErr w:type="spellEnd"/>
      <w:r w:rsidRPr="00203ED0">
        <w:rPr>
          <w:rFonts w:ascii="Times New Roman" w:hAnsi="Times New Roman"/>
          <w:sz w:val="26"/>
          <w:szCs w:val="26"/>
        </w:rPr>
        <w:t xml:space="preserve"> совета;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участвует в деятельности Северного бассейнового научно-промыслового совета;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2) участвует в осуществлении подведомственными учреждениями охраны водных биоресурсов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биоресурсов внутренних вод, занесенных в Красную книгу Российской Федерации, анадромных и </w:t>
      </w:r>
      <w:proofErr w:type="spellStart"/>
      <w:r w:rsidRPr="00203ED0">
        <w:rPr>
          <w:rFonts w:ascii="Times New Roman" w:hAnsi="Times New Roman"/>
          <w:sz w:val="26"/>
          <w:szCs w:val="26"/>
        </w:rPr>
        <w:t>катадромных</w:t>
      </w:r>
      <w:proofErr w:type="spellEnd"/>
      <w:r w:rsidRPr="00203ED0">
        <w:rPr>
          <w:rFonts w:ascii="Times New Roman" w:hAnsi="Times New Roman"/>
          <w:sz w:val="26"/>
          <w:szCs w:val="26"/>
        </w:rPr>
        <w:t xml:space="preserve"> видов рыб, трансграничных видов рыб и других водных животных, перечни которых утверждаются уполномоченным федеральным органом исполнительной власти;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ED0">
        <w:rPr>
          <w:rFonts w:ascii="Times New Roman" w:hAnsi="Times New Roman"/>
          <w:sz w:val="26"/>
          <w:szCs w:val="26"/>
        </w:rPr>
        <w:t>3) </w:t>
      </w:r>
      <w:r w:rsidRPr="00203ED0">
        <w:rPr>
          <w:rFonts w:ascii="Times New Roman" w:hAnsi="Times New Roman"/>
          <w:sz w:val="26"/>
          <w:szCs w:val="26"/>
          <w:lang w:eastAsia="ru-RU"/>
        </w:rPr>
        <w:t xml:space="preserve">в целях поддержки и развития </w:t>
      </w:r>
      <w:proofErr w:type="spellStart"/>
      <w:r w:rsidRPr="00203ED0">
        <w:rPr>
          <w:rFonts w:ascii="Times New Roman" w:hAnsi="Times New Roman"/>
          <w:sz w:val="26"/>
          <w:szCs w:val="26"/>
          <w:lang w:eastAsia="ru-RU"/>
        </w:rPr>
        <w:t>аквакультуры</w:t>
      </w:r>
      <w:proofErr w:type="spellEnd"/>
      <w:r w:rsidRPr="00203ED0">
        <w:rPr>
          <w:rFonts w:ascii="Times New Roman" w:hAnsi="Times New Roman"/>
          <w:sz w:val="26"/>
          <w:szCs w:val="26"/>
          <w:lang w:eastAsia="ru-RU"/>
        </w:rPr>
        <w:t xml:space="preserve"> (рыбоводства) на территории Ненецкого автономного округа: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ED0">
        <w:rPr>
          <w:rFonts w:ascii="Times New Roman" w:hAnsi="Times New Roman"/>
          <w:sz w:val="26"/>
          <w:szCs w:val="26"/>
          <w:lang w:eastAsia="ru-RU"/>
        </w:rPr>
        <w:t xml:space="preserve">- участвует в согласовании проекта решения об образовании </w:t>
      </w:r>
      <w:proofErr w:type="spellStart"/>
      <w:r w:rsidRPr="00203ED0">
        <w:rPr>
          <w:rFonts w:ascii="Times New Roman" w:hAnsi="Times New Roman"/>
          <w:sz w:val="26"/>
          <w:szCs w:val="26"/>
          <w:lang w:eastAsia="ru-RU"/>
        </w:rPr>
        <w:t>рыбохозяйственной</w:t>
      </w:r>
      <w:proofErr w:type="spellEnd"/>
      <w:r w:rsidRPr="00203ED0">
        <w:rPr>
          <w:rFonts w:ascii="Times New Roman" w:hAnsi="Times New Roman"/>
          <w:sz w:val="26"/>
          <w:szCs w:val="26"/>
          <w:lang w:eastAsia="ru-RU"/>
        </w:rPr>
        <w:t xml:space="preserve"> заповедной зоны на территории Ненецкого автономного округа;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ED0">
        <w:rPr>
          <w:rFonts w:ascii="Times New Roman" w:hAnsi="Times New Roman"/>
          <w:sz w:val="26"/>
          <w:szCs w:val="26"/>
          <w:lang w:eastAsia="ru-RU"/>
        </w:rPr>
        <w:t xml:space="preserve">- участвует в подписании акта выпуска, подтверждающего выпуск объектов </w:t>
      </w:r>
      <w:proofErr w:type="spellStart"/>
      <w:r w:rsidRPr="00203ED0">
        <w:rPr>
          <w:rFonts w:ascii="Times New Roman" w:hAnsi="Times New Roman"/>
          <w:sz w:val="26"/>
          <w:szCs w:val="26"/>
          <w:lang w:eastAsia="ru-RU"/>
        </w:rPr>
        <w:t>аквакультуры</w:t>
      </w:r>
      <w:proofErr w:type="spellEnd"/>
      <w:r w:rsidRPr="00203ED0">
        <w:rPr>
          <w:rFonts w:ascii="Times New Roman" w:hAnsi="Times New Roman"/>
          <w:sz w:val="26"/>
          <w:szCs w:val="26"/>
          <w:lang w:eastAsia="ru-RU"/>
        </w:rPr>
        <w:t xml:space="preserve"> в водный объект и являющегося основанием для изъятия объектов </w:t>
      </w:r>
      <w:proofErr w:type="spellStart"/>
      <w:r w:rsidRPr="00203ED0">
        <w:rPr>
          <w:rFonts w:ascii="Times New Roman" w:hAnsi="Times New Roman"/>
          <w:sz w:val="26"/>
          <w:szCs w:val="26"/>
          <w:lang w:eastAsia="ru-RU"/>
        </w:rPr>
        <w:t>аквакультуры</w:t>
      </w:r>
      <w:proofErr w:type="spellEnd"/>
      <w:r w:rsidRPr="00203ED0">
        <w:rPr>
          <w:rFonts w:ascii="Times New Roman" w:hAnsi="Times New Roman"/>
          <w:sz w:val="26"/>
          <w:szCs w:val="26"/>
          <w:lang w:eastAsia="ru-RU"/>
        </w:rPr>
        <w:t xml:space="preserve"> из водного объекта при осуществлении пастбищной </w:t>
      </w:r>
      <w:proofErr w:type="spellStart"/>
      <w:r w:rsidRPr="00203ED0">
        <w:rPr>
          <w:rFonts w:ascii="Times New Roman" w:hAnsi="Times New Roman"/>
          <w:sz w:val="26"/>
          <w:szCs w:val="26"/>
          <w:lang w:eastAsia="ru-RU"/>
        </w:rPr>
        <w:t>аквакультуры</w:t>
      </w:r>
      <w:proofErr w:type="spellEnd"/>
      <w:r w:rsidRPr="00203ED0">
        <w:rPr>
          <w:rFonts w:ascii="Times New Roman" w:hAnsi="Times New Roman"/>
          <w:sz w:val="26"/>
          <w:szCs w:val="26"/>
          <w:lang w:eastAsia="ru-RU"/>
        </w:rPr>
        <w:t>;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ED0">
        <w:rPr>
          <w:rFonts w:ascii="Times New Roman" w:hAnsi="Times New Roman"/>
          <w:sz w:val="26"/>
          <w:szCs w:val="26"/>
          <w:lang w:eastAsia="ru-RU"/>
        </w:rPr>
        <w:t>- участвует в определении границы рыбоводных участков в отношении рыбоводных участков во внутренних водах Российской Федерации, за исключением внутренних морских вод Российской Федерации, расположенных на территории Ненецкого автономного округа, а также во внутренних морских водах Российской Федерации и в территориальном море Российской Федерации, прилегающих к территории муниципального образования Ненецкого автономного округа;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ED0">
        <w:rPr>
          <w:rFonts w:ascii="Times New Roman" w:hAnsi="Times New Roman"/>
          <w:sz w:val="26"/>
          <w:szCs w:val="26"/>
          <w:lang w:eastAsia="ru-RU"/>
        </w:rPr>
        <w:t>- готовит предложения по созданию комиссии по определению границ рыбоводных участков;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ED0">
        <w:rPr>
          <w:rFonts w:ascii="Times New Roman" w:hAnsi="Times New Roman"/>
          <w:sz w:val="26"/>
          <w:szCs w:val="26"/>
          <w:lang w:eastAsia="ru-RU"/>
        </w:rPr>
        <w:t xml:space="preserve">- готовит предложения по принятию мер государственной поддержки осуществления и развития </w:t>
      </w:r>
      <w:proofErr w:type="spellStart"/>
      <w:r w:rsidRPr="00203ED0">
        <w:rPr>
          <w:rFonts w:ascii="Times New Roman" w:hAnsi="Times New Roman"/>
          <w:sz w:val="26"/>
          <w:szCs w:val="26"/>
          <w:lang w:eastAsia="ru-RU"/>
        </w:rPr>
        <w:t>аквакультуры</w:t>
      </w:r>
      <w:proofErr w:type="spellEnd"/>
      <w:r w:rsidRPr="00203ED0">
        <w:rPr>
          <w:rFonts w:ascii="Times New Roman" w:hAnsi="Times New Roman"/>
          <w:sz w:val="26"/>
          <w:szCs w:val="26"/>
          <w:lang w:eastAsia="ru-RU"/>
        </w:rPr>
        <w:t xml:space="preserve"> (рыбоводства);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ED0">
        <w:rPr>
          <w:rFonts w:ascii="Times New Roman" w:hAnsi="Times New Roman"/>
          <w:sz w:val="26"/>
          <w:szCs w:val="26"/>
          <w:lang w:eastAsia="ru-RU"/>
        </w:rPr>
        <w:t xml:space="preserve">- обеспечивает возможность участия граждан, общественных объединений, объединений юридических лиц (ассоциаций и союзов) в решении вопросов, касающихся рыболовства, </w:t>
      </w:r>
      <w:proofErr w:type="spellStart"/>
      <w:r w:rsidRPr="00203ED0">
        <w:rPr>
          <w:rFonts w:ascii="Times New Roman" w:hAnsi="Times New Roman"/>
          <w:sz w:val="26"/>
          <w:szCs w:val="26"/>
          <w:lang w:eastAsia="ru-RU"/>
        </w:rPr>
        <w:t>аквакультуры</w:t>
      </w:r>
      <w:proofErr w:type="spellEnd"/>
      <w:r w:rsidRPr="00203ED0">
        <w:rPr>
          <w:rFonts w:ascii="Times New Roman" w:hAnsi="Times New Roman"/>
          <w:sz w:val="26"/>
          <w:szCs w:val="26"/>
          <w:lang w:eastAsia="ru-RU"/>
        </w:rPr>
        <w:t xml:space="preserve"> (рыбоводства) и сохранения водных биоресурсов, согласно которому указанные субъекты имеют право принимать участие в подготовке решений, реализация которых может оказать воздействие на состояние </w:t>
      </w:r>
      <w:r w:rsidRPr="00203ED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водных биоресурсов или способствует развитию </w:t>
      </w:r>
      <w:proofErr w:type="spellStart"/>
      <w:r w:rsidRPr="00203ED0">
        <w:rPr>
          <w:rFonts w:ascii="Times New Roman" w:hAnsi="Times New Roman"/>
          <w:sz w:val="26"/>
          <w:szCs w:val="26"/>
          <w:lang w:eastAsia="ru-RU"/>
        </w:rPr>
        <w:t>аквакультуры</w:t>
      </w:r>
      <w:proofErr w:type="spellEnd"/>
      <w:r w:rsidRPr="00203ED0">
        <w:rPr>
          <w:rFonts w:ascii="Times New Roman" w:hAnsi="Times New Roman"/>
          <w:sz w:val="26"/>
          <w:szCs w:val="26"/>
          <w:lang w:eastAsia="ru-RU"/>
        </w:rPr>
        <w:t xml:space="preserve"> (рыбоводства) в порядке и в формах, которые установлены законодательством;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ED0">
        <w:rPr>
          <w:rFonts w:ascii="Times New Roman" w:hAnsi="Times New Roman"/>
          <w:sz w:val="26"/>
          <w:szCs w:val="26"/>
          <w:lang w:eastAsia="ru-RU"/>
        </w:rPr>
        <w:t xml:space="preserve">- готовит предложения по осуществлению </w:t>
      </w:r>
      <w:proofErr w:type="spellStart"/>
      <w:r w:rsidRPr="00203ED0">
        <w:rPr>
          <w:rFonts w:ascii="Times New Roman" w:hAnsi="Times New Roman"/>
          <w:sz w:val="26"/>
          <w:szCs w:val="26"/>
          <w:lang w:eastAsia="ru-RU"/>
        </w:rPr>
        <w:t>аквакультуры</w:t>
      </w:r>
      <w:proofErr w:type="spellEnd"/>
      <w:r w:rsidRPr="00203ED0">
        <w:rPr>
          <w:rFonts w:ascii="Times New Roman" w:hAnsi="Times New Roman"/>
          <w:sz w:val="26"/>
          <w:szCs w:val="26"/>
          <w:lang w:eastAsia="ru-RU"/>
        </w:rPr>
        <w:t xml:space="preserve"> (рыбоводства), в том числе по развитию предпринимательской деятельности, относящейся к сельскохозяйственному производству, товарной </w:t>
      </w:r>
      <w:proofErr w:type="spellStart"/>
      <w:r w:rsidRPr="00203ED0">
        <w:rPr>
          <w:rFonts w:ascii="Times New Roman" w:hAnsi="Times New Roman"/>
          <w:sz w:val="26"/>
          <w:szCs w:val="26"/>
          <w:lang w:eastAsia="ru-RU"/>
        </w:rPr>
        <w:t>аквакультуры</w:t>
      </w:r>
      <w:proofErr w:type="spellEnd"/>
      <w:r w:rsidRPr="00203ED0">
        <w:rPr>
          <w:rFonts w:ascii="Times New Roman" w:hAnsi="Times New Roman"/>
          <w:sz w:val="26"/>
          <w:szCs w:val="26"/>
          <w:lang w:eastAsia="ru-RU"/>
        </w:rPr>
        <w:t xml:space="preserve"> (товарного рыбоводства) на территории Ненецкого автономного округа с целью получения товарной продукции, пополнения промысловых запасов водных биоресурсов, сохранения их биоразнообразия.</w:t>
      </w:r>
    </w:p>
    <w:p w:rsidR="00203ED0" w:rsidRPr="00203ED0" w:rsidRDefault="00203ED0" w:rsidP="00203E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4) взаимодействует с федеральным органом исполнительной власти в области рыболовства по реализации мероприятий федеральных целевых программ;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В области государственного регулирования торговой деятельности: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1) разрабатывает проекты государственных программ развития торговли;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2) разрабатывает порядок организации на территории Ненецкого автономного округа ярмарок и продажи (выполнения работ, оказания услуг) на них, а также требования к организации продажи товаров (в том числе, подлежащих продаже на ярмарках соответствующих типов и включению в соответствующий перечень), выполнения работ и оказания услуг на ярмарках;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3) разрабатывает порядок разработки и утверждения органами местного самоуправления схем размещения нестационарных торговых объектов;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4) разрабатывает нормативы минимальной обеспеченности населения площадью торговых объектов для Ненецкого автономного округа, в том числе для входящих в его состав муниципальных образований, в соответствии с методикой расчета указанных нормативов, утвержденной Правительством Российской Федерации;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5) формирует и осуществляет ведение торгового реестра и представление обобщенных сведений, содержащихся в торговом реестре,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6) проводит информационно-аналитическое наблюдение за состоянием рынка определенного товара и осуществлением торговой деятельности в Ненецком автономном округе;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7) создаёт и содержит в целях гражданской обороны запасы средств защиты сельскохозяйственных растений и животных, а также продовольствия для обеспечения населения Ненецкого автономного округа, пострадавшего в результате ведения военных действий или вследствие этих действий, чрезвычайных ситуаций природного и техногенного характера;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8) осуществляет иные полномочия в области государственного регулирования торговой деятельности, если такие полномочия предусмотрены федеральным и окружным законодательством;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9) осуществляет мониторинг и контроль за состоянием рынка сельскохозяйственной продукции, сырья и продовольствия в Ненецком автономном округе;</w:t>
      </w: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10) реализует меры государственной поддержки в области торговли и потребительского рынка; 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 области оборота этилового спирта, алкогольной и спиртосодержащей продукции: 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1) осуществляет выдачу лицензий на розничную продажу алкогольной </w:t>
      </w:r>
      <w:r w:rsidRPr="00203ED0">
        <w:rPr>
          <w:rFonts w:ascii="Times New Roman" w:hAnsi="Times New Roman" w:cs="Times New Roman"/>
          <w:sz w:val="26"/>
          <w:szCs w:val="26"/>
        </w:rPr>
        <w:lastRenderedPageBreak/>
        <w:t>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регистрацию выданных лицензий, лицензий, действие которых приостановлено, и аннулированных лицензий;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2) осуществляет прием деклараций об объеме розничной продажи алкогольной и спиртосодержащей продукции;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3) осуществляет государственный контроль за представлением деклараций об объеме розничной продажи алкогольной и спиртосодержащей продукции;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>4) выдает обязательные предписания, постановления, представления</w:t>
      </w:r>
      <w:r w:rsidRPr="00203ED0">
        <w:rPr>
          <w:rFonts w:ascii="Times New Roman" w:hAnsi="Times New Roman"/>
          <w:sz w:val="26"/>
          <w:szCs w:val="26"/>
        </w:rPr>
        <w:t xml:space="preserve"> юридическим лицам, должностным и физическим лицам об устранении нарушений;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5) составляет протоколы об административных правонарушениях, 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6) применяет, в установленном порядке, в пределах своей компетенции, административные взыскания;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7) осуществляет иные полномочия в области оборота этилового спирта, алкогольной и спиртосодержащей продукции, если такие полномочия предусмотрены федеральным и окружным законодательством.</w:t>
      </w:r>
    </w:p>
    <w:p w:rsidR="00203ED0" w:rsidRPr="00203ED0" w:rsidRDefault="00203ED0" w:rsidP="00203E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При подготовке проведения сельскохозяйственной переписи:</w:t>
      </w:r>
    </w:p>
    <w:p w:rsidR="00203ED0" w:rsidRPr="00203ED0" w:rsidRDefault="00203ED0" w:rsidP="00203ED0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представляет по запросу федерального органа исполнительной власти, ответственного за проведение сельскохозяйственной переписи, имеющиеся сведения об объектах сельскохозяйственной переписи;</w:t>
      </w:r>
    </w:p>
    <w:p w:rsidR="00203ED0" w:rsidRPr="00203ED0" w:rsidRDefault="00203ED0" w:rsidP="00203ED0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предоставляет помещения, оснащенные телефонной связью и мебелью, для работы лиц, осуществляющих сбор сведений об объектах сельскохозяйственной переписи, и хранения переписных листов и иных документов сельскохозяйственной переписи, а также транспортные средства;</w:t>
      </w:r>
    </w:p>
    <w:p w:rsidR="00203ED0" w:rsidRPr="00203ED0" w:rsidRDefault="00203ED0" w:rsidP="00203ED0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содействует привлечению граждан, проживающих в соответствующих административно-территориальных образованиях, к сбору сведений об объектах сельскохозяйственной переписи;</w:t>
      </w:r>
    </w:p>
    <w:p w:rsidR="00203ED0" w:rsidRPr="00203ED0" w:rsidRDefault="00203ED0" w:rsidP="00203ED0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направляет предложения по наделению органов местного самоуправления полномочиями на подготовку проведения сельскохозяйственной переписи в порядке, установленном законодательством Российской Федерации.</w:t>
      </w:r>
    </w:p>
    <w:p w:rsidR="00203ED0" w:rsidRPr="00203ED0" w:rsidRDefault="00203ED0" w:rsidP="00203ED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В сфере промышленной политики: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1) разрабатывает в пределах компетенции нормативные правовые акты Ненецкого автономного округа, устанавливающие меры стимулирования деятельности в сфере промышленности;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2) обеспечивает принятие в пределах компетенции нормативных правовых актов Ненецкого автономного округа в сфере промышленной политики;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3) разрабатывает и реализует региональные научно-технические и инновационные программы и проекты, в том числе научными организациями Ненецкого автономного округа, осуществляемые за счет средств окружного бюджета;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4) осуществляет в пределах компетенции меры стимулирования деятельности в сфере промышленности, осуществляемых за счет государственного имущества Ненецкого автономного округа и средств окружного бюджета;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5) осуществляет иные предусмотренные федеральными законами полномочия в сфере промышленной политики.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В сфере нормативного регулирования и правоприменения:</w:t>
      </w:r>
    </w:p>
    <w:p w:rsidR="00203ED0" w:rsidRPr="00203ED0" w:rsidRDefault="00203ED0" w:rsidP="00203ED0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готовит проекты окружных законов, нормативных и ненормативных правовых актов Администрации Ненецкого автономного округа и губернатора Ненецкого автономного округа соответственно, другие документы, по которым </w:t>
      </w:r>
      <w:r w:rsidRPr="00203ED0">
        <w:rPr>
          <w:rFonts w:ascii="Times New Roman" w:hAnsi="Times New Roman"/>
          <w:sz w:val="26"/>
          <w:szCs w:val="26"/>
        </w:rPr>
        <w:lastRenderedPageBreak/>
        <w:t>требуется решение Администрации Ненецкого автономного округа или губернатора Ненецкого автономного округа по вопросам, относящимся к установленной сфере ведения;</w:t>
      </w:r>
    </w:p>
    <w:p w:rsidR="00203ED0" w:rsidRPr="00203ED0" w:rsidRDefault="00203ED0" w:rsidP="00203E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2) обобщает практику применения федерального и окружного законодательства, проводит анализ реализации государственной политики </w:t>
      </w:r>
      <w:proofErr w:type="gramStart"/>
      <w:r w:rsidRPr="00203ED0">
        <w:rPr>
          <w:rFonts w:ascii="Times New Roman" w:hAnsi="Times New Roman"/>
          <w:sz w:val="26"/>
          <w:szCs w:val="26"/>
        </w:rPr>
        <w:t>в  установленной</w:t>
      </w:r>
      <w:proofErr w:type="gramEnd"/>
      <w:r w:rsidRPr="00203ED0">
        <w:rPr>
          <w:rFonts w:ascii="Times New Roman" w:hAnsi="Times New Roman"/>
          <w:sz w:val="26"/>
          <w:szCs w:val="26"/>
        </w:rPr>
        <w:t xml:space="preserve"> сфере ведения;</w:t>
      </w:r>
    </w:p>
    <w:p w:rsidR="00203ED0" w:rsidRPr="00203ED0" w:rsidRDefault="00203ED0" w:rsidP="00203E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3) готовит проекты административных регламентов предоставления государственных услуг (исполнения государственных функций);</w:t>
      </w:r>
    </w:p>
    <w:p w:rsidR="00203ED0" w:rsidRPr="00203ED0" w:rsidRDefault="00203ED0" w:rsidP="00203E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Иные полномочия Управления: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1) исполняет поручения и указания Президента Российской Федерации по вопросам, относящимся к установленной сфере ведения, в соответствии с требованиями, предъявляемыми к организации исполнения поручений и указаний Президента Российской Федерации;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2) организует работу по предоставлению информации в органы государственной власти, по внесению сведений </w:t>
      </w:r>
      <w:proofErr w:type="gramStart"/>
      <w:r w:rsidRPr="00203ED0">
        <w:rPr>
          <w:rFonts w:ascii="Times New Roman" w:hAnsi="Times New Roman" w:cs="Times New Roman"/>
          <w:sz w:val="26"/>
          <w:szCs w:val="26"/>
        </w:rPr>
        <w:t>в ГАС</w:t>
      </w:r>
      <w:proofErr w:type="gramEnd"/>
      <w:r w:rsidRPr="00203ED0">
        <w:rPr>
          <w:rFonts w:ascii="Times New Roman" w:hAnsi="Times New Roman" w:cs="Times New Roman"/>
          <w:sz w:val="26"/>
          <w:szCs w:val="26"/>
        </w:rPr>
        <w:t xml:space="preserve"> «Управление», Единый реестр проверок, ГИС «Промышленность», ГИС «Стратегическое планирование» по вопросам, относящимся к установленной сфере ведения;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3) готовит отчетность в Федеральную службу государственной статистики по вопросам, относящимся к установленной сфере ведения;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4) обеспечивает в пределах установленной сферы ведения доступ к информации о своей деятельности;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5) рассматривает обращения в адрес губернатора Ненецкого автономного округа и Администрации Ненецкого автономного округа, руководителя Департамента по вопросам, относящимся к установленной сфере ведения, и готовит проекты писем по существу поставленных в обращениях вопросов;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6) осуществляет прием граждан, обеспечивает своевременное и полное рассмотрение обращений граждан, принятие по ним решений и направление ответов заявителям в установленный законодательством срок;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7)  направляет предложения руководителю Департамента о предоставлении служебных жилых помещений специализированного государственного жилищного фонда Ненецкого автономного округа в отношении лиц, замещающих в Управлении должности государственной гражданской службы, проходящих службу на территории Ненецкого автономного округа, а также уведомляет казенное учреждение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 о прекращении нанимателем служебного жилого помещения отношений государственной гражданской службы;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8) готовит проекты представлений и (или) ходатайства о награждении соответствующими наградами граждан, осуществляющих деятельность в установленной сфере ведения;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9) организует и обеспечивает мобилизационную подготовку Управления;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10) осуществляет мероприятия в соответствии с законодательством Российской Федерации о противодействии коррупции;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11) осуществляет в установленной сфере ведения меры по противодействию терроризму и экстремизму;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12) представляет в установленном порядке в судах права и законные интересы Ненецкого автономного округа и Департамента по вопросам, относящимся к установленной сфере ведения Управления;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lastRenderedPageBreak/>
        <w:t>13) осуществляет систематическое проведение правового мониторинга изменений федерального и окружного законодательства, постановлений Администрации Ненецкого автономного округа в подведомственной сфере, а также издаваемых по вопросам своей компетенции нормативных правовых актов с целью выявления актов, противоречащих законодательству, требующих отмены (признания утратившими силу, приостановления действия) или изменения, а также выявления пробелов в нормативном правовом регулировании;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14) осуществляет внутренний финансовый контроль в пределах полномочий Управления;</w:t>
      </w:r>
    </w:p>
    <w:p w:rsidR="00203ED0" w:rsidRPr="00203ED0" w:rsidRDefault="00203ED0" w:rsidP="00203E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15) осуществляет иные полномочия в установленной сфере ведения, если такие полномочия установлены федеральным и окружным законодательством.</w:t>
      </w: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Раздел III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Права Управления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В целях реализации своих функций Управление имеет право: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в пределах своей компетенции запрашивать и получать в установленном порядке необходимую информацию и материалы от структурных подразделений Департамента, территориальных органов федеральных органов исполнительной власти, иных органов исполнительной власти Ненецкого автономного округа, органов местного самоуправления, государственных органов, организаций и должностных лиц;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привлекать в установленном порядке гражданских служащих структурных подразделений Департамента для подготовки вопросов, относящихся к сфере деятельности Управления;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принимать участие в совещаниях и мероприятиях, проводимых по вопросам, относящимся к сфере деятельности Управления, и инициировать их проведение;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получать правовые акты и литературу, а также пользоваться правовыми системами, необходимыми для осуществления эффективной работы Управления;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вносить в установленном порядке:</w:t>
      </w:r>
    </w:p>
    <w:p w:rsidR="00203ED0" w:rsidRPr="00203ED0" w:rsidRDefault="00203ED0" w:rsidP="00203ED0">
      <w:pPr>
        <w:pStyle w:val="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губернатору – проекты постановлений и распоряжений губернатора, проекты законов Ненецкого автономного округа для внесения их в Собрание депутатов в порядке законодательной инициативы;</w:t>
      </w:r>
    </w:p>
    <w:p w:rsidR="00203ED0" w:rsidRPr="00203ED0" w:rsidRDefault="00203ED0" w:rsidP="00203ED0">
      <w:pPr>
        <w:pStyle w:val="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в Администрацию – проекты постановлений и распоряжений Администрации;</w:t>
      </w:r>
    </w:p>
    <w:p w:rsidR="00203ED0" w:rsidRPr="00203ED0" w:rsidRDefault="00203ED0" w:rsidP="00203ED0">
      <w:pPr>
        <w:pStyle w:val="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руководителю Департамента – проекты правовых и нормативных правовых актов Департамента;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давать государственным органам, органам местного самоуправления, должностным лицам, организациям и гражданам разъяснения по вопросам, относящимся к установленной сфере ведения;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привлекать в установленном порядке для решения вопросов в установленной сфере ведения научные и иные организации, учёных, экспертов и специалистов;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привлекать для исполнения контрольных (надзорных) функций экспертов и экспертные организации;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пользоваться иными правами в соответствии с законодательством Российской Федерации и Ненецкого автономного округа.</w:t>
      </w:r>
    </w:p>
    <w:p w:rsid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lastRenderedPageBreak/>
        <w:t>Раздел I</w:t>
      </w:r>
      <w:r w:rsidRPr="00203ED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03E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Организация деятельности Управления</w:t>
      </w:r>
    </w:p>
    <w:p w:rsidR="00203ED0" w:rsidRPr="00203ED0" w:rsidRDefault="00203ED0" w:rsidP="00203E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Руководство деятельностью Управления осуществляет начальник Управления, назначаемый на должность и освобождаемый от должности по решению представителя нанимателя в порядке, установленном законодательством Российской Федерации и Ненецкого автономного округа.</w:t>
      </w:r>
    </w:p>
    <w:p w:rsidR="00203ED0" w:rsidRPr="00203ED0" w:rsidRDefault="00203ED0" w:rsidP="00203ED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Начальник Управления имеет одного заместителя, назначаемого на должность и освобождаемого от должности по решению представителя нанимателя в порядке, установленном законодательством Российской Федерации и Ненецкого автономного округа. В отсутствии начальника Управления его полномочия исполняет заместитель начальника Управления на основании распоряжения представителя нанимателя.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 Начальник Управления: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1) организует и планирует работу Управления, определяет формы и методы его деятельности, несет персональную ответственность за выполнение задач, возложенных на Управление;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2) вносит руководителю Департамента предложения по структуре и штатной численности Управления, поощрении сотрудников Управления;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3) обеспечивает соблюдение служебного распорядка гражданскими служащими Управления, контролирует состояние исполнительной дисциплины, порядка работы со служебными документами Управления;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4) распределяет обязанности между сотрудниками Управления, представляет на утверждение представителю нанимателя должностные регламенты гражданских служащих Управления;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5) дает указания по вопросам деятельности Управления, обязательные для всех сотрудников Управления;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6) в установленном порядке вносит предложения о допуске гражданских служащих Управления к государственной тайне и о прекращении такого допуска;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7) подписывает служебную документацию в пределах своей компетенции;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8) визирует проекты актов по вопросам, отнесенным к компетенции Управления, иным образом участвует в их разработке;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9) вносит на рассмотрение руководителю Департамента проекты распоряжений и другие служебные документы по вопросам, отнесенным к компетенции Управления и Департамента;</w:t>
      </w:r>
    </w:p>
    <w:p w:rsidR="00203ED0" w:rsidRPr="00203ED0" w:rsidRDefault="00203ED0" w:rsidP="00203ED0">
      <w:pPr>
        <w:pStyle w:val="ConsPlusNormal"/>
        <w:widowControl/>
        <w:ind w:right="-37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10) вносит руководителю Департамента предложения о представлении к присвоению почетных званий, награждению государственными наградами Российской Федерации и наградами Ненецкого автономного округа сотрудников Управления;</w:t>
      </w:r>
    </w:p>
    <w:p w:rsidR="00203ED0" w:rsidRPr="00203ED0" w:rsidRDefault="00203ED0" w:rsidP="00203ED0">
      <w:pPr>
        <w:pStyle w:val="ConsPlusNormal"/>
        <w:widowControl/>
        <w:ind w:right="-37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11) вносит на рассмотрение руководителю Департамента предложения по установлению сотрудникам Управления в соответствии с действующим законодательством Российской Федерации и нормативно-правовыми актами Ненецкого автономного округа надбавок, премий, иных вознаграждений и дополнительных выплат;</w:t>
      </w:r>
    </w:p>
    <w:p w:rsidR="00203ED0" w:rsidRPr="00203ED0" w:rsidRDefault="00203ED0" w:rsidP="00203ED0">
      <w:pPr>
        <w:pStyle w:val="ConsPlusNormal"/>
        <w:widowControl/>
        <w:ind w:right="-37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12) вносит руководителю Департамента предложения по совершенствованию механизма решения вопросов, отнесенных к компетенции Управления.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Структурными подразделениями Управления являются отдел и секторы, осуществляющие свою деятельность на основании положений, утверждаемых приказом Департамента.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Отдел и секторы Управления возглавляются начальниками, которые </w:t>
      </w:r>
      <w:r w:rsidRPr="00203ED0">
        <w:rPr>
          <w:rFonts w:ascii="Times New Roman" w:hAnsi="Times New Roman" w:cs="Times New Roman"/>
          <w:sz w:val="26"/>
          <w:szCs w:val="26"/>
        </w:rPr>
        <w:lastRenderedPageBreak/>
        <w:t>находятся в непосредственном подчинении начальника Управления.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Гражданские служащие Управления обязаны соблюдать служебный распорядок.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Права, обязанности и ответственность начальника Управления, заместителя начальника Управления - начальника сектора, начальника отдела Управления, начальника сектора Управления, гражданских служащих Управления определяются федеральными и окружными законами о государственной гражданской службе, </w:t>
      </w:r>
      <w:hyperlink r:id="rId8" w:history="1">
        <w:r w:rsidRPr="00203ED0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203ED0">
        <w:rPr>
          <w:rFonts w:ascii="Times New Roman" w:hAnsi="Times New Roman" w:cs="Times New Roman"/>
          <w:sz w:val="26"/>
          <w:szCs w:val="26"/>
        </w:rPr>
        <w:t xml:space="preserve"> о Департаменте, а также служебными контрактами и должностными регламентами.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03ED0" w:rsidRPr="00203ED0" w:rsidRDefault="00203ED0" w:rsidP="00203E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9357" w:type="dxa"/>
        <w:tblInd w:w="-34" w:type="dxa"/>
        <w:tblLook w:val="01E0" w:firstRow="1" w:lastRow="1" w:firstColumn="1" w:lastColumn="1" w:noHBand="0" w:noVBand="0"/>
      </w:tblPr>
      <w:tblGrid>
        <w:gridCol w:w="4395"/>
        <w:gridCol w:w="4962"/>
      </w:tblGrid>
      <w:tr w:rsidR="00203ED0" w:rsidRPr="00203ED0" w:rsidTr="000A5D28">
        <w:tc>
          <w:tcPr>
            <w:tcW w:w="4395" w:type="dxa"/>
            <w:shd w:val="clear" w:color="auto" w:fill="auto"/>
          </w:tcPr>
          <w:p w:rsidR="00203ED0" w:rsidRPr="00203ED0" w:rsidRDefault="00203ED0" w:rsidP="000A5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2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к приказу Департамента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природных ресурсов, экологии 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агропромышленного комплекса 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proofErr w:type="gramStart"/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  </w:t>
            </w:r>
            <w:proofErr w:type="gramEnd"/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» _________ 2017 г. № ____-</w:t>
            </w:r>
            <w:proofErr w:type="spellStart"/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пр</w:t>
            </w:r>
            <w:proofErr w:type="spellEnd"/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«Об утверждении положений об управлении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и входящих в его состав структурных подразделениях»</w:t>
            </w:r>
          </w:p>
        </w:tc>
      </w:tr>
    </w:tbl>
    <w:p w:rsidR="00203ED0" w:rsidRPr="00203ED0" w:rsidRDefault="00203ED0" w:rsidP="00203ED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3ED0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3ED0">
        <w:rPr>
          <w:rFonts w:ascii="Times New Roman" w:hAnsi="Times New Roman"/>
          <w:b/>
          <w:bCs/>
          <w:sz w:val="26"/>
          <w:szCs w:val="26"/>
        </w:rPr>
        <w:t>о секторе по торговле и потребительскому рынку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3ED0">
        <w:rPr>
          <w:rFonts w:ascii="Times New Roman" w:hAnsi="Times New Roman"/>
          <w:b/>
          <w:bCs/>
          <w:sz w:val="26"/>
          <w:szCs w:val="26"/>
        </w:rPr>
        <w:t xml:space="preserve"> управления агропромышленного комплекса, торговли и продовольствия</w:t>
      </w:r>
      <w:r w:rsidRPr="00203ED0">
        <w:rPr>
          <w:rFonts w:ascii="Times New Roman" w:hAnsi="Times New Roman"/>
          <w:sz w:val="26"/>
          <w:szCs w:val="26"/>
        </w:rPr>
        <w:t xml:space="preserve"> </w:t>
      </w:r>
      <w:r w:rsidRPr="00203ED0">
        <w:rPr>
          <w:rFonts w:ascii="Times New Roman" w:hAnsi="Times New Roman"/>
          <w:b/>
          <w:bCs/>
          <w:sz w:val="26"/>
          <w:szCs w:val="26"/>
        </w:rPr>
        <w:t>Департамента природных ресурсов, экологии и агропромышленного комплекса Ненецкого автономного округа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03ED0">
        <w:rPr>
          <w:rFonts w:ascii="Times New Roman" w:hAnsi="Times New Roman"/>
          <w:b/>
          <w:sz w:val="26"/>
          <w:szCs w:val="26"/>
        </w:rPr>
        <w:t>Раздел I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Сектор по торговле и потребительскому рынку (далее – Сектор) является структурным подразделением управления агропромышленного комплекса, торговли и продовольствия (далее – Управление) Департамента природных ресурсов, экологии и агропромышленного комплекса Ненецкого автономного округа (далее – Департамент).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Сектор в своей деятельности руководствуется Конституцией Российской Федерации, федеральными законами, актами Президента Российской Федерации </w:t>
      </w:r>
      <w:r w:rsidRPr="00203ED0">
        <w:rPr>
          <w:rFonts w:ascii="Times New Roman" w:hAnsi="Times New Roman"/>
          <w:sz w:val="26"/>
          <w:szCs w:val="26"/>
        </w:rPr>
        <w:br/>
        <w:t xml:space="preserve">и Правительства Российской Федерации, Уставом Ненецкого автономного округа, окружными законами, постановлениями и распоряжениями губернатора Ненецкого автономного округа и Администрации Ненецкого автономного округа, приказами </w:t>
      </w:r>
      <w:r w:rsidRPr="00203ED0">
        <w:rPr>
          <w:rFonts w:ascii="Times New Roman" w:hAnsi="Times New Roman"/>
          <w:sz w:val="26"/>
          <w:szCs w:val="26"/>
        </w:rPr>
        <w:br/>
        <w:t xml:space="preserve">и распоряжениями Департамента, Положением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№ 485-п (далее – Положение о Департаменте), Положением </w:t>
      </w:r>
      <w:r w:rsidRPr="00203ED0">
        <w:rPr>
          <w:rFonts w:ascii="Times New Roman" w:hAnsi="Times New Roman"/>
          <w:sz w:val="26"/>
          <w:szCs w:val="26"/>
        </w:rPr>
        <w:br/>
        <w:t>об Управлении, а также настоящим Положением.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Сектор при реализации своих полномочий взаимодействует </w:t>
      </w:r>
      <w:r w:rsidRPr="00203ED0">
        <w:rPr>
          <w:rFonts w:ascii="Times New Roman" w:hAnsi="Times New Roman"/>
          <w:sz w:val="26"/>
          <w:szCs w:val="26"/>
        </w:rPr>
        <w:br/>
        <w:t xml:space="preserve">со структурными подразделениями Управления, Департамента, с Собранием депутатов Ненецкого автономного округа, исполнительными органами государственной власти Ненецкого автономного округа, государственными органами Ненецкого автономного округа, с федеральными органами государственной власти, иными государственными органами Российской Федерации, государственными органами иных субъектов </w:t>
      </w:r>
      <w:r w:rsidRPr="00203ED0">
        <w:rPr>
          <w:rFonts w:ascii="Times New Roman" w:hAnsi="Times New Roman"/>
          <w:sz w:val="26"/>
          <w:szCs w:val="26"/>
        </w:rPr>
        <w:lastRenderedPageBreak/>
        <w:t>Российской Федерации, с органами местного самоуправления муниципальных образований Ненецкого автономного округа, должностными лицами, организациями, общественными объединениями и гражданами.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Деятельность Сектора организует заместитель начальника управления – начальник сектора.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Сектор в своей деятельности использует бланк с угловым штампом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с наименованием Департамента.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Финансирование деятельности Сектора и его материально-техническое обеспечение осуществляется в установленном порядке за счет средств окружного бюджета, предусмотренных на содержание Департамента.</w:t>
      </w: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203ED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03ED0">
        <w:rPr>
          <w:rFonts w:ascii="Times New Roman" w:hAnsi="Times New Roman" w:cs="Times New Roman"/>
          <w:b/>
          <w:sz w:val="26"/>
          <w:szCs w:val="26"/>
        </w:rPr>
        <w:t xml:space="preserve">I 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Основные задачи и функции Сектора</w:t>
      </w:r>
    </w:p>
    <w:p w:rsidR="00203ED0" w:rsidRPr="00203ED0" w:rsidRDefault="00203ED0" w:rsidP="00203ED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Сектор осуществляет на территории Ненецкого автономного округа </w:t>
      </w:r>
      <w:r w:rsidRPr="00203ED0">
        <w:rPr>
          <w:rFonts w:ascii="Times New Roman" w:hAnsi="Times New Roman"/>
          <w:sz w:val="26"/>
          <w:szCs w:val="26"/>
        </w:rPr>
        <w:br/>
        <w:t xml:space="preserve">в пределах установленной компетенции государственное регулирование в сферах: </w:t>
      </w:r>
    </w:p>
    <w:p w:rsidR="00203ED0" w:rsidRPr="00203ED0" w:rsidRDefault="00203ED0" w:rsidP="002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регулирования торговой деятельности, </w:t>
      </w: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оборота этилового спирта, алкогольной и спиртосодержащей продукции.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Сектор в соответствии с возложенными на него задачами осуществляет следующие функции: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В области государственного регулирования торговой деятельности: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1) разрабатывает проекты государственных программ развития торговли Ненецкого автономного округа;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2) устанавливает порядок организации на территории Ненецкого автономного округа ярмарок и продажи (выполнения работ, оказания услуг)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на них, а также требования к организации продажи товаров (в том числе, подлежащих продаже на ярмарках соответствующих типов и включению </w:t>
      </w:r>
      <w:r w:rsidRPr="00203ED0">
        <w:rPr>
          <w:rFonts w:ascii="Times New Roman" w:hAnsi="Times New Roman" w:cs="Times New Roman"/>
          <w:sz w:val="26"/>
          <w:szCs w:val="26"/>
        </w:rPr>
        <w:br/>
        <w:t>в соответствующий перечень), выполнения работ и оказания услуг на ярмарках;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3) устанавливает порядок разработки и утверждения органами местного самоуправления муниципальных образований Ненецкого автономного округа схем размещения нестационарных торговых объектов;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4) разрабатывает нормативы минимальной обеспеченности населения площадью торговых объектов для Ненецкого автономного округа, в том числе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для входящих в его состав муниципальных образований, в соответствии </w:t>
      </w:r>
      <w:r w:rsidRPr="00203ED0">
        <w:rPr>
          <w:rFonts w:ascii="Times New Roman" w:hAnsi="Times New Roman" w:cs="Times New Roman"/>
          <w:sz w:val="26"/>
          <w:szCs w:val="26"/>
        </w:rPr>
        <w:br/>
        <w:t>с методикой расчета указанных нормативов, утвержденной Правительством Российской Федерации;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5) формирует и осуществляет ведение торгового реестра и представление обобщенных сведений, содержащихся в торговом реестре,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</w:t>
      </w:r>
      <w:r w:rsidRPr="00203ED0">
        <w:rPr>
          <w:rFonts w:ascii="Times New Roman" w:hAnsi="Times New Roman" w:cs="Times New Roman"/>
          <w:sz w:val="26"/>
          <w:szCs w:val="26"/>
        </w:rPr>
        <w:br/>
        <w:t>и уполномоченный федеральный орган исполнительной власти, осуществляющий функции по формированию официальной статистической информации;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6) проводит информационно-аналитическое наблюдение за состоянием рынка определенного товара и осуществлением торговой деятельности в Ненецком автономном округе;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7) создает и содержит в целях гражданской обороны запасы средств защиты сельскохозяйственных растений и животных, а также продовольствия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для обеспечения населения Ненецкого автономного округа, пострадавшего </w:t>
      </w:r>
      <w:r w:rsidRPr="00203ED0">
        <w:rPr>
          <w:rFonts w:ascii="Times New Roman" w:hAnsi="Times New Roman" w:cs="Times New Roman"/>
          <w:sz w:val="26"/>
          <w:szCs w:val="26"/>
        </w:rPr>
        <w:br/>
      </w:r>
      <w:r w:rsidRPr="00203ED0">
        <w:rPr>
          <w:rFonts w:ascii="Times New Roman" w:hAnsi="Times New Roman" w:cs="Times New Roman"/>
          <w:sz w:val="26"/>
          <w:szCs w:val="26"/>
        </w:rPr>
        <w:lastRenderedPageBreak/>
        <w:t>в результате ведения военных действий или вследствие этих действий, чрезвычайных ситуаций природного и техногенного характера;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8) осуществляет иные полномочия в области государственного регулирования торговой деятельности, если такие полномочия предусмотрены федеральным и окружным законодательством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9) осуществляет мониторинг и контроль за состоянием рынка сельскохозяйственной продукции, сырья и продовольствия в Ненецком автономном округе;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10) реализует меры государственной поддержки в области торговли и потребительского рынка.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 области оборота этилового спирта, алкогольной и спиртосодержащей продукции: 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1) осуществляет выдачу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регистрацию выданных лицензий, лицензий, действие которых приостановлено, и аннулированных лицензий;</w:t>
      </w:r>
    </w:p>
    <w:p w:rsidR="00203ED0" w:rsidRPr="00203ED0" w:rsidRDefault="00203ED0" w:rsidP="00203E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>2) осуществляет прием деклараций об объеме розничной продажи алкогольной и спиртосодержащей продукции;</w:t>
      </w:r>
    </w:p>
    <w:p w:rsidR="00203ED0" w:rsidRPr="00203ED0" w:rsidRDefault="00203ED0" w:rsidP="00203E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>3) осуществляет государственный контроль за представлением деклараций об объеме розничной продажи алкогольной и спиртосодержащей продукции;</w:t>
      </w:r>
    </w:p>
    <w:p w:rsidR="00203ED0" w:rsidRPr="00203ED0" w:rsidRDefault="00203ED0" w:rsidP="00203E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>4) осуществляет лицензионный контроль за розничной продажей алкогольной продукции;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eastAsia="Times New Roman" w:hAnsi="Times New Roman"/>
          <w:sz w:val="26"/>
          <w:szCs w:val="26"/>
          <w:lang w:eastAsia="ru-RU"/>
        </w:rPr>
        <w:t>5) выдает обязательные предписания, постановления, представления</w:t>
      </w:r>
      <w:r w:rsidRPr="00203ED0">
        <w:rPr>
          <w:rFonts w:ascii="Times New Roman" w:hAnsi="Times New Roman"/>
          <w:sz w:val="26"/>
          <w:szCs w:val="26"/>
        </w:rPr>
        <w:t xml:space="preserve"> юридическим лицам, должностным и физическим лицам об устранении нарушений;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6) составляет протоколы об административных правонарушениях, 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7) применяет, в установленном порядке, в пределах своей компетенции, административные взыскания;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8) осуществляет иные полномочия в области оборота этилового спирта, алкогольной и спиртосодержащей продукции, если такие полномочия предусмотрены федеральным и окружным законодательством.</w:t>
      </w:r>
    </w:p>
    <w:p w:rsidR="00203ED0" w:rsidRPr="00203ED0" w:rsidRDefault="00203ED0" w:rsidP="00203ED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В сфере промышленной политики: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1) разрабатывает в пределах компетенции нормативные правовые акты Ненецкого автономного округа, устанавливающие меры стимулирования деятельности в сфере промышленности;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2) обеспечивает принятие в пределах компетенции нормативных правовых актов Ненецкого автономного округа в сфере промышленной политики;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3) разрабатывает и реализует региональные научно-технические и инновационные программы и проекты, в том числе научными организациями Ненецкого автономного округа, осуществляемые за счет средств окружного бюджета;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4) осуществляет в пределах компетенции меры стимулирования деятельности в сфере промышленности, осуществляемых за счет государственного имущества Ненецкого автономного округа и средств окружного бюджета;</w:t>
      </w:r>
    </w:p>
    <w:p w:rsidR="00203ED0" w:rsidRPr="00203ED0" w:rsidRDefault="00203ED0" w:rsidP="00203E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5) осуществляет иные предусмотренные федеральными законами полномочия в сфере промышленной политики.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В сфере нормативного регулирования и правоприменения: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1) участвует в разработке проектов или готовит проекты окружных законов, нормативных и ненормативных правовых актов губернатора Ненецкого автономного </w:t>
      </w:r>
      <w:r w:rsidRPr="00203ED0">
        <w:rPr>
          <w:rFonts w:ascii="Times New Roman" w:hAnsi="Times New Roman"/>
          <w:sz w:val="26"/>
          <w:szCs w:val="26"/>
        </w:rPr>
        <w:lastRenderedPageBreak/>
        <w:t>округа и Администрации Ненецкого автономного округа соответственно, другие документы, по которым требуется решение губернатора Ненецкого автономного округа или Администрации Ненецкого автономного округа по вопросам, относящимся к установленной сфере ведения;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2) обобщает практику применения федерального и окружного законодательства, проводит анализ реализации государственной политики </w:t>
      </w:r>
      <w:r w:rsidRPr="00203ED0">
        <w:rPr>
          <w:rFonts w:ascii="Times New Roman" w:hAnsi="Times New Roman"/>
          <w:sz w:val="26"/>
          <w:szCs w:val="26"/>
        </w:rPr>
        <w:br/>
        <w:t>в установленной сфере ведения;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3) готовит проекты административных регламентов предоставления государственных услуг (исполнения государственных функций) в пределах своих полномочий в сфере агропромышленного комплекса;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4) осуществляет мониторинг правоприменения в установленной сфере ведения и своевременную подготовку проектов (принятие) нормативных правовых актов по результатам проведенного мониторинга;</w:t>
      </w:r>
    </w:p>
    <w:p w:rsidR="00203ED0" w:rsidRPr="00203ED0" w:rsidRDefault="00203ED0" w:rsidP="00203E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5) принимает меры по инкорпорации правовых актов СССР и РСФСР или их отдельных положений в законодательство Российской Федерации и (или) </w:t>
      </w:r>
      <w:r w:rsidRPr="00203ED0">
        <w:rPr>
          <w:rFonts w:ascii="Times New Roman" w:hAnsi="Times New Roman"/>
          <w:sz w:val="26"/>
          <w:szCs w:val="26"/>
        </w:rPr>
        <w:br/>
        <w:t>по признанию указанных актов недействующими на территории Российской Федерации в установленной сфере ведения.?</w:t>
      </w:r>
    </w:p>
    <w:p w:rsidR="00203ED0" w:rsidRPr="00203ED0" w:rsidRDefault="00203ED0" w:rsidP="00203E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Иные полномочия Управления: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4"/>
      <w:bookmarkStart w:id="1" w:name="Par94"/>
      <w:bookmarkEnd w:id="0"/>
      <w:bookmarkEnd w:id="1"/>
      <w:r w:rsidRPr="00203ED0">
        <w:rPr>
          <w:rFonts w:ascii="Times New Roman" w:hAnsi="Times New Roman" w:cs="Times New Roman"/>
          <w:sz w:val="26"/>
          <w:szCs w:val="26"/>
        </w:rPr>
        <w:t xml:space="preserve">1) исполняет поручения и указания Президента Российской Федерации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по вопросам, относящимся к установленной сфере ведения, в соответствии </w:t>
      </w:r>
      <w:r w:rsidRPr="00203ED0">
        <w:rPr>
          <w:rFonts w:ascii="Times New Roman" w:hAnsi="Times New Roman" w:cs="Times New Roman"/>
          <w:sz w:val="26"/>
          <w:szCs w:val="26"/>
        </w:rPr>
        <w:br/>
        <w:t>с требованиями, предъявляемыми к организации исполнения поручений и указаний Президента Российской Федерации;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2) организует работу по предоставлению информации в органы государственной власти, обеспечивает внесение сведений </w:t>
      </w:r>
      <w:proofErr w:type="gramStart"/>
      <w:r w:rsidRPr="00203ED0">
        <w:rPr>
          <w:rFonts w:ascii="Times New Roman" w:hAnsi="Times New Roman" w:cs="Times New Roman"/>
          <w:sz w:val="26"/>
          <w:szCs w:val="26"/>
        </w:rPr>
        <w:t>в ГАС</w:t>
      </w:r>
      <w:proofErr w:type="gramEnd"/>
      <w:r w:rsidRPr="00203ED0">
        <w:rPr>
          <w:rFonts w:ascii="Times New Roman" w:hAnsi="Times New Roman" w:cs="Times New Roman"/>
          <w:sz w:val="26"/>
          <w:szCs w:val="26"/>
        </w:rPr>
        <w:t xml:space="preserve"> «Управление», Единый реестр проверок, в ГИС «Промышленность», в ГИС «Стратегическое планирование» по вопросам, относящимся к установленной сфере ведения;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3) предоставляет отчетность в Федеральную службу государственной статистики по вопросам, относящимся к установленной сфере ведения;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4) обеспечивает в пределах установленной сферы ведения доступ </w:t>
      </w:r>
      <w:r w:rsidRPr="00203ED0">
        <w:rPr>
          <w:rFonts w:ascii="Times New Roman" w:hAnsi="Times New Roman" w:cs="Times New Roman"/>
          <w:sz w:val="26"/>
          <w:szCs w:val="26"/>
        </w:rPr>
        <w:br/>
        <w:t>к информации о своей деятельности;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5) рассматривает обращения в адрес губернатора Ненецкого автономного округа и Администрации Ненецкого автономного округа, руководителя Департамента по вопросам, относящимся к установленной сфере ведения, </w:t>
      </w:r>
      <w:r w:rsidRPr="00203ED0">
        <w:rPr>
          <w:rFonts w:ascii="Times New Roman" w:hAnsi="Times New Roman" w:cs="Times New Roman"/>
          <w:sz w:val="26"/>
          <w:szCs w:val="26"/>
        </w:rPr>
        <w:br/>
        <w:t>и готовит проекты писем по существу поставленных в обращениях вопросов;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6) осуществляет прием граждан, обеспечивает своевременное и полное рассмотрение обращений граждан, принятие по ним решений и направление ответов заявителям в установленный законодательством срок;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7) оказывает гражданам бесплатную помощь в виде консультирования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в устной и письменной форме по вопросам, относящимся к установленной сфере ведения, в порядке, установленном законодательством Российской Федерации </w:t>
      </w:r>
      <w:r w:rsidRPr="00203ED0">
        <w:rPr>
          <w:rFonts w:ascii="Times New Roman" w:hAnsi="Times New Roman" w:cs="Times New Roman"/>
          <w:sz w:val="26"/>
          <w:szCs w:val="26"/>
        </w:rPr>
        <w:br/>
        <w:t>для рассмотрения обращений граждан;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8) представляет в установленном порядке в судах права и законные интересы Ненецкого автономного округа и Департамента по вопросам, относящимся </w:t>
      </w:r>
      <w:r w:rsidRPr="00203ED0">
        <w:rPr>
          <w:rFonts w:ascii="Times New Roman" w:hAnsi="Times New Roman" w:cs="Times New Roman"/>
          <w:sz w:val="26"/>
          <w:szCs w:val="26"/>
        </w:rPr>
        <w:br/>
        <w:t>к установленной сфере ведения Сектора;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9) участвует в реализации федеральных программ, разрабатывает </w:t>
      </w:r>
      <w:r w:rsidRPr="00203ED0">
        <w:rPr>
          <w:rFonts w:ascii="Times New Roman" w:hAnsi="Times New Roman" w:cs="Times New Roman"/>
          <w:sz w:val="26"/>
          <w:szCs w:val="26"/>
        </w:rPr>
        <w:br/>
      </w:r>
      <w:r w:rsidRPr="00203ED0">
        <w:rPr>
          <w:rFonts w:ascii="Times New Roman" w:hAnsi="Times New Roman" w:cs="Times New Roman"/>
          <w:sz w:val="26"/>
          <w:szCs w:val="26"/>
        </w:rPr>
        <w:lastRenderedPageBreak/>
        <w:t xml:space="preserve">и реализует государственные и иные программы Ненецкого автономного округа </w:t>
      </w:r>
      <w:r w:rsidRPr="00203ED0">
        <w:rPr>
          <w:rFonts w:ascii="Times New Roman" w:hAnsi="Times New Roman" w:cs="Times New Roman"/>
          <w:sz w:val="26"/>
          <w:szCs w:val="26"/>
        </w:rPr>
        <w:br/>
        <w:t>по вопросам, относящимся к установленной сфере ведения;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10) обеспечивает открытость и доступность информации о своей деятельности на официальном сайте Департамента в сети Интернет;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11) осуществляет внутренний финансовый контроль в пределах полномочий Сектора;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12) осуществляет иные полномочия в установленной сфере ведения, </w:t>
      </w:r>
      <w:r w:rsidRPr="00203ED0">
        <w:rPr>
          <w:rFonts w:ascii="Times New Roman" w:hAnsi="Times New Roman" w:cs="Times New Roman"/>
          <w:sz w:val="26"/>
          <w:szCs w:val="26"/>
        </w:rPr>
        <w:br/>
        <w:t>если такие полномочия установлены федеральным и окружным законодательством.</w:t>
      </w: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 xml:space="preserve">Раздел III 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Права Сектора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В целях реализации своих функций Сектор имеет право: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в пределах своей компетенции запрашивать и получать в установленном порядке необходимую информацию и материалы от структурных подразделений Управления и Департамента, территориальных органов федеральных органов исполнительной власти, иных органов исполнительной власти Ненецкого автономного округа, органов местного самоуправления, государственных органов, организаций и должностных лиц;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привлекать в установленном порядке гражданских служащих структурных подразделений Управления и Департамента для подготовки вопросов, относящихся к сфере деятельности Сектора;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 xml:space="preserve">принимать участие в совещаниях и мероприятиях, проводимых </w:t>
      </w:r>
      <w:r w:rsidRPr="00203ED0">
        <w:rPr>
          <w:rFonts w:ascii="Times New Roman" w:hAnsi="Times New Roman"/>
          <w:color w:val="000000"/>
          <w:sz w:val="26"/>
          <w:szCs w:val="26"/>
        </w:rPr>
        <w:br/>
        <w:t xml:space="preserve">по вопросам, относящимся к сфере деятельности Сектора, и инициировать </w:t>
      </w:r>
      <w:r w:rsidRPr="00203ED0">
        <w:rPr>
          <w:rFonts w:ascii="Times New Roman" w:hAnsi="Times New Roman"/>
          <w:color w:val="000000"/>
          <w:sz w:val="26"/>
          <w:szCs w:val="26"/>
        </w:rPr>
        <w:br/>
        <w:t>их проведение;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получать правовые акты и литературу, а также пользоваться правовыми системами, необходимыми для осуществления эффективной работы Сектора;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вносить в установленном порядке:</w:t>
      </w:r>
    </w:p>
    <w:p w:rsidR="00203ED0" w:rsidRPr="00203ED0" w:rsidRDefault="00203ED0" w:rsidP="00203ED0">
      <w:pPr>
        <w:pStyle w:val="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 xml:space="preserve">губернатору – проекты постановлений и распоряжений губернатора, проекты законов Ненецкого автономного округа для внесения их в Собрание депутатов </w:t>
      </w:r>
      <w:r w:rsidRPr="00203ED0">
        <w:rPr>
          <w:rFonts w:ascii="Times New Roman" w:hAnsi="Times New Roman"/>
          <w:color w:val="000000"/>
          <w:sz w:val="26"/>
          <w:szCs w:val="26"/>
        </w:rPr>
        <w:br/>
        <w:t>в порядке законодательной инициативы;</w:t>
      </w:r>
    </w:p>
    <w:p w:rsidR="00203ED0" w:rsidRPr="00203ED0" w:rsidRDefault="00203ED0" w:rsidP="00203ED0">
      <w:pPr>
        <w:pStyle w:val="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в Администрацию – проекты постановлений и распоряжений Администрации;</w:t>
      </w:r>
    </w:p>
    <w:p w:rsidR="00203ED0" w:rsidRPr="00203ED0" w:rsidRDefault="00203ED0" w:rsidP="00203ED0">
      <w:pPr>
        <w:pStyle w:val="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руководителю Департамента – проекты нормативных правовых и правовых актов Департамента;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давать государственным органам, органам местного самоуправления, должностным лицам, организациям и гражданам разъяснения по вопросам, относящимся к установленной сфере ведения;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привлекать в установленном порядке для решения вопросов </w:t>
      </w:r>
      <w:r w:rsidRPr="00203ED0">
        <w:rPr>
          <w:rFonts w:ascii="Times New Roman" w:hAnsi="Times New Roman"/>
          <w:sz w:val="26"/>
          <w:szCs w:val="26"/>
        </w:rPr>
        <w:br/>
        <w:t xml:space="preserve">в установленной сфере ведения научные и иные организации, учёных, экспертов </w:t>
      </w:r>
      <w:r w:rsidRPr="00203ED0">
        <w:rPr>
          <w:rFonts w:ascii="Times New Roman" w:hAnsi="Times New Roman"/>
          <w:sz w:val="26"/>
          <w:szCs w:val="26"/>
        </w:rPr>
        <w:br/>
        <w:t>и специалистов;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привлекать для исполнения контрольных (надзорных) функций экспертов и экспертные организации;   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пользоваться иными правами в соответствии с законодательством Российской Федерации и Ненецкого автономного округа.</w:t>
      </w:r>
    </w:p>
    <w:p w:rsidR="00203ED0" w:rsidRDefault="00203ED0" w:rsidP="00203ED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03ED0" w:rsidRDefault="00203ED0" w:rsidP="00203ED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03ED0" w:rsidRDefault="00203ED0" w:rsidP="00203ED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lastRenderedPageBreak/>
        <w:t>Раздел I</w:t>
      </w:r>
      <w:r w:rsidRPr="00203ED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03E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Организация деятельности Сектора</w:t>
      </w:r>
    </w:p>
    <w:p w:rsidR="00203ED0" w:rsidRPr="00203ED0" w:rsidRDefault="00203ED0" w:rsidP="00203E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Деятельность Сектора организуется и осуществляется в соответствии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с Положением о Департаменте, Положением об Управлении, настоящим Положением, Инструкцией по делопроизводству в Администрации Ненецкого автономного округа, Аппарате Администрации Ненецкого автономного округа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и иных органах исполнительной власти Ненецкого автономного округа, утвержденной постановлением Администрации Ненецкого автономного округа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от 27.05.2008 № 80-п, должностными регламентами, должностными инструкциями и иными документами, регулирующими деятельность структурных подразделений Управления и Департамента. </w:t>
      </w:r>
    </w:p>
    <w:p w:rsidR="00203ED0" w:rsidRPr="00203ED0" w:rsidRDefault="00203ED0" w:rsidP="00203ED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Служащие Сектора, замещающие должности государственной гражданской службы, являются государственными гражданскими служащими Ненецкого автономного округа (далее – служащие), и на них распространяется законодательство о государственной гражданской службе.</w:t>
      </w:r>
    </w:p>
    <w:p w:rsidR="00203ED0" w:rsidRPr="00203ED0" w:rsidRDefault="00203ED0" w:rsidP="00203ED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На работников Сектора, замещающих должности, не являющиеся должностями государственной гражданской службы (далее – работники), распространяется трудовое законодательство.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Служащие и работники Сектора назначаются на должность и освобождаются от должности руководителем Департамента в соответствии с законодательством о государственной гражданской службе и трудовым законодательством соответственно.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Руководство деятельностью Сектора осуществляет заместитель начальника Управления – начальник Сектора, назначаемый на должность </w:t>
      </w:r>
      <w:r w:rsidRPr="00203ED0">
        <w:rPr>
          <w:rFonts w:ascii="Times New Roman" w:hAnsi="Times New Roman" w:cs="Times New Roman"/>
          <w:sz w:val="26"/>
          <w:szCs w:val="26"/>
        </w:rPr>
        <w:br/>
        <w:t>и освобождаемый от должности по решению представителя нанимателя в порядке, установленном законодательством Российской Федерации и Ненецкого автономного округа.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– начальник Сектора находится </w:t>
      </w:r>
      <w:r w:rsidRPr="00203ED0">
        <w:rPr>
          <w:rFonts w:ascii="Times New Roman" w:hAnsi="Times New Roman" w:cs="Times New Roman"/>
          <w:sz w:val="26"/>
          <w:szCs w:val="26"/>
        </w:rPr>
        <w:br/>
        <w:t>в непосредственном подчинении начальника Управления.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– начальник Сектора: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организует и планирует работу Сектора, определяет формы и методы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его деятельности, несет персональную ответственность за выполнение задач, возложенных на Сектор;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 установленном порядке вносит начальнику Управления предложения по штатной численности Сектора, назначении на должность, освобождении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от должности, поощрении и наказании, стажировке, переподготовке, повышении квалификации служащих и работников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рекомендует в установленном порядке служащих и работников Сектора к государственным наградам и присвоению почетных званий;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обеспечивает и контролирует исполнение заданий и поручений заместителей губернатора, руководителя Департамента, заместителя руководителя Департамента, начальника Управления в пределах компетенции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организует подготовку отчетов, информационно-аналитических материалов, справок и иных материалов по вопросам, отнесенным к компетенции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обеспечивает соблюдение служебного распорядка, контролирует состояние исполнительской дисциплины, порядка работы со служебными документами в Секторе;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распределяет обязанности между служащими и работниками Сектора, </w:t>
      </w:r>
      <w:r w:rsidRPr="00203ED0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представляет на утверждение представителю нанимателя должностные регламенты служащих и должностные инструкции работников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дает указания по вопросам деятельности Сектора, обязательные для всех служащих и работников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 установленном порядке вносит предложения о допуске служащих Сектора к государственной тайне и о прекращении такого допуска;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подписывает служебную документацию в пределах своей компетенции;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визирует проекты актов по вопросам, отнесенным к компетенции Сектора, участвует в их разработке;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участвует в разработке правовых актов, определяющих квалификационные требования к служащим и работникам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вносит начальнику Управления предложения по совершенствованию механизма решения вопросов, отнесенных к компетенции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представляет Сектор в отношениях со структурными подразделениями Управления, Департамента, с Собранием депутатов Ненецкого автономного округа, исполнительными органами государственной власти Ненецкого автономного округа, государственными органами Ненецкого автономного округа,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с федеральными органами государственной власти, иными государственными органами Российской Федерации, государственными органами иных субъектов Российской Федерации, с органами местного самоуправления муниципальных образований Ненецкого автономного округа, должностными лицами, организациями, общественными объединениями и гражданами;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по поручению начальника Управления лично принимает участие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либо обеспечивает участие служащих и работников Сектора в деятельности комиссий, рабочих групп и иных консультативных или совещательных органов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в пределах своей компетенции;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осуществляет иные полномочия, предусмотренные законодательством Российской Федерации, Ненецкого автономного округа, Положением о Департаменте, Положением об Управлении, должностным регламентом.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начальника Сектора (временная нетрудоспособность, служебная командировка, отпуск) его обязанности исполняет служащий Сектора на основании распоряжения представителя нанимателя.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Служащие и работники Сектора обязаны соблюдать служебный распорядок Департамента. </w:t>
      </w:r>
    </w:p>
    <w:p w:rsidR="00203ED0" w:rsidRPr="00203ED0" w:rsidRDefault="00203ED0" w:rsidP="00203ED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57" w:type="dxa"/>
        <w:tblInd w:w="-34" w:type="dxa"/>
        <w:tblLook w:val="01E0" w:firstRow="1" w:lastRow="1" w:firstColumn="1" w:lastColumn="1" w:noHBand="0" w:noVBand="0"/>
      </w:tblPr>
      <w:tblGrid>
        <w:gridCol w:w="4395"/>
        <w:gridCol w:w="4962"/>
      </w:tblGrid>
      <w:tr w:rsidR="00203ED0" w:rsidRPr="00203ED0" w:rsidTr="000A5D28">
        <w:tc>
          <w:tcPr>
            <w:tcW w:w="4395" w:type="dxa"/>
            <w:shd w:val="clear" w:color="auto" w:fill="auto"/>
          </w:tcPr>
          <w:p w:rsidR="00203ED0" w:rsidRPr="00203ED0" w:rsidRDefault="00203ED0" w:rsidP="000A5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3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к приказу Департамента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природных ресурсов, экологии 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агропромышленного комплекса 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proofErr w:type="gramStart"/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  </w:t>
            </w:r>
            <w:proofErr w:type="gramEnd"/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» _________ 2017 г. № ____-</w:t>
            </w:r>
            <w:proofErr w:type="spellStart"/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пр</w:t>
            </w:r>
            <w:proofErr w:type="spellEnd"/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«Об утверждении положений об управлении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и входящих в его состав структурных подразделениях»</w:t>
            </w:r>
          </w:p>
        </w:tc>
      </w:tr>
    </w:tbl>
    <w:p w:rsidR="00203ED0" w:rsidRPr="00203ED0" w:rsidRDefault="00203ED0" w:rsidP="00203E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203E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3ED0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3ED0">
        <w:rPr>
          <w:rFonts w:ascii="Times New Roman" w:hAnsi="Times New Roman"/>
          <w:b/>
          <w:bCs/>
          <w:sz w:val="26"/>
          <w:szCs w:val="26"/>
        </w:rPr>
        <w:t>о секторе господдержки, анализа и прогнозирования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3ED0">
        <w:rPr>
          <w:rFonts w:ascii="Times New Roman" w:hAnsi="Times New Roman"/>
          <w:b/>
          <w:bCs/>
          <w:sz w:val="26"/>
          <w:szCs w:val="26"/>
        </w:rPr>
        <w:t>управления агропромышленного комплекса, торговли и продовольствия</w:t>
      </w:r>
      <w:r w:rsidRPr="00203ED0">
        <w:rPr>
          <w:rFonts w:ascii="Times New Roman" w:hAnsi="Times New Roman"/>
          <w:sz w:val="26"/>
          <w:szCs w:val="26"/>
        </w:rPr>
        <w:t xml:space="preserve"> </w:t>
      </w:r>
      <w:r w:rsidRPr="00203ED0">
        <w:rPr>
          <w:rFonts w:ascii="Times New Roman" w:hAnsi="Times New Roman"/>
          <w:b/>
          <w:bCs/>
          <w:sz w:val="26"/>
          <w:szCs w:val="26"/>
        </w:rPr>
        <w:t>Департамента природных ресурсов, экологии и агропромышленного комплекса Ненецкого автономного округа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Раздел I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Сектор господдержки, анализа и прогнозирования (далее – Сектор) является структурным подразделением управления агропромышленного комплекса, торговли и продовольствия (далее – Управление) Департамента природных ресурсов, экологии и агропромышленного комплекса Ненецкого автономного округа (далее – Департамент).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Сектор в своей деятельности руководствуется Конституцией Российской Федерации, федеральными законами, актами Президента Российской Федерации </w:t>
      </w:r>
      <w:r w:rsidRPr="00203ED0">
        <w:rPr>
          <w:rFonts w:ascii="Times New Roman" w:hAnsi="Times New Roman"/>
          <w:sz w:val="26"/>
          <w:szCs w:val="26"/>
        </w:rPr>
        <w:br/>
        <w:t xml:space="preserve">и Правительства Российской Федерации, Уставом Ненецкого автономного округа, окружными законами, постановлениями и распоряжениями губернатора Ненецкого автономного округа и Администрации Ненецкого автономного округа, приказами </w:t>
      </w:r>
      <w:r w:rsidRPr="00203ED0">
        <w:rPr>
          <w:rFonts w:ascii="Times New Roman" w:hAnsi="Times New Roman"/>
          <w:sz w:val="26"/>
          <w:szCs w:val="26"/>
        </w:rPr>
        <w:br/>
        <w:t xml:space="preserve">и распоряжениями Департамента, Положением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№ 485-п (далее – Положение о Департаменте), Положением </w:t>
      </w:r>
      <w:r w:rsidRPr="00203ED0">
        <w:rPr>
          <w:rFonts w:ascii="Times New Roman" w:hAnsi="Times New Roman"/>
          <w:sz w:val="26"/>
          <w:szCs w:val="26"/>
        </w:rPr>
        <w:br/>
        <w:t>об Управлении, а также настоящим Положением.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Сектор при реализации своих полномочий взаимодействует </w:t>
      </w:r>
      <w:r w:rsidRPr="00203ED0">
        <w:rPr>
          <w:rFonts w:ascii="Times New Roman" w:hAnsi="Times New Roman"/>
          <w:sz w:val="26"/>
          <w:szCs w:val="26"/>
        </w:rPr>
        <w:br/>
        <w:t xml:space="preserve">со структурными подразделениями Управления, Департамента, с Собранием депутатов Ненецкого автономного округа, исполнительными органами государственной власти Ненецкого автономного округа, государственными органами Ненецкого автономного округа, с федеральными органами государственной власти, иными государственными органами Российской Федерации, государственными органами иных субъектов </w:t>
      </w:r>
      <w:r w:rsidRPr="00203ED0">
        <w:rPr>
          <w:rFonts w:ascii="Times New Roman" w:hAnsi="Times New Roman"/>
          <w:sz w:val="26"/>
          <w:szCs w:val="26"/>
        </w:rPr>
        <w:lastRenderedPageBreak/>
        <w:t xml:space="preserve">Российской Федерации, </w:t>
      </w:r>
      <w:r w:rsidRPr="00203ED0">
        <w:rPr>
          <w:rFonts w:ascii="Times New Roman" w:hAnsi="Times New Roman"/>
          <w:sz w:val="26"/>
          <w:szCs w:val="26"/>
        </w:rPr>
        <w:br/>
        <w:t>с органами местного самоуправления муниципальных образований Ненецкого автономного округа, должностными лицами, организациями, общественными объединениями и гражданами.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Деятельность Сектора организует начальник Сектора.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Сектор в своей деятельности использует бланк с угловым штампом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с наименованием Департамента.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Финансирование деятельности Сектора и его материально-техническое обеспечение осуществляется в установленном порядке за счет средств окружного бюджета, предусмотренных на содержание Департамента.</w:t>
      </w: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203ED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03ED0">
        <w:rPr>
          <w:rFonts w:ascii="Times New Roman" w:hAnsi="Times New Roman" w:cs="Times New Roman"/>
          <w:sz w:val="26"/>
          <w:szCs w:val="26"/>
        </w:rPr>
        <w:t xml:space="preserve">I 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Основные задачи и функции Сектора</w:t>
      </w:r>
    </w:p>
    <w:p w:rsidR="00203ED0" w:rsidRPr="00203ED0" w:rsidRDefault="00203ED0" w:rsidP="00203ED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Сектор осуществляет на территории Ненецкого автономного округа </w:t>
      </w:r>
      <w:r w:rsidRPr="00203ED0">
        <w:rPr>
          <w:rFonts w:ascii="Times New Roman" w:hAnsi="Times New Roman" w:cs="Times New Roman"/>
          <w:sz w:val="26"/>
          <w:szCs w:val="26"/>
        </w:rPr>
        <w:br/>
        <w:t>в пределах установленной компетенции государственное регулирование в сфере агропромышленного комплекса.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Сектор в соответствии с возложенными на него задачами осуществляет следующие функции:</w:t>
      </w:r>
    </w:p>
    <w:p w:rsidR="00203ED0" w:rsidRPr="00203ED0" w:rsidRDefault="00203ED0" w:rsidP="00203E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В сфере агропромышленного комплекса: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1) реализует совместно с другими органами государственной власти государственную политику в сфере агропромышленного комплекса, формирования и регулирования рынка сельскохозяйственной продукции, сырья и продовольствия в Ненецком автономном округе;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2) представляет в Министерство сельского хозяйства Российской Федерации предусмотренную отчетность по агропромышленному комплексу Ненецкого автономного округа;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3) участвует </w:t>
      </w:r>
      <w:proofErr w:type="gramStart"/>
      <w:r w:rsidRPr="00203ED0">
        <w:rPr>
          <w:rFonts w:ascii="Times New Roman" w:hAnsi="Times New Roman" w:cs="Times New Roman"/>
          <w:sz w:val="26"/>
          <w:szCs w:val="26"/>
        </w:rPr>
        <w:t>в  разработке</w:t>
      </w:r>
      <w:proofErr w:type="gramEnd"/>
      <w:r w:rsidRPr="00203ED0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актов, регулирующих отношения в сфере агропромышленного комплекса; 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4) участвует в разработке положений (порядков) по выплате сельскохозяйственным товаропроизводителям субсидий из федерального </w:t>
      </w:r>
      <w:r w:rsidRPr="00203ED0">
        <w:rPr>
          <w:rFonts w:ascii="Times New Roman" w:hAnsi="Times New Roman" w:cs="Times New Roman"/>
          <w:sz w:val="26"/>
          <w:szCs w:val="26"/>
        </w:rPr>
        <w:br/>
        <w:t>и окружного бюджетов;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5) разрабатывает предложения по определению направлений и объемов государственной поддержки агропромышленного комплекса из окружного бюджета;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6) участвует в разработке проектов государственных, ведомственных и иных федеральных и региональных программ по развитию агропромышленного комплекса Ненецкого автономного округа, контролирует их выполнение;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7) участвует в разработке антикризисных мер, направленных </w:t>
      </w:r>
      <w:r w:rsidRPr="00203ED0">
        <w:rPr>
          <w:rFonts w:ascii="Times New Roman" w:hAnsi="Times New Roman" w:cs="Times New Roman"/>
          <w:sz w:val="26"/>
          <w:szCs w:val="26"/>
        </w:rPr>
        <w:br/>
        <w:t>на оздоровление отраслей агропромышленного комплекса и развитие производственного потенциала;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8) участвует в разработке предложений по совершенствованию продовольственной, бюджетной, налоговой, инвестиционной, лицензионной политики в агропромышленном комплексе Ненецкого автономного округа; 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9) содействует достижению необходимой рентабельности сельскохозяйственного производства, развитию фирменной торговли товаропроизводителей, формированию стабильного рынка сбыта собственной продукции, увеличению ее доли в объеме потребления;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10) содействует проведению инвестиционной политики </w:t>
      </w:r>
      <w:r w:rsidRPr="00203ED0">
        <w:rPr>
          <w:rFonts w:ascii="Times New Roman" w:hAnsi="Times New Roman" w:cs="Times New Roman"/>
          <w:sz w:val="26"/>
          <w:szCs w:val="26"/>
        </w:rPr>
        <w:br/>
      </w:r>
      <w:r w:rsidRPr="00203ED0">
        <w:rPr>
          <w:rFonts w:ascii="Times New Roman" w:hAnsi="Times New Roman" w:cs="Times New Roman"/>
          <w:sz w:val="26"/>
          <w:szCs w:val="26"/>
        </w:rPr>
        <w:lastRenderedPageBreak/>
        <w:t xml:space="preserve">в агропромышленном комплексе, направленной на обновление предприятий </w:t>
      </w:r>
      <w:r w:rsidRPr="00203ED0">
        <w:rPr>
          <w:rFonts w:ascii="Times New Roman" w:hAnsi="Times New Roman" w:cs="Times New Roman"/>
          <w:sz w:val="26"/>
          <w:szCs w:val="26"/>
        </w:rPr>
        <w:br/>
        <w:t>и создание новых производственных мощностей, повышение технологического уровня производства и эффективности капитальных вложений;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11) проводит анализ финансово-хозяйственной деятельности агропромышленного комплекса округа с целью выработки предложений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по формам и направлениям государственной поддержки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оптимизации производства, снижению себестоимости производимой продукции и повышению эффективности сельскохозяйственного производства;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12) осуществляет иные полномочия по вопросам поддержания стабильности обеспечения населения округа сельскохозяйственной продукцией местного производства, формирования и регулирования рынка сельскохозяйственной продукции, сырья и продовольствия, если такие полномочия установлены федеральным и окружным законодательством;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13) готовит для представления губернатору Ненецкого автономного округа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и Администрации Ненецкого автономного округа информационные </w:t>
      </w:r>
      <w:r w:rsidRPr="00203ED0">
        <w:rPr>
          <w:rFonts w:ascii="Times New Roman" w:hAnsi="Times New Roman" w:cs="Times New Roman"/>
          <w:sz w:val="26"/>
          <w:szCs w:val="26"/>
        </w:rPr>
        <w:br/>
        <w:t>и аналитические материалы о финансово-экономическом состоянии предприятий агропромышленного комплекса округа;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14) взаимодействует с федеральными органами исполнительной власти, органами государственной власти Ненецкого автономного округа и других субъектов Российской Федерации, органами местного самоуправления, организациями и предприятиями всех форм собственности по вопросам государственной поддержки предприятий агропромышленного комплекса, формирования и регулирования рынка сельскохозяйственной продукции, сырья и продовольствия в Ненецком автономном округе;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15) в сфере нормативного регулирования и правоприменения обобщает практику применения федерального и окружного законодательства, проводит анализ реализации государственной политики в установленной сфере ведения;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16) исполняет поручения и указания Президента Российской Федерации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по вопросам, относящимся к установленной сфере ведения, в соответствии </w:t>
      </w:r>
      <w:r w:rsidRPr="00203ED0">
        <w:rPr>
          <w:rFonts w:ascii="Times New Roman" w:hAnsi="Times New Roman" w:cs="Times New Roman"/>
          <w:sz w:val="26"/>
          <w:szCs w:val="26"/>
        </w:rPr>
        <w:br/>
        <w:t>с требованиями, предъявляемыми к организации исполнения поручений и указаний Президента Российской Федерации;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17) организует работу по предоставлению информации в органы государственной власти, обеспечивает внесение сведений </w:t>
      </w:r>
      <w:proofErr w:type="gramStart"/>
      <w:r w:rsidRPr="00203ED0">
        <w:rPr>
          <w:rFonts w:ascii="Times New Roman" w:hAnsi="Times New Roman" w:cs="Times New Roman"/>
          <w:sz w:val="26"/>
          <w:szCs w:val="26"/>
        </w:rPr>
        <w:t>в ГАС</w:t>
      </w:r>
      <w:proofErr w:type="gramEnd"/>
      <w:r w:rsidRPr="00203ED0">
        <w:rPr>
          <w:rFonts w:ascii="Times New Roman" w:hAnsi="Times New Roman" w:cs="Times New Roman"/>
          <w:sz w:val="26"/>
          <w:szCs w:val="26"/>
        </w:rPr>
        <w:t xml:space="preserve"> «Управление», ГИС «Стратегическое планирование» по вопросам, относящимся к установленной сфере ведения;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18) обеспечивает в пределах установленной сферы ведения доступ </w:t>
      </w:r>
      <w:r w:rsidRPr="00203ED0">
        <w:rPr>
          <w:rFonts w:ascii="Times New Roman" w:hAnsi="Times New Roman" w:cs="Times New Roman"/>
          <w:sz w:val="26"/>
          <w:szCs w:val="26"/>
        </w:rPr>
        <w:br/>
        <w:t>к информации о своей деятельности;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19) рассматривает обращения в адрес губернатора Ненецкого автономного округа и Администрации Ненецкого автономного округа, руководителя Департамента по вопросам, относящимся к установленной сфере ведения, </w:t>
      </w:r>
      <w:r w:rsidRPr="00203ED0">
        <w:rPr>
          <w:rFonts w:ascii="Times New Roman" w:hAnsi="Times New Roman" w:cs="Times New Roman"/>
          <w:sz w:val="26"/>
          <w:szCs w:val="26"/>
        </w:rPr>
        <w:br/>
        <w:t>и готовит проекты писем по существу поставленных в обращениях вопросов;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20) осуществляет прием граждан, обеспечивает своевременное и полное рассмотрение обращений граждан, принятие по ним решений и направление ответов заявителям в установленный законодательством срок;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21) оказывает гражданам бесплатную помощь в виде консультирования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в устной и письменной форме по вопросам, относящимся к установленной сфере ведения, в порядке, установленном законодательством Российской Федерации </w:t>
      </w:r>
      <w:r w:rsidRPr="00203ED0">
        <w:rPr>
          <w:rFonts w:ascii="Times New Roman" w:hAnsi="Times New Roman" w:cs="Times New Roman"/>
          <w:sz w:val="26"/>
          <w:szCs w:val="26"/>
        </w:rPr>
        <w:br/>
      </w:r>
      <w:r w:rsidRPr="00203ED0">
        <w:rPr>
          <w:rFonts w:ascii="Times New Roman" w:hAnsi="Times New Roman" w:cs="Times New Roman"/>
          <w:sz w:val="26"/>
          <w:szCs w:val="26"/>
        </w:rPr>
        <w:lastRenderedPageBreak/>
        <w:t>для рассмотрения обращений граждан;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22) осуществляет информирование и просвещение населения по вопросам, относящимся к установленной сфере ведения;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23) участвует в реализации федеральных программ, разрабатывает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и реализует государственные и иные программы Ненецкого автономного округа </w:t>
      </w:r>
      <w:r w:rsidRPr="00203ED0">
        <w:rPr>
          <w:rFonts w:ascii="Times New Roman" w:hAnsi="Times New Roman" w:cs="Times New Roman"/>
          <w:sz w:val="26"/>
          <w:szCs w:val="26"/>
        </w:rPr>
        <w:br/>
        <w:t>по вопросам, относящимся к установленной сфере ведения;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24) обеспечивает открытость и доступность информации о своей деятельности на официальном сайте Департамента в сети Интернет;</w:t>
      </w:r>
    </w:p>
    <w:p w:rsidR="00203ED0" w:rsidRPr="00203ED0" w:rsidRDefault="00203ED0" w:rsidP="00203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25) осуществляет внутренний финансовый контроль в пределах полномочий Сектора;</w:t>
      </w:r>
    </w:p>
    <w:p w:rsidR="00203ED0" w:rsidRPr="00203ED0" w:rsidRDefault="00203ED0" w:rsidP="00203E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26) осуществляет иные полномочия в установленной сфере ведения, </w:t>
      </w:r>
      <w:r w:rsidRPr="00203ED0">
        <w:rPr>
          <w:rFonts w:ascii="Times New Roman" w:hAnsi="Times New Roman"/>
          <w:sz w:val="26"/>
          <w:szCs w:val="26"/>
        </w:rPr>
        <w:br/>
        <w:t>если такие полномочия установлены федеральным и окружным законодательством.</w:t>
      </w: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Раздел III 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Права Сектора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В целях реализации своих функций Сектор имеет право: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в пределах своей компетенции запрашивать и получать в установленном порядке необходимую информацию и материалы от структурных подразделений Управления и Департамента, территориальных органов федеральных органов исполнительной власти, иных органов исполнительной власти Ненецкого автономного округа, органов местного самоуправления, государственных органов, организаций и должностных лиц;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привлекать в установленном порядке гражданских служащих структурных подразделений Управления и Департамента для подготовки вопросов, относящихся к сфере деятельности Сектора;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 xml:space="preserve">принимать участие в совещаниях и мероприятиях, проводимых </w:t>
      </w:r>
      <w:r w:rsidRPr="00203ED0">
        <w:rPr>
          <w:rFonts w:ascii="Times New Roman" w:hAnsi="Times New Roman"/>
          <w:color w:val="000000"/>
          <w:sz w:val="26"/>
          <w:szCs w:val="26"/>
        </w:rPr>
        <w:br/>
        <w:t xml:space="preserve">по вопросам, относящимся к сфере деятельности Сектора, и инициировать </w:t>
      </w:r>
      <w:r w:rsidRPr="00203ED0">
        <w:rPr>
          <w:rFonts w:ascii="Times New Roman" w:hAnsi="Times New Roman"/>
          <w:color w:val="000000"/>
          <w:sz w:val="26"/>
          <w:szCs w:val="26"/>
        </w:rPr>
        <w:br/>
        <w:t>их проведение;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получать правовые акты и литературу, а также пользоваться правовыми системами, необходимыми для осуществления эффективной работы Сектора;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вносить в установленном порядке:</w:t>
      </w:r>
    </w:p>
    <w:p w:rsidR="00203ED0" w:rsidRPr="00203ED0" w:rsidRDefault="00203ED0" w:rsidP="00203ED0">
      <w:pPr>
        <w:pStyle w:val="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 xml:space="preserve">губернатору – проекты постановлений и распоряжений губернатора, проекты законов Ненецкого автономного округа для внесения их в Собрание депутатов </w:t>
      </w:r>
      <w:r w:rsidRPr="00203ED0">
        <w:rPr>
          <w:rFonts w:ascii="Times New Roman" w:hAnsi="Times New Roman"/>
          <w:color w:val="000000"/>
          <w:sz w:val="26"/>
          <w:szCs w:val="26"/>
        </w:rPr>
        <w:br/>
        <w:t>в порядке законодательной инициативы;</w:t>
      </w:r>
    </w:p>
    <w:p w:rsidR="00203ED0" w:rsidRPr="00203ED0" w:rsidRDefault="00203ED0" w:rsidP="00203ED0">
      <w:pPr>
        <w:pStyle w:val="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в Администрацию – проекты постановлений и распоряжений Администрации;</w:t>
      </w:r>
    </w:p>
    <w:p w:rsidR="00203ED0" w:rsidRPr="00203ED0" w:rsidRDefault="00203ED0" w:rsidP="00203ED0">
      <w:pPr>
        <w:pStyle w:val="1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руководителю Департамента – проекты нормативных правовых и правовых актов Департамента;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давать государственным органам, органам местного самоуправления, должностным лицам, организациям и гражданам разъяснения по вопросам, относящимся к установленной сфере ведения;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привлекать в установленном порядке для решения вопросов </w:t>
      </w:r>
      <w:r w:rsidRPr="00203ED0">
        <w:rPr>
          <w:rFonts w:ascii="Times New Roman" w:hAnsi="Times New Roman"/>
          <w:sz w:val="26"/>
          <w:szCs w:val="26"/>
        </w:rPr>
        <w:br/>
        <w:t xml:space="preserve">в установленной сфере ведения научные и иные организации, учёных, экспертов </w:t>
      </w:r>
      <w:r w:rsidRPr="00203ED0">
        <w:rPr>
          <w:rFonts w:ascii="Times New Roman" w:hAnsi="Times New Roman"/>
          <w:sz w:val="26"/>
          <w:szCs w:val="26"/>
        </w:rPr>
        <w:br/>
        <w:t>и специалистов;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привлекать для исполнения контрольных (надзорных) функций экспертов и экспертные организации;   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пользоваться иными правами в соответствии с законодательством Российской Федерации и Ненецкого автономного округа.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Раздел I</w:t>
      </w:r>
      <w:r w:rsidRPr="00203ED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03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Организация деятельности Сектора</w:t>
      </w:r>
    </w:p>
    <w:p w:rsidR="00203ED0" w:rsidRPr="00203ED0" w:rsidRDefault="00203ED0" w:rsidP="00203E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Деятельность Сектора организуется и осуществляется в соответствии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с Положением о Департаменте, Положением об Управлении, настоящим Положением, Инструкцией по делопроизводству в Администрации Ненецкого автономного округа, Аппарате Администрации Ненецкого автономного округа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и иных органах исполнительной власти Ненецкого автономного округа, утвержденной постановлением Администрации Ненецкого автономного округа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от 27.05.2008 № 80-п, должностными регламентами, должностными инструкциями и иными документами, регулирующими деятельность структурных подразделений Управления и Департамента. </w:t>
      </w:r>
    </w:p>
    <w:p w:rsidR="00203ED0" w:rsidRPr="00203ED0" w:rsidRDefault="00203ED0" w:rsidP="00203ED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Служащие Сектора, замещающие должности государственной гражданской службы, являются государственными гражданскими служащими Ненецкого автономного округа (далее – служащие), и на них распространяется законодательство о государственной гражданской службе.</w:t>
      </w:r>
    </w:p>
    <w:p w:rsidR="00203ED0" w:rsidRPr="00203ED0" w:rsidRDefault="00203ED0" w:rsidP="00203ED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На работников Сектора, замещающих должности, не являющиеся должностями государственной гражданской службы (далее – работники), распространяется трудовое законодательство.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Служащие и работники Сектора назначаются на должность </w:t>
      </w:r>
      <w:r w:rsidRPr="00203ED0">
        <w:rPr>
          <w:rFonts w:ascii="Times New Roman" w:hAnsi="Times New Roman" w:cs="Times New Roman"/>
          <w:sz w:val="26"/>
          <w:szCs w:val="26"/>
        </w:rPr>
        <w:br/>
        <w:t>и освобождаются от должности по решению представителя нанимателя в порядке, установленном законодательством Российской Федерации и Ненецкого автономного округа.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Руководство деятельностью Сектора осуществляет начальник Сектора, назначаемый на должность и освобождаемый от должности по решению представителя нанимателя в порядке, установленном законодательством Российской Федерации и Ненецкого автономного округа.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Начальник Сектора находится в непосредственном подчинении начальника Управления.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Начальник Сектора: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организует и планирует работу Сектора, определяет формы и методы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его деятельности, несет персональную ответственность за выполнение задач, возложенных на Сектор;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 установленном порядке вносит начальнику Управления предложения по штатной численности Сектора, назначении на должность, освобождении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от должности, поощрении и наказании, стажировке, переподготовке, повышении квалификации служащих и работников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рекомендует в установленном порядке служащих и работников Сектора к государственным наградам и присвоению почетных званий;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обеспечивает и контролирует исполнение заданий и поручений губернатора Ненецкого автономного округа, заместителей губернатора Ненецкого автономного округа, руководителя Департамента, заместителя руководителя Департамента, начальника Управления в пределах компетенции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организует подготовку отчетов, информационно-аналитических материалов, справок и иных материалов по вопросам, отнесенным к компетенции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обеспечивает соблюдение служебного распорядка, контролирует состояние исполнительской дисциплины, порядка работы со служебными документами в </w:t>
      </w:r>
      <w:r w:rsidRPr="00203ED0">
        <w:rPr>
          <w:rFonts w:ascii="Times New Roman" w:hAnsi="Times New Roman" w:cs="Times New Roman"/>
          <w:sz w:val="26"/>
          <w:szCs w:val="26"/>
        </w:rPr>
        <w:lastRenderedPageBreak/>
        <w:t xml:space="preserve">Секторе;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распределяет обязанности между служащими и работниками Сектора, представляет на утверждение представителю нанимателя должностные регламенты служащих и должностные инструкции работников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дает указания по вопросам деятельности Сектора, обязательные для всех служащих и работников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 установленном порядке вносит предложения о допуске служащих Сектора к государственной тайне и о прекращении такого допуска;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подписывает служебную документацию в пределах своей компетенции;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визирует проекты актов по вопросам, отнесенным к компетенции Сектора, участвует в их разработке;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участвует в разработке правовых актов, определяющих квалификационные требования к служащим и работникам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вносит начальнику Управления предложения по совершенствованию механизма решения вопросов, отнесенных к компетенции Сектора;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представляет Сектор в отношениях со структурными подразделениями Управления, Департамента, с Собранием депутатов Ненецкого автономного округа, исполнительными органами государственной власти Ненецкого автономного округа, государственными органами Ненецкого автономного округа,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с федеральными органами государственной власти, иными государственными органами Российской Федерации, государственными органами иных субъектов Российской Федерации, с органами местного самоуправления муниципальных образований Ненецкого автономного округа, должностными лицами, организациями, общественными объединениями и гражданами;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по поручению начальника Управления лично принимает участие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либо обеспечивает участие служащих и работников Сектора в деятельности комиссий, рабочих групп и иных консультативных или совещательных органов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в пределах своей компетенции;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осуществляет иные полномочия, предусмотренные законодательством Российской Федерации, Ненецкого автономного округа, Положением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о Департаменте, Положением об Управлении, должностным регламентом.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начальника Сектора (временная нетрудоспособность, служебная командировка, отпуск) его обязанности исполняет служащий Сектора на основании распоряжения представителя нанимателя.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Служащие и работники Сектора обязаны соблюдать служебный распорядок Департамента. </w:t>
      </w:r>
    </w:p>
    <w:p w:rsidR="00203ED0" w:rsidRPr="00203ED0" w:rsidRDefault="00203ED0" w:rsidP="00203ED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57" w:type="dxa"/>
        <w:tblInd w:w="-34" w:type="dxa"/>
        <w:tblLook w:val="01E0" w:firstRow="1" w:lastRow="1" w:firstColumn="1" w:lastColumn="1" w:noHBand="0" w:noVBand="0"/>
      </w:tblPr>
      <w:tblGrid>
        <w:gridCol w:w="4395"/>
        <w:gridCol w:w="4962"/>
      </w:tblGrid>
      <w:tr w:rsidR="00203ED0" w:rsidRPr="00203ED0" w:rsidTr="000A5D28">
        <w:tc>
          <w:tcPr>
            <w:tcW w:w="4395" w:type="dxa"/>
            <w:shd w:val="clear" w:color="auto" w:fill="auto"/>
          </w:tcPr>
          <w:p w:rsidR="00203ED0" w:rsidRPr="00203ED0" w:rsidRDefault="00203ED0" w:rsidP="000A5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Приложение 4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к приказу Департамента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природных ресурсов, экологии 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агропромышленного комплекса 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proofErr w:type="gramStart"/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  </w:t>
            </w:r>
            <w:proofErr w:type="gramEnd"/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» _________ 2017 г. № ____-</w:t>
            </w:r>
            <w:proofErr w:type="spellStart"/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пр</w:t>
            </w:r>
            <w:proofErr w:type="spellEnd"/>
          </w:p>
          <w:p w:rsidR="00203ED0" w:rsidRPr="00203ED0" w:rsidRDefault="00203ED0" w:rsidP="000A5D28">
            <w:p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3ED0">
              <w:rPr>
                <w:rFonts w:ascii="Times New Roman" w:hAnsi="Times New Roman"/>
                <w:sz w:val="26"/>
                <w:szCs w:val="26"/>
                <w:lang w:eastAsia="ru-RU"/>
              </w:rPr>
              <w:t>«Об утверждении положений об управлении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и входящих в его состав структурных подразделениях»</w:t>
            </w:r>
          </w:p>
        </w:tc>
      </w:tr>
    </w:tbl>
    <w:p w:rsidR="00203ED0" w:rsidRPr="00203ED0" w:rsidRDefault="00203ED0" w:rsidP="00203E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203E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203E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3" w:name="Par38"/>
      <w:bookmarkEnd w:id="3"/>
      <w:r w:rsidRPr="00203ED0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3ED0">
        <w:rPr>
          <w:rFonts w:ascii="Times New Roman" w:hAnsi="Times New Roman"/>
          <w:b/>
          <w:bCs/>
          <w:sz w:val="26"/>
          <w:szCs w:val="26"/>
        </w:rPr>
        <w:t>об отделе развития агропромышленного комплекса и рыболовства управления агропромышленного комплекса, торговли и продовольствия</w:t>
      </w:r>
      <w:r w:rsidRPr="00203ED0">
        <w:rPr>
          <w:rFonts w:ascii="Times New Roman" w:hAnsi="Times New Roman"/>
          <w:sz w:val="26"/>
          <w:szCs w:val="26"/>
        </w:rPr>
        <w:t xml:space="preserve"> </w:t>
      </w:r>
      <w:r w:rsidRPr="00203ED0">
        <w:rPr>
          <w:rFonts w:ascii="Times New Roman" w:hAnsi="Times New Roman"/>
          <w:b/>
          <w:bCs/>
          <w:sz w:val="26"/>
          <w:szCs w:val="26"/>
        </w:rPr>
        <w:t>Департамента природных ресурсов, экологии и агропромышленного комплекса Ненецкого автономного округа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4" w:name="Par49"/>
      <w:bookmarkEnd w:id="4"/>
      <w:r w:rsidRPr="00203ED0">
        <w:rPr>
          <w:rFonts w:ascii="Times New Roman" w:hAnsi="Times New Roman"/>
          <w:b/>
          <w:sz w:val="26"/>
          <w:szCs w:val="26"/>
        </w:rPr>
        <w:t>Раздел I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03ED0" w:rsidRPr="00203ED0" w:rsidRDefault="00203ED0" w:rsidP="0020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5" w:name="Par51"/>
      <w:bookmarkEnd w:id="5"/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Отдел </w:t>
      </w:r>
      <w:r w:rsidRPr="00203ED0">
        <w:rPr>
          <w:rFonts w:ascii="Times New Roman" w:hAnsi="Times New Roman"/>
          <w:bCs/>
          <w:sz w:val="26"/>
          <w:szCs w:val="26"/>
        </w:rPr>
        <w:t>развития агропромышленного комплекса и рыболовства</w:t>
      </w:r>
      <w:r w:rsidRPr="00203ED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03ED0">
        <w:rPr>
          <w:rFonts w:ascii="Times New Roman" w:hAnsi="Times New Roman"/>
          <w:b/>
          <w:bCs/>
          <w:sz w:val="26"/>
          <w:szCs w:val="26"/>
        </w:rPr>
        <w:br/>
      </w:r>
      <w:r w:rsidRPr="00203ED0">
        <w:rPr>
          <w:rFonts w:ascii="Times New Roman" w:hAnsi="Times New Roman"/>
          <w:sz w:val="26"/>
          <w:szCs w:val="26"/>
        </w:rPr>
        <w:t>(далее – Отдел) является структурным подразделением управления агропромышленного комплекса, торговли и продовольствия (далее – Управление) Департамента природных ресурсов, экологии и агропромышленного комплекса Ненецкого автономного округа (далее – Департамент).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Отдел в своей деятельности руководствуется Конституцией Российской Федерации, федеральными законами, актами Президента Российской Федерации </w:t>
      </w:r>
      <w:r w:rsidRPr="00203ED0">
        <w:rPr>
          <w:rFonts w:ascii="Times New Roman" w:hAnsi="Times New Roman"/>
          <w:sz w:val="26"/>
          <w:szCs w:val="26"/>
        </w:rPr>
        <w:br/>
        <w:t xml:space="preserve">и Правительства Российской Федерации, Уставом Ненецкого автономного округа, окружными законами, постановлениями и распоряжениями губернатора Ненецкого автономного округа и Администрации Ненецкого автономного округа, приказами </w:t>
      </w:r>
      <w:r w:rsidRPr="00203ED0">
        <w:rPr>
          <w:rFonts w:ascii="Times New Roman" w:hAnsi="Times New Roman"/>
          <w:sz w:val="26"/>
          <w:szCs w:val="26"/>
        </w:rPr>
        <w:br/>
        <w:t xml:space="preserve">и распоряжениями Департамента, Положением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№ 485-п (далее – Положение о Департаменте), Положением </w:t>
      </w:r>
      <w:r w:rsidRPr="00203ED0">
        <w:rPr>
          <w:rFonts w:ascii="Times New Roman" w:hAnsi="Times New Roman"/>
          <w:sz w:val="26"/>
          <w:szCs w:val="26"/>
        </w:rPr>
        <w:br/>
        <w:t>об Управлении, а также настоящим Положением.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Отдел при реализации своих полномочий взаимодействует </w:t>
      </w:r>
      <w:r w:rsidRPr="00203ED0">
        <w:rPr>
          <w:rFonts w:ascii="Times New Roman" w:hAnsi="Times New Roman"/>
          <w:sz w:val="26"/>
          <w:szCs w:val="26"/>
        </w:rPr>
        <w:br/>
        <w:t xml:space="preserve">со структурными подразделениями Управления, Департамента, с Собранием депутатов Ненецкого автономного округа, исполнительными органами государственной власти Ненецкого автономного округа, государственными органами Ненецкого автономного округа, с федеральными органами государственной власти, иными государственными органами Российской Федерации, государственными органами иных субъектов </w:t>
      </w:r>
      <w:r w:rsidRPr="00203ED0">
        <w:rPr>
          <w:rFonts w:ascii="Times New Roman" w:hAnsi="Times New Roman"/>
          <w:sz w:val="26"/>
          <w:szCs w:val="26"/>
        </w:rPr>
        <w:lastRenderedPageBreak/>
        <w:t xml:space="preserve">Российской Федерации, </w:t>
      </w:r>
      <w:r w:rsidRPr="00203ED0">
        <w:rPr>
          <w:rFonts w:ascii="Times New Roman" w:hAnsi="Times New Roman"/>
          <w:sz w:val="26"/>
          <w:szCs w:val="26"/>
        </w:rPr>
        <w:br/>
        <w:t>с органами местного самоуправления муниципальных образований Ненецкого автономного округа, должностными лицами, организациями, общественными объединениями и гражданами.</w:t>
      </w: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Деятельность Отдела организует начальник Отдела.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Отдел в своей деятельности использует бланк с угловым штампом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с наименованием Департамента.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Финансирование деятельности Отдела и его материально-техническое обеспечение осуществляется в установленном порядке за счет средств окружного бюджета, предусмотренных на содержание Департамента.</w:t>
      </w: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203ED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03ED0">
        <w:rPr>
          <w:rFonts w:ascii="Times New Roman" w:hAnsi="Times New Roman" w:cs="Times New Roman"/>
          <w:b/>
          <w:sz w:val="26"/>
          <w:szCs w:val="26"/>
        </w:rPr>
        <w:t xml:space="preserve">I 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Основные задачи и функции Отдела</w:t>
      </w:r>
    </w:p>
    <w:p w:rsidR="00203ED0" w:rsidRPr="00203ED0" w:rsidRDefault="00203ED0" w:rsidP="00203ED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Отдел осуществляет на территории Ненецкого автономного округа </w:t>
      </w:r>
      <w:r w:rsidRPr="00203ED0">
        <w:rPr>
          <w:rFonts w:ascii="Times New Roman" w:hAnsi="Times New Roman"/>
          <w:sz w:val="26"/>
          <w:szCs w:val="26"/>
        </w:rPr>
        <w:br/>
        <w:t xml:space="preserve">в пределах установленной компетенции государственное регулирование в сфере агропромышленного комплекса и рыбного хозяйства.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Отдел в соответствии с возложенными на него задачами осуществляет следующие функции:</w:t>
      </w:r>
    </w:p>
    <w:p w:rsidR="00203ED0" w:rsidRPr="00203ED0" w:rsidRDefault="00203ED0" w:rsidP="00203E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В сфере агропромышленного комплекса: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1) реализует государственную политику в сфере агропромышленного комплекса, формирования и регулирования рынка сельскохозяйственной продукции, сырья и продовольствия в Ненецком автономном округе;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2) представляет в Министерство сельского хозяйства Российской Федерации предусмотренную отчетность по агропромышленному комплексу Ненецкого автономного округа;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3) разрабатывает проекты нормативных правовых актов, регулирующих отношения в сфере агропромышленного комплекса; 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4) участвует в разработке положений (порядков) по выплате сельскохозяйственным товаропроизводителям субсидий из федерального и окружного бюджетов;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5) участвует в подготовке предложений по определению направлений и объемов государственной поддержки агропромышленного комплекса из окружного бюджета;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6) участвует в разработке проектов государственных, ведомственных и иных федеральных и региональных программ по развитию агропромышленного комплекса Ненецкого автономного округа, контролирует их выполнение, </w:t>
      </w:r>
      <w:r w:rsidRPr="00203ED0">
        <w:rPr>
          <w:rFonts w:ascii="Times New Roman" w:hAnsi="Times New Roman" w:cs="Times New Roman"/>
          <w:sz w:val="26"/>
          <w:szCs w:val="26"/>
        </w:rPr>
        <w:br/>
        <w:t>по поручению Администрации Ненецкого автономного округа осуществляет функции государственного заказчика по региональным программам в сфере деятельности Департамента;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7) участвует в разработке антикризисных мер, направленных </w:t>
      </w:r>
      <w:r w:rsidRPr="00203ED0">
        <w:rPr>
          <w:rFonts w:ascii="Times New Roman" w:hAnsi="Times New Roman" w:cs="Times New Roman"/>
          <w:sz w:val="26"/>
          <w:szCs w:val="26"/>
        </w:rPr>
        <w:br/>
        <w:t>на оздоровление отраслей агропромышленного комплекса и развитие производственного потенциала;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8) участвует в разработке предложений по совершенствованию продовольственной, бюджетной, налоговой, инвестиционной, лицензионной политики в агропромышленном комплексе Ненецкого автономного округа; 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9) принимает участие в организации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ярмарочно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>-выставочных мероприятий, конкурсов по различным направлениям деятельности предприятий агропромышленного комплекса, проводимых в округе и за его пределами;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lastRenderedPageBreak/>
        <w:t>10) участвует в регулировании земельных отношений, организует пропаганду и внедрение интенсивных систем кормопроизводства;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11) выступает в качестве государственного заказчика по размещению </w:t>
      </w:r>
      <w:r w:rsidRPr="00203ED0">
        <w:rPr>
          <w:rFonts w:ascii="Times New Roman" w:hAnsi="Times New Roman" w:cs="Times New Roman"/>
          <w:sz w:val="26"/>
          <w:szCs w:val="26"/>
        </w:rPr>
        <w:br/>
        <w:t>на территории Ненецкого автономного округа государственных заказов по реализации программ, финансирование которых осуществляется за счет средств окружного и федерального бюджетов, уполномочивает получателей бюджетных средств при размещении заказов на поставки товаров, выполнение работ, оказание услуг за счет бюджетных средств на осуществление функций государственного заказчика путем издания распоряжений;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12) осуществляет мониторинг производства и реализации сельскохозяйственной продукции, сырья и продовольствия с целью формирования эффективно функционирующего рынка сельскохозяйственной продукции, содействует формированию рыночных инфраструктур в сфере агропромышленного комплекса;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13) оказывает содействие предприятиям агропромышленного комплекса </w:t>
      </w:r>
      <w:r w:rsidRPr="00203ED0">
        <w:rPr>
          <w:rFonts w:ascii="Times New Roman" w:hAnsi="Times New Roman" w:cs="Times New Roman"/>
          <w:sz w:val="26"/>
          <w:szCs w:val="26"/>
        </w:rPr>
        <w:br/>
        <w:t>в освоении научно обоснованных систем ведения животноводства, в том числе оленеводства, внедрения передовых технологий добычи, производства, переработки рыбной и сельскохозяйственной продукции, проведении племенной работы;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14) содействует достижению необходимой рентабельности сельскохозяйственного производства, развитию фирменной торговли товаропроизводителей, формированию стабильного рынка сбыта собственной продукции, увеличению ее доли в объеме потребления;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15) содействует проведению инвестиционной политики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в агропромышленном комплексе, направленной на обновление предприятий </w:t>
      </w:r>
      <w:r w:rsidRPr="00203ED0">
        <w:rPr>
          <w:rFonts w:ascii="Times New Roman" w:hAnsi="Times New Roman" w:cs="Times New Roman"/>
          <w:sz w:val="26"/>
          <w:szCs w:val="26"/>
        </w:rPr>
        <w:br/>
        <w:t>и создание новых производственных мощностей, повышение технологического уровня производства и эффективности капитальных вложений;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16) осуществляет иные полномочия по вопросам поддержания стабильности обеспечения населения округа сельскохозяйственной продукцией местного производства, формирования и регулирования рынка сельскохозяйственной продукции, сырья и продовольствия, если такие полномочия установлены федеральным и окружным законодательством;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17) готовит для представления губернатору Ненецкого автономного округа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и Администрации Ненецкого автономного округа информационные </w:t>
      </w:r>
      <w:r w:rsidRPr="00203ED0">
        <w:rPr>
          <w:rFonts w:ascii="Times New Roman" w:hAnsi="Times New Roman" w:cs="Times New Roman"/>
          <w:sz w:val="26"/>
          <w:szCs w:val="26"/>
        </w:rPr>
        <w:br/>
        <w:t>и аналитические материалы о положении дел в сфере агропромышленного комплекса;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19) осуществляет в установленном порядке сбор, обработку статистической отчетности и статистических наблюдений по отраслям агропромышленного комплекса;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20) взаимодействует с федеральными органами исполнительной власти, органами государственной власти Ненецкого автономного округа и других субъектов Российской Федерации, органами местного самоуправления, организациями и предприятиями всех форм собственности по вопросам агропромышленного комплекса, формирования и регулирования рынка сельскохозяйственной продукции, сырья и продовольствия в Ненецком автономном округе;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21) осуществляет выдачу экспертного заключения о соответствии деятельности юридического лица требованиям, предъявляемым к определенному виду организации по племенному животноводству;</w:t>
      </w:r>
    </w:p>
    <w:p w:rsidR="00203ED0" w:rsidRPr="00203ED0" w:rsidRDefault="00203ED0" w:rsidP="00203E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22) осуществляет региональный государственный надзор в области племенного животноводства на территории Ненецкого автономного округа.</w:t>
      </w:r>
    </w:p>
    <w:p w:rsidR="00203ED0" w:rsidRPr="00203ED0" w:rsidRDefault="00203ED0" w:rsidP="00203E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lastRenderedPageBreak/>
        <w:t xml:space="preserve">8.2. При подготовке проведения сельскохозяйственной переписи в пределах своей компетенции:  </w:t>
      </w:r>
    </w:p>
    <w:p w:rsidR="00203ED0" w:rsidRPr="00203ED0" w:rsidRDefault="00203ED0" w:rsidP="00203ED0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представляет по запросу федерального органа исполнительной власти, ответственного за проведение сельскохозяйственной переписи, имеющиеся сведения об объектах сельскохозяйственной переписи;</w:t>
      </w:r>
    </w:p>
    <w:p w:rsidR="00203ED0" w:rsidRPr="00203ED0" w:rsidRDefault="00203ED0" w:rsidP="00203ED0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содействует привлечению граждан, проживающих в соответствующих административно-территориальных образованиях, к сбору сведений об объектах сельскохозяйственной переписи;</w:t>
      </w:r>
    </w:p>
    <w:p w:rsidR="00203ED0" w:rsidRPr="00203ED0" w:rsidRDefault="00203ED0" w:rsidP="00203ED0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направляет предложения по наделению органов местного самоуправления полномочиями на подготовку проведения сельскохозяйственной переписи в порядке, установленном законодательством Российской Федерации.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Организует проведение на территории Ненецкого автономного округа мероприятий, связанных с празднованием традиционного праздника - День оленя.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В области рыбного хозяйства:</w:t>
      </w:r>
    </w:p>
    <w:p w:rsidR="00203ED0" w:rsidRPr="00203ED0" w:rsidRDefault="00203ED0" w:rsidP="00203ED0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1) осуществляет организацию и регулирование промышленного, любительского и спортивного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(далее - биоресурсы) внутренних вод, занесенных в Красную книгу Российской Федерации, анадромных и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катадромных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 xml:space="preserve"> видов рыб, трансграничных видов рыб, осуществляет организацию и регулирование прибрежного рыболовства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(за исключением анадромных,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катадромных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 xml:space="preserve"> и трансграничных видов рыб);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2) готовит предложения по определению общих допустимых уловов применительно к квотам добычи (вылова) водных биоресурсов для организации любительского и спортивного рыболовства и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3) осуществляет согласование предложений Северного бассейнового научно-промыслового совета по определению общих допустимых уловов применительно </w:t>
      </w:r>
      <w:r w:rsidRPr="00203ED0">
        <w:rPr>
          <w:rFonts w:ascii="Times New Roman" w:hAnsi="Times New Roman" w:cs="Times New Roman"/>
          <w:sz w:val="26"/>
          <w:szCs w:val="26"/>
        </w:rPr>
        <w:br/>
        <w:t>к квотам добычи (вылова) водных биоресурсов для осуществления прибрежного рыболовства;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3) осуществляет согласование проекта распределения квот добычи (вылова) водных биоресурсов для осуществления прибрежного рыболовства между прибрежными субъектами Российской Федерации;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4) осуществляет организацию и проведение конкурсов на право заключения договоров о предоставлении рыбопромысловых участков, а также подготовку проектов таких договоров в отношении рыбопромысловых участков;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5) участвует в деятельности комиссии по проведению конкурсов на право заключения договора о предоставлении рыбопромыслового участка в случаях, когда организатором конкурсов является уполномоченный федеральный орган исполнительной власти;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6) осуществляет организацию работы комиссии по подготовке предложений по определению долей квот добычи (вылова) водных биоресурсов (за исключением </w:t>
      </w:r>
      <w:r w:rsidRPr="00203ED0">
        <w:rPr>
          <w:rFonts w:ascii="Times New Roman" w:hAnsi="Times New Roman" w:cs="Times New Roman"/>
          <w:sz w:val="26"/>
          <w:szCs w:val="26"/>
        </w:rPr>
        <w:lastRenderedPageBreak/>
        <w:t xml:space="preserve">анадромных,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катадромных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 xml:space="preserve"> и трансграничных видов рыб) для осуществления прибрежного рыболовства;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7) готовит предложения по распределению между юридическими лицами, индивидуальными предпринимателями квот добычи (вылова) водных биоресурсов (за исключением анадромных,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катадромных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 xml:space="preserve"> и трансграничных видов рыб) </w:t>
      </w:r>
      <w:r w:rsidRPr="00203ED0">
        <w:rPr>
          <w:rFonts w:ascii="Times New Roman" w:hAnsi="Times New Roman" w:cs="Times New Roman"/>
          <w:sz w:val="26"/>
          <w:szCs w:val="26"/>
        </w:rPr>
        <w:br/>
        <w:t>для осуществления прибрежного рыболовства;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8) готовит предложения по распределению между юридическими лицами, индивидуальными предпринимателями (заявителями) квот добычи (вылова) водных биоресурсов для промышленного рыболовства в пресноводных водных объектах Ненецкого автономного округа;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9) готовит предложения по определению долей квот добычи (вылова) водных биоресурсов для промышленного рыболовства в пресноводных водных объектах, закрепляемых за заявителями;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10) готовит проекты договоров о закреплении долей квот добычи (вылова) водных биоресурсов для промышленного рыболовства в пресноводных водных объектах Ненецкого автономного округа;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11) готовит предложения о распределении между юридическими лицами, индивидуальными предпринимателями квот добычи (вылова) водных биоресурсов для организации любительского и спортивного рыболовства;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12) готовит проекты договоров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</w:t>
      </w:r>
      <w:r w:rsidRPr="00203ED0">
        <w:rPr>
          <w:rFonts w:ascii="Times New Roman" w:hAnsi="Times New Roman" w:cs="Times New Roman"/>
          <w:sz w:val="26"/>
          <w:szCs w:val="26"/>
        </w:rPr>
        <w:br/>
        <w:t>(за исключением внутренних морских вод Российской Федерации) с юридическими лицами, индивидуальными предпринимателями;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13) готовит предложения о распределении квот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14) готовит предложения о предоставлении в пользование водных биоресурсов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15) участвует в деятельности комиссии по организации проведения аукционов по продаже права на заключение договора о закреплении долей и (или) договора пользования водными биоресурсами для осуществления прибрежного рыболовства, за исключением анадромных,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катадромных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 xml:space="preserve"> и трансграничных видов рыб;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16) обеспечивает формирование (определение и изменение границ) перечня рыбопромысловых участков, включающих в себя акватории внутренних вод Российской Федерации, в том числе внутренних морских вод Российской Федерации, и территориального моря Российской Федерации, и согласование перечня с уполномоченным федеральным органом исполнительной власти, а также осуществление иных связанных </w:t>
      </w:r>
      <w:proofErr w:type="gramStart"/>
      <w:r w:rsidRPr="00203ED0">
        <w:rPr>
          <w:rFonts w:ascii="Times New Roman" w:hAnsi="Times New Roman" w:cs="Times New Roman"/>
          <w:sz w:val="26"/>
          <w:szCs w:val="26"/>
        </w:rPr>
        <w:t>с этим действий</w:t>
      </w:r>
      <w:proofErr w:type="gramEnd"/>
      <w:r w:rsidRPr="00203ED0">
        <w:rPr>
          <w:rFonts w:ascii="Times New Roman" w:hAnsi="Times New Roman" w:cs="Times New Roman"/>
          <w:sz w:val="26"/>
          <w:szCs w:val="26"/>
        </w:rPr>
        <w:t>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17) готовит предложения в состав комиссии по определению границ рыбопромысловых участков;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18) осуществляет организационно-техническое обеспечение деятельности комиссии по регулированию добычи (вылова) анадромных видов рыб в Ненецком автономном округе;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19) осуществляет подготовку для предоставления в уполномоченный </w:t>
      </w:r>
      <w:r w:rsidRPr="00203ED0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орган исполнительной власти документированной информации </w:t>
      </w:r>
      <w:r w:rsidRPr="00203ED0">
        <w:rPr>
          <w:rFonts w:ascii="Times New Roman" w:hAnsi="Times New Roman" w:cs="Times New Roman"/>
          <w:sz w:val="26"/>
          <w:szCs w:val="26"/>
        </w:rPr>
        <w:br/>
        <w:t>о решениях Департамента и заключенных Департаментом договорах, на основании которых возникает право на добычу (вылов) водных биоресурсов, а также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о расторжении таких договоров для внесения в государственный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рыбохозяйственный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 xml:space="preserve"> реестр;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20) готовит предложения по формированию состава и определению порядка деятельности территориального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 xml:space="preserve"> совета;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21) участвует в деятельности Северного бассейнового научно-промыслового совета;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22)  готовит предложения по развитию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аквакультуры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 xml:space="preserve"> в Ненецком автономном округе с целью получения товарной продукции, пополнения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промысовых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 xml:space="preserve"> запасов водных биоресурсов, сохранения их биоразнообразия.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23) участвует в осуществлении охраны водных биоресурсов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биоресурсов внутренних вод, занесенных в Красную книгу Российской Федерации, анадромных и </w:t>
      </w:r>
      <w:proofErr w:type="spellStart"/>
      <w:r w:rsidRPr="00203ED0">
        <w:rPr>
          <w:rFonts w:ascii="Times New Roman" w:hAnsi="Times New Roman" w:cs="Times New Roman"/>
          <w:sz w:val="26"/>
          <w:szCs w:val="26"/>
        </w:rPr>
        <w:t>катадромных</w:t>
      </w:r>
      <w:proofErr w:type="spellEnd"/>
      <w:r w:rsidRPr="00203ED0">
        <w:rPr>
          <w:rFonts w:ascii="Times New Roman" w:hAnsi="Times New Roman" w:cs="Times New Roman"/>
          <w:sz w:val="26"/>
          <w:szCs w:val="26"/>
        </w:rPr>
        <w:t xml:space="preserve"> видов рыб, трансграничных видов рыб и других водных животных, перечни которых утверждаются уполномоченным федеральным органом исполнительной власти;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23) в целях поддержки и развития </w:t>
      </w:r>
      <w:proofErr w:type="spellStart"/>
      <w:r w:rsidRPr="00203ED0">
        <w:rPr>
          <w:rFonts w:ascii="Times New Roman" w:hAnsi="Times New Roman" w:cs="Times New Roman"/>
          <w:color w:val="000000"/>
          <w:sz w:val="26"/>
          <w:szCs w:val="26"/>
        </w:rPr>
        <w:t>аквакультуры</w:t>
      </w:r>
      <w:proofErr w:type="spellEnd"/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 (рыбоводства) на территории Ненецкого автономного округа: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- участвует в согласовании проекта решения об образовании </w:t>
      </w:r>
      <w:proofErr w:type="spellStart"/>
      <w:r w:rsidRPr="00203ED0">
        <w:rPr>
          <w:rFonts w:ascii="Times New Roman" w:hAnsi="Times New Roman" w:cs="Times New Roman"/>
          <w:color w:val="000000"/>
          <w:sz w:val="26"/>
          <w:szCs w:val="26"/>
        </w:rPr>
        <w:t>рыбохозяйственной</w:t>
      </w:r>
      <w:proofErr w:type="spellEnd"/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 заповедной зоны на территории Ненецкого автономного округа;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- участвует в подписании акта выпуска, подтверждающего выпуск объектов </w:t>
      </w:r>
      <w:proofErr w:type="spellStart"/>
      <w:r w:rsidRPr="00203ED0">
        <w:rPr>
          <w:rFonts w:ascii="Times New Roman" w:hAnsi="Times New Roman" w:cs="Times New Roman"/>
          <w:color w:val="000000"/>
          <w:sz w:val="26"/>
          <w:szCs w:val="26"/>
        </w:rPr>
        <w:t>аквакультуры</w:t>
      </w:r>
      <w:proofErr w:type="spellEnd"/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 в водный объект и являющегося основанием для изъятия объектов </w:t>
      </w:r>
      <w:proofErr w:type="spellStart"/>
      <w:r w:rsidRPr="00203ED0">
        <w:rPr>
          <w:rFonts w:ascii="Times New Roman" w:hAnsi="Times New Roman" w:cs="Times New Roman"/>
          <w:color w:val="000000"/>
          <w:sz w:val="26"/>
          <w:szCs w:val="26"/>
        </w:rPr>
        <w:t>аквакультуры</w:t>
      </w:r>
      <w:proofErr w:type="spellEnd"/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 из водного объекта при осуществлении пастбищной </w:t>
      </w:r>
      <w:proofErr w:type="spellStart"/>
      <w:r w:rsidRPr="00203ED0">
        <w:rPr>
          <w:rFonts w:ascii="Times New Roman" w:hAnsi="Times New Roman" w:cs="Times New Roman"/>
          <w:color w:val="000000"/>
          <w:sz w:val="26"/>
          <w:szCs w:val="26"/>
        </w:rPr>
        <w:t>аквакультуры</w:t>
      </w:r>
      <w:proofErr w:type="spellEnd"/>
      <w:r w:rsidRPr="00203ED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3ED0">
        <w:rPr>
          <w:rFonts w:ascii="Times New Roman" w:hAnsi="Times New Roman" w:cs="Times New Roman"/>
          <w:color w:val="000000"/>
          <w:sz w:val="26"/>
          <w:szCs w:val="26"/>
        </w:rPr>
        <w:t>- участвует в определении границы рыбоводных участков в отношении рыбоводных участков во внутренних водах Российской Федерации, за исключением внутренних морских вод Российской Федерации, расположенных на территории Ненецкого автономного округа, а также во внутренних морских водах Российской Федерации и в территориальном море Российской Федерации, прилегающих к территории муниципального образования Ненецкого автономного округа;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3ED0">
        <w:rPr>
          <w:rFonts w:ascii="Times New Roman" w:hAnsi="Times New Roman" w:cs="Times New Roman"/>
          <w:color w:val="000000"/>
          <w:sz w:val="26"/>
          <w:szCs w:val="26"/>
        </w:rPr>
        <w:t>- готовит предложения по созданию комиссии по определению границ рыбоводных участков;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- готовит предложения по принятию мер государственной поддержки осуществления и развития </w:t>
      </w:r>
      <w:proofErr w:type="spellStart"/>
      <w:r w:rsidRPr="00203ED0">
        <w:rPr>
          <w:rFonts w:ascii="Times New Roman" w:hAnsi="Times New Roman" w:cs="Times New Roman"/>
          <w:color w:val="000000"/>
          <w:sz w:val="26"/>
          <w:szCs w:val="26"/>
        </w:rPr>
        <w:t>аквакультуры</w:t>
      </w:r>
      <w:proofErr w:type="spellEnd"/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 (рыбоводства);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- обеспечивает возможность участия граждан, общественных объединений, объединений юридических лиц (ассоциаций и союзов) в решении вопросов, касающихся рыболовства, </w:t>
      </w:r>
      <w:proofErr w:type="spellStart"/>
      <w:r w:rsidRPr="00203ED0">
        <w:rPr>
          <w:rFonts w:ascii="Times New Roman" w:hAnsi="Times New Roman" w:cs="Times New Roman"/>
          <w:color w:val="000000"/>
          <w:sz w:val="26"/>
          <w:szCs w:val="26"/>
        </w:rPr>
        <w:t>аквакультуры</w:t>
      </w:r>
      <w:proofErr w:type="spellEnd"/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 (рыбоводства) и сохранения водных биоресурсов, согласно которому указанные субъекты имеют право принимать участие в подготовке решений, реализация которых может оказать воздействие на состояние водных биоресурсов или способствует развитию </w:t>
      </w:r>
      <w:proofErr w:type="spellStart"/>
      <w:r w:rsidRPr="00203ED0">
        <w:rPr>
          <w:rFonts w:ascii="Times New Roman" w:hAnsi="Times New Roman" w:cs="Times New Roman"/>
          <w:color w:val="000000"/>
          <w:sz w:val="26"/>
          <w:szCs w:val="26"/>
        </w:rPr>
        <w:t>аквакультуры</w:t>
      </w:r>
      <w:proofErr w:type="spellEnd"/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 (рыбоводства) в порядке и в формах, которые установлены законодательством;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- готовит предложения по осуществлению </w:t>
      </w:r>
      <w:proofErr w:type="spellStart"/>
      <w:r w:rsidRPr="00203ED0">
        <w:rPr>
          <w:rFonts w:ascii="Times New Roman" w:hAnsi="Times New Roman" w:cs="Times New Roman"/>
          <w:color w:val="000000"/>
          <w:sz w:val="26"/>
          <w:szCs w:val="26"/>
        </w:rPr>
        <w:t>аквакультуры</w:t>
      </w:r>
      <w:proofErr w:type="spellEnd"/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 (рыбоводства), в том числе по развитию предпринимательской деятельности, относящейся к сельскохозяйственному производству, товарной </w:t>
      </w:r>
      <w:proofErr w:type="spellStart"/>
      <w:r w:rsidRPr="00203ED0">
        <w:rPr>
          <w:rFonts w:ascii="Times New Roman" w:hAnsi="Times New Roman" w:cs="Times New Roman"/>
          <w:color w:val="000000"/>
          <w:sz w:val="26"/>
          <w:szCs w:val="26"/>
        </w:rPr>
        <w:t>аквакультуры</w:t>
      </w:r>
      <w:proofErr w:type="spellEnd"/>
      <w:r w:rsidRPr="00203ED0">
        <w:rPr>
          <w:rFonts w:ascii="Times New Roman" w:hAnsi="Times New Roman" w:cs="Times New Roman"/>
          <w:color w:val="000000"/>
          <w:sz w:val="26"/>
          <w:szCs w:val="26"/>
        </w:rPr>
        <w:t xml:space="preserve"> (товарного рыбоводства) на территории Ненецкого автономного округа с целью получения товарной продукции, пополнения промысловых запасов водных биоресурсов, сохранения их биоразнообразия.</w:t>
      </w:r>
    </w:p>
    <w:p w:rsidR="00203ED0" w:rsidRPr="00203ED0" w:rsidRDefault="00203ED0" w:rsidP="00203ED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3ED0">
        <w:rPr>
          <w:rFonts w:ascii="Times New Roman" w:hAnsi="Times New Roman" w:cs="Times New Roman"/>
          <w:color w:val="000000"/>
          <w:sz w:val="26"/>
          <w:szCs w:val="26"/>
        </w:rPr>
        <w:lastRenderedPageBreak/>
        <w:t>24) взаимодействует с федеральным органом исполнительной власти в области рыболовства по реализации мероприятий федеральных целевых программ;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В сфере нормативного регулирования и правоприменения: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1) участвует в разработке проектов или готовит проекты окружных законов, нормативных и ненормативных правовых актов губернатора Ненецкого автономного округа и Администрации Ненецкого автономного округа соответственно, другие документы, по которым требуется решение губернатора Ненецкого автономного округа или Администрации Ненецкого автономного округа по вопросам, относящимся к установленной сфере ведения;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2) обобщает практику применения федерального и окружного законодательства, проводит анализ реализации государственной политики </w:t>
      </w:r>
      <w:r w:rsidRPr="00203ED0">
        <w:rPr>
          <w:rFonts w:ascii="Times New Roman" w:hAnsi="Times New Roman"/>
          <w:sz w:val="26"/>
          <w:szCs w:val="26"/>
        </w:rPr>
        <w:br/>
        <w:t>в установленной сфере ведения;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3) готовит проекты административных регламентов предоставления государственных услуг (исполнения государственных функций) в пределах своих полномочий в сфере агропромышленного комплекса;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4) осуществляет мониторинг правоприменения в установленной сфере ведения и своевременную подготовку проектов (принятие) нормативных правовых актов по результатам проведенного мониторинга;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Иные полномочия Отдела: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1) исполняет поручения и указания Президента Российской Федерации по вопросам, относящимся к установленной сфере ведения, в соответствии </w:t>
      </w:r>
      <w:r w:rsidRPr="00203ED0">
        <w:rPr>
          <w:rFonts w:ascii="Times New Roman" w:hAnsi="Times New Roman"/>
          <w:sz w:val="26"/>
          <w:szCs w:val="26"/>
        </w:rPr>
        <w:br/>
        <w:t>с требованиями, предъявляемыми к организации исполнения поручений и указаний Президента Российской Федерации;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2) обеспечивает в пределах установленной сферы ведения доступ </w:t>
      </w:r>
      <w:r w:rsidRPr="00203ED0">
        <w:rPr>
          <w:rFonts w:ascii="Times New Roman" w:hAnsi="Times New Roman"/>
          <w:sz w:val="26"/>
          <w:szCs w:val="26"/>
        </w:rPr>
        <w:br/>
        <w:t>к информации о своей деятельности;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3) рассматривает обращения в адрес губернатора Ненецкого автономного округа и Администрации Ненецкого автономного округа, руководителя Департамента по вопросам, относящимся к установленной сфере ведения, </w:t>
      </w:r>
      <w:r w:rsidRPr="00203ED0">
        <w:rPr>
          <w:rFonts w:ascii="Times New Roman" w:hAnsi="Times New Roman"/>
          <w:sz w:val="26"/>
          <w:szCs w:val="26"/>
        </w:rPr>
        <w:br/>
        <w:t>и готовит проекты писем по существу поставленных в обращениях вопросов;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4) осуществляет прием граждан, обеспечивает своевременное и полное рассмотрение обращений граждан, принятие по ним решений в установленный законодательством срок;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5) оказывает гражданам бесплатную юридическую помощь в виде правового консультирования в устной и письменной форме по вопросам, относящимся к установленной сфере ведения, в порядке, установленном законодательством Российской Федерации для рассмотрения обращений граждан;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6) осуществляет правовое информирование и правовое просвещение населения по вопросам, относящимся к установленной сфере ведения;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7) осуществляет систематическое проведение правового мониторинга изменений федерального и окружного законодательства, постановлений Администрации Ненецкого автономного округа в подведомственной сфере, а также издаваемых по вопросам своей компетенции нормативных правовых актов с целью </w:t>
      </w:r>
      <w:r w:rsidRPr="00203ED0">
        <w:rPr>
          <w:rFonts w:ascii="Times New Roman" w:hAnsi="Times New Roman"/>
          <w:sz w:val="26"/>
          <w:szCs w:val="26"/>
        </w:rPr>
        <w:lastRenderedPageBreak/>
        <w:t>выявления актов, противоречащих законодательству, требующих отмены (признания утратившими силу, приостановления действия) или изменения, а также выявления пробелов в нормативном правовом регулировании;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8) осуществляет внутренний финансовый контроль в пределах полномочий Отдела;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 xml:space="preserve">9)  обеспечивает внесение сведений </w:t>
      </w:r>
      <w:proofErr w:type="gramStart"/>
      <w:r w:rsidRPr="00203ED0">
        <w:rPr>
          <w:rFonts w:ascii="Times New Roman" w:hAnsi="Times New Roman"/>
          <w:sz w:val="26"/>
          <w:szCs w:val="26"/>
        </w:rPr>
        <w:t>в ГАС</w:t>
      </w:r>
      <w:proofErr w:type="gramEnd"/>
      <w:r w:rsidRPr="00203ED0">
        <w:rPr>
          <w:rFonts w:ascii="Times New Roman" w:hAnsi="Times New Roman"/>
          <w:sz w:val="26"/>
          <w:szCs w:val="26"/>
        </w:rPr>
        <w:t xml:space="preserve"> «Управление», Единый реестр проверок, ГИС «Стратегическое планирование» по вопросам, относящимся к установленной сфере ведения;</w:t>
      </w:r>
    </w:p>
    <w:p w:rsidR="00203ED0" w:rsidRPr="00203ED0" w:rsidRDefault="00203ED0" w:rsidP="00203E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10) осуществляет иные полномочия в установленной сфере ведения, если такие полномочия установлены федеральным и окружным законодательством.</w:t>
      </w: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 xml:space="preserve">Раздел III 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Права Отдела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В целях реализации своих функций Отдел имеет право: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в пределах своей компетенции запрашивать и получать в установленном порядке необходимую информацию и материалы от структурных подразделений Управления и Департамента, территориальных органов федеральных органов исполнительной власти, иных органов исполнительной власти Ненецкого автономного округа, органов местного самоуправления, государственных органов, организаций и должностных лиц;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 xml:space="preserve">принимать участие в совещаниях и мероприятиях, проводимых </w:t>
      </w:r>
      <w:r w:rsidRPr="00203ED0">
        <w:rPr>
          <w:rFonts w:ascii="Times New Roman" w:hAnsi="Times New Roman"/>
          <w:color w:val="000000"/>
          <w:sz w:val="26"/>
          <w:szCs w:val="26"/>
        </w:rPr>
        <w:br/>
        <w:t xml:space="preserve">по вопросам, относящимся к сфере деятельности Отдела, и инициировать </w:t>
      </w:r>
      <w:r w:rsidRPr="00203ED0">
        <w:rPr>
          <w:rFonts w:ascii="Times New Roman" w:hAnsi="Times New Roman"/>
          <w:color w:val="000000"/>
          <w:sz w:val="26"/>
          <w:szCs w:val="26"/>
        </w:rPr>
        <w:br/>
        <w:t>их проведение;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получать правовые акты и литературу, а также пользоваться правовыми системами, необходимыми для осуществления эффективной работы Отдела;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вносить в установленном порядке руководителю Департамента – проекты нормативных правовых и правовых актов Департамента;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давать государственным органам, органам местного самоуправления, должностным лицам, организациям и гражданам разъяснения по вопросам, относящимся к установленной сфере ведения;</w:t>
      </w:r>
    </w:p>
    <w:p w:rsidR="00203ED0" w:rsidRPr="00203ED0" w:rsidRDefault="00203ED0" w:rsidP="00203ED0">
      <w:pPr>
        <w:pStyle w:val="1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color w:val="000000"/>
          <w:sz w:val="26"/>
          <w:szCs w:val="26"/>
        </w:rPr>
        <w:t>пользоваться иными правами в соответствии с законодательством Российской Федерации и Ненецкого автономного округа.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Раздел I</w:t>
      </w:r>
      <w:r w:rsidRPr="00203ED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03E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3ED0" w:rsidRPr="00203ED0" w:rsidRDefault="00203ED0" w:rsidP="00203E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ED0">
        <w:rPr>
          <w:rFonts w:ascii="Times New Roman" w:hAnsi="Times New Roman" w:cs="Times New Roman"/>
          <w:b/>
          <w:sz w:val="26"/>
          <w:szCs w:val="26"/>
        </w:rPr>
        <w:t>Организация деятельности Отдела</w:t>
      </w:r>
    </w:p>
    <w:p w:rsidR="00203ED0" w:rsidRPr="00203ED0" w:rsidRDefault="00203ED0" w:rsidP="00203E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Деятельность Отдела организуется и осуществляется в соответствии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с Положением о Департаменте, Положением об Управлении, настоящим Положением, Инструкцией по делопроизводству в Администрации Ненецкого автономного округа, Аппарате Администрации Ненецкого автономного округа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и иных органах исполнительной власти Ненецкого автономного округа, утвержденной постановлением Администрации Ненецкого автономного округа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от 27.05.2008 № 80-п, должностными регламентами, должностными инструкциями и иными документами, регулирующими деятельность структурных подразделений Управления и Департамента. </w:t>
      </w:r>
    </w:p>
    <w:p w:rsidR="00203ED0" w:rsidRPr="00203ED0" w:rsidRDefault="00203ED0" w:rsidP="00203ED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lastRenderedPageBreak/>
        <w:t>Служащие Отдела, замещающие должности государственной гражданской службы, являются государственными гражданскими служащими Ненецкого автономного округа (далее – служащие), и на них распространяется законодательство о государственной гражданской службе.</w:t>
      </w:r>
    </w:p>
    <w:p w:rsidR="00203ED0" w:rsidRPr="00203ED0" w:rsidRDefault="00203ED0" w:rsidP="00203ED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3ED0">
        <w:rPr>
          <w:rFonts w:ascii="Times New Roman" w:hAnsi="Times New Roman"/>
          <w:sz w:val="26"/>
          <w:szCs w:val="26"/>
        </w:rPr>
        <w:t>На работников Отдела, замещающих должности, не являющиеся должностями государственной гражданской службы (далее – работники), распространяется трудовое законодательство.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Служащие и работники Отдела назначаются на должность </w:t>
      </w:r>
      <w:r w:rsidRPr="00203ED0">
        <w:rPr>
          <w:rFonts w:ascii="Times New Roman" w:hAnsi="Times New Roman" w:cs="Times New Roman"/>
          <w:sz w:val="26"/>
          <w:szCs w:val="26"/>
        </w:rPr>
        <w:br/>
        <w:t>и освобождаются от должности по решению представителя нанимателя в порядке, установленном законодательством Российской Федерации и Ненецкого автономного округа.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Руководство деятельностью Отдела осуществляет начальник Отдела, назначаемый на должность и освобождаемый от должности по решению представителя нанимателя в порядке, установленном законодательством Российской Федерации и Ненецкого автономного округа.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>Начальник Отдела находится в непосредственном подчинении начальника Управления.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Начальник Отдела: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организует и планирует работу Отдела, определяет формы и методы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его деятельности, несет персональную ответственность за выполнение задач, возложенных на Отдел;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 установленном порядке вносит начальнику Управления предложения по штатной численности Отдела, назначении на должность, освобождении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от должности, поощрении и наказании, стажировке, переподготовке, повышении квалификации служащих и работников Отдела;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рекомендует в установленном порядке служащих и работников Отдела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к государственным наградам и присвоению почетных званий;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обеспечивает и контролирует исполнение заданий и поручений заместителей губернатора, руководителя Департамента, заместителя руководителя Департамента, начальника Управления в пределах компетенции Отдела;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организует подготовку отчетов, информационно-аналитических материалов, справок и иных материалов по вопросам, отнесенным к компетенции Отдела;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обеспечивает соблюдение служебного распорядка, контролирует состояние исполнительской дисциплины, порядка работы со служебными документами в Отделе;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распределяет обязанности между служащими и работниками Отдела, представляет на утверждение представителю нанимателя должностные регламенты служащих и должностные инструкции работников Отдела;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дает указания по вопросам деятельности Отдела, обязательные для всех служащих и работников Отдела;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 установленном порядке вносит предложения о допуске служащих Отдела к государственной тайне и о прекращении такого допуска;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подписывает служебную документацию в пределах своей компетенции;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визирует проекты актов по вопросам, отнесенным к компетенции Отдела, участвует в их разработке;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участвует в разработке правовых актов, определяющих квалификационные требования к служащим и работникам Отдела;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вносит начальнику Управления предложения по совершенствованию механизма решения вопросов, отнесенных к компетенции Отдела;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представляет Отдел в отношениях со структурными подразделениями Управления, Департамента, с Собранием депутатов Ненецкого автономного округа, исполнительными органами государственной власти Ненецкого автономного округа, государственными органами Ненецкого автономного округа,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с федеральными органами государственной власти, иными государственными органами Российской Федерации, государственными органами иных субъектов Российской Федерации, с органами местного самоуправления муниципальных образований Ненецкого автономного округа, должностными лицами, организациями, общественными объединениями и гражданами;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по поручению начальника Управления лично принимает участие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либо обеспечивает участие служащих и работников Отдела в деятельности комиссий, рабочих групп и иных консультативных или совещательных органов </w:t>
      </w:r>
      <w:r w:rsidRPr="00203ED0">
        <w:rPr>
          <w:rFonts w:ascii="Times New Roman" w:hAnsi="Times New Roman" w:cs="Times New Roman"/>
          <w:sz w:val="26"/>
          <w:szCs w:val="26"/>
        </w:rPr>
        <w:br/>
        <w:t xml:space="preserve">в пределах своей компетенции; </w:t>
      </w:r>
    </w:p>
    <w:p w:rsidR="00203ED0" w:rsidRPr="00203ED0" w:rsidRDefault="00203ED0" w:rsidP="00203ED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осуществляет иные полномочия, предусмотренные законодательством Российской Федерации, Ненецкого автономного округа, Положением о Департаменте, Положением об Управлении, должностным регламентом.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начальника Отдела (временная нетрудоспособность, служебная командировка, отпуск) его обязанности исполняет служащий Отдела на основании распоряжения представителя нанимателя. </w:t>
      </w:r>
    </w:p>
    <w:p w:rsidR="00203ED0" w:rsidRPr="00203ED0" w:rsidRDefault="00203ED0" w:rsidP="00203E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ED0">
        <w:rPr>
          <w:rFonts w:ascii="Times New Roman" w:hAnsi="Times New Roman" w:cs="Times New Roman"/>
          <w:sz w:val="26"/>
          <w:szCs w:val="26"/>
        </w:rPr>
        <w:t xml:space="preserve">Служащие и работники Отдела обязаны соблюдать служебный распорядок Департамента. </w:t>
      </w:r>
    </w:p>
    <w:p w:rsidR="00203ED0" w:rsidRPr="00203ED0" w:rsidRDefault="00203ED0" w:rsidP="00203ED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ED0" w:rsidRPr="00203ED0" w:rsidRDefault="00203ED0" w:rsidP="00203ED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203ED0">
        <w:rPr>
          <w:rFonts w:ascii="Times New Roman" w:hAnsi="Times New Roman"/>
          <w:bCs/>
          <w:sz w:val="26"/>
          <w:szCs w:val="26"/>
        </w:rPr>
        <w:t>__________</w:t>
      </w:r>
    </w:p>
    <w:p w:rsidR="00203ED0" w:rsidRPr="00203ED0" w:rsidRDefault="00203ED0" w:rsidP="00203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203E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ED0" w:rsidRPr="00203ED0" w:rsidRDefault="00203ED0" w:rsidP="00B379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03ED0" w:rsidRPr="00203ED0" w:rsidSect="00E221F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4F" w:rsidRDefault="00B5464F" w:rsidP="009C7014">
      <w:pPr>
        <w:spacing w:after="0" w:line="240" w:lineRule="auto"/>
      </w:pPr>
      <w:r>
        <w:separator/>
      </w:r>
    </w:p>
  </w:endnote>
  <w:endnote w:type="continuationSeparator" w:id="0">
    <w:p w:rsidR="00B5464F" w:rsidRDefault="00B5464F" w:rsidP="009C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4F" w:rsidRDefault="00B5464F" w:rsidP="009C7014">
      <w:pPr>
        <w:spacing w:after="0" w:line="240" w:lineRule="auto"/>
      </w:pPr>
      <w:r>
        <w:separator/>
      </w:r>
    </w:p>
  </w:footnote>
  <w:footnote w:type="continuationSeparator" w:id="0">
    <w:p w:rsidR="00B5464F" w:rsidRDefault="00B5464F" w:rsidP="009C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3986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C7014" w:rsidRPr="009C7014" w:rsidRDefault="009C701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C7014">
          <w:rPr>
            <w:rFonts w:ascii="Times New Roman" w:hAnsi="Times New Roman"/>
            <w:sz w:val="24"/>
            <w:szCs w:val="24"/>
          </w:rPr>
          <w:fldChar w:fldCharType="begin"/>
        </w:r>
        <w:r w:rsidRPr="009C70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7014">
          <w:rPr>
            <w:rFonts w:ascii="Times New Roman" w:hAnsi="Times New Roman"/>
            <w:sz w:val="24"/>
            <w:szCs w:val="24"/>
          </w:rPr>
          <w:fldChar w:fldCharType="separate"/>
        </w:r>
        <w:r w:rsidR="00203ED0">
          <w:rPr>
            <w:rFonts w:ascii="Times New Roman" w:hAnsi="Times New Roman"/>
            <w:noProof/>
            <w:sz w:val="24"/>
            <w:szCs w:val="24"/>
          </w:rPr>
          <w:t>36</w:t>
        </w:r>
        <w:r w:rsidRPr="009C70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C7014" w:rsidRDefault="009C70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D81"/>
    <w:multiLevelType w:val="hybridMultilevel"/>
    <w:tmpl w:val="BD40B5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AB2E55"/>
    <w:multiLevelType w:val="hybridMultilevel"/>
    <w:tmpl w:val="9A3C6FC4"/>
    <w:lvl w:ilvl="0" w:tplc="F47A8D1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490B0A"/>
    <w:multiLevelType w:val="hybridMultilevel"/>
    <w:tmpl w:val="6472ED26"/>
    <w:lvl w:ilvl="0" w:tplc="04190011">
      <w:start w:val="1"/>
      <w:numFmt w:val="decimal"/>
      <w:lvlText w:val="%1)"/>
      <w:lvlJc w:val="left"/>
      <w:pPr>
        <w:tabs>
          <w:tab w:val="num" w:pos="1693"/>
        </w:tabs>
        <w:ind w:left="16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3"/>
        </w:tabs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</w:abstractNum>
  <w:abstractNum w:abstractNumId="3" w15:restartNumberingAfterBreak="0">
    <w:nsid w:val="4B7039DB"/>
    <w:multiLevelType w:val="hybridMultilevel"/>
    <w:tmpl w:val="7A4C1690"/>
    <w:lvl w:ilvl="0" w:tplc="C6AC3D50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610A"/>
    <w:multiLevelType w:val="hybridMultilevel"/>
    <w:tmpl w:val="35F45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B61A85"/>
    <w:multiLevelType w:val="multilevel"/>
    <w:tmpl w:val="877AE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66C1734"/>
    <w:multiLevelType w:val="hybridMultilevel"/>
    <w:tmpl w:val="41D867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A7"/>
    <w:rsid w:val="00000F1F"/>
    <w:rsid w:val="000077C5"/>
    <w:rsid w:val="00013F48"/>
    <w:rsid w:val="000219D1"/>
    <w:rsid w:val="00030BDB"/>
    <w:rsid w:val="000316B9"/>
    <w:rsid w:val="00035D91"/>
    <w:rsid w:val="00060824"/>
    <w:rsid w:val="000617C5"/>
    <w:rsid w:val="00066E92"/>
    <w:rsid w:val="00066FEA"/>
    <w:rsid w:val="00083541"/>
    <w:rsid w:val="000858F4"/>
    <w:rsid w:val="00094A87"/>
    <w:rsid w:val="000A42CA"/>
    <w:rsid w:val="000A54F5"/>
    <w:rsid w:val="000C1E83"/>
    <w:rsid w:val="000C3918"/>
    <w:rsid w:val="000E0B47"/>
    <w:rsid w:val="001051F8"/>
    <w:rsid w:val="001172B3"/>
    <w:rsid w:val="00131170"/>
    <w:rsid w:val="00146D76"/>
    <w:rsid w:val="00160280"/>
    <w:rsid w:val="00166103"/>
    <w:rsid w:val="00175A1D"/>
    <w:rsid w:val="00177DE6"/>
    <w:rsid w:val="00180734"/>
    <w:rsid w:val="001813D0"/>
    <w:rsid w:val="00183956"/>
    <w:rsid w:val="00186485"/>
    <w:rsid w:val="00193C3F"/>
    <w:rsid w:val="001A453A"/>
    <w:rsid w:val="001B26BD"/>
    <w:rsid w:val="001C781C"/>
    <w:rsid w:val="001D1B65"/>
    <w:rsid w:val="001E463B"/>
    <w:rsid w:val="001E4C39"/>
    <w:rsid w:val="00203ED0"/>
    <w:rsid w:val="00205D57"/>
    <w:rsid w:val="00211D18"/>
    <w:rsid w:val="00241531"/>
    <w:rsid w:val="002459F6"/>
    <w:rsid w:val="002672AF"/>
    <w:rsid w:val="00270FEF"/>
    <w:rsid w:val="00272747"/>
    <w:rsid w:val="002774F4"/>
    <w:rsid w:val="00277959"/>
    <w:rsid w:val="002837F9"/>
    <w:rsid w:val="00291AC0"/>
    <w:rsid w:val="002A549B"/>
    <w:rsid w:val="002A7F85"/>
    <w:rsid w:val="002C601B"/>
    <w:rsid w:val="002D0BB7"/>
    <w:rsid w:val="002D4726"/>
    <w:rsid w:val="00300A43"/>
    <w:rsid w:val="00314C2F"/>
    <w:rsid w:val="0033654E"/>
    <w:rsid w:val="0033686F"/>
    <w:rsid w:val="003413EA"/>
    <w:rsid w:val="00343FDB"/>
    <w:rsid w:val="0034527A"/>
    <w:rsid w:val="00357003"/>
    <w:rsid w:val="003737D6"/>
    <w:rsid w:val="00375118"/>
    <w:rsid w:val="0038702B"/>
    <w:rsid w:val="00395A9C"/>
    <w:rsid w:val="003A25AC"/>
    <w:rsid w:val="003B1171"/>
    <w:rsid w:val="003B6203"/>
    <w:rsid w:val="003D2006"/>
    <w:rsid w:val="003F1B8F"/>
    <w:rsid w:val="003F3D9C"/>
    <w:rsid w:val="003F6652"/>
    <w:rsid w:val="00405F3C"/>
    <w:rsid w:val="00406B16"/>
    <w:rsid w:val="00423353"/>
    <w:rsid w:val="00442681"/>
    <w:rsid w:val="00443587"/>
    <w:rsid w:val="0047601F"/>
    <w:rsid w:val="0047717F"/>
    <w:rsid w:val="00483900"/>
    <w:rsid w:val="004A1A41"/>
    <w:rsid w:val="004A5AB7"/>
    <w:rsid w:val="004B28A7"/>
    <w:rsid w:val="004B2AE6"/>
    <w:rsid w:val="004B5D10"/>
    <w:rsid w:val="004B5FA4"/>
    <w:rsid w:val="004B6DE9"/>
    <w:rsid w:val="004C2DED"/>
    <w:rsid w:val="004C7202"/>
    <w:rsid w:val="004D49B7"/>
    <w:rsid w:val="004D7F87"/>
    <w:rsid w:val="004E54F5"/>
    <w:rsid w:val="004F1CD7"/>
    <w:rsid w:val="0050281F"/>
    <w:rsid w:val="00504935"/>
    <w:rsid w:val="00535ABF"/>
    <w:rsid w:val="00536098"/>
    <w:rsid w:val="00540761"/>
    <w:rsid w:val="00545BB4"/>
    <w:rsid w:val="00550C06"/>
    <w:rsid w:val="005510BD"/>
    <w:rsid w:val="00585262"/>
    <w:rsid w:val="00585B53"/>
    <w:rsid w:val="00591A34"/>
    <w:rsid w:val="005A307C"/>
    <w:rsid w:val="005A3CD5"/>
    <w:rsid w:val="005B1167"/>
    <w:rsid w:val="005B2315"/>
    <w:rsid w:val="005D0C4F"/>
    <w:rsid w:val="005D2EF8"/>
    <w:rsid w:val="005D55FB"/>
    <w:rsid w:val="005E17E1"/>
    <w:rsid w:val="0060038C"/>
    <w:rsid w:val="00606B68"/>
    <w:rsid w:val="006172F3"/>
    <w:rsid w:val="0062110E"/>
    <w:rsid w:val="0062206F"/>
    <w:rsid w:val="006242CD"/>
    <w:rsid w:val="0064104F"/>
    <w:rsid w:val="006628FB"/>
    <w:rsid w:val="00672527"/>
    <w:rsid w:val="0068546B"/>
    <w:rsid w:val="00691D75"/>
    <w:rsid w:val="00692491"/>
    <w:rsid w:val="006A093D"/>
    <w:rsid w:val="006C30A6"/>
    <w:rsid w:val="006C3EAF"/>
    <w:rsid w:val="006C5AF3"/>
    <w:rsid w:val="006E3925"/>
    <w:rsid w:val="006F07D9"/>
    <w:rsid w:val="006F4864"/>
    <w:rsid w:val="006F6822"/>
    <w:rsid w:val="007311B3"/>
    <w:rsid w:val="00741135"/>
    <w:rsid w:val="00743478"/>
    <w:rsid w:val="00750EC6"/>
    <w:rsid w:val="00755A12"/>
    <w:rsid w:val="00757464"/>
    <w:rsid w:val="00760928"/>
    <w:rsid w:val="00761B58"/>
    <w:rsid w:val="00761CB7"/>
    <w:rsid w:val="00767CA6"/>
    <w:rsid w:val="007A226F"/>
    <w:rsid w:val="007A3C67"/>
    <w:rsid w:val="007A7E45"/>
    <w:rsid w:val="007B1C51"/>
    <w:rsid w:val="007B7C4F"/>
    <w:rsid w:val="007D359B"/>
    <w:rsid w:val="007E458A"/>
    <w:rsid w:val="007F14E4"/>
    <w:rsid w:val="00800AA1"/>
    <w:rsid w:val="00806A13"/>
    <w:rsid w:val="00806FC5"/>
    <w:rsid w:val="00822891"/>
    <w:rsid w:val="00823E70"/>
    <w:rsid w:val="0084304B"/>
    <w:rsid w:val="00850072"/>
    <w:rsid w:val="00853B7E"/>
    <w:rsid w:val="00872598"/>
    <w:rsid w:val="00873DEF"/>
    <w:rsid w:val="008A1134"/>
    <w:rsid w:val="008B4065"/>
    <w:rsid w:val="008B65D0"/>
    <w:rsid w:val="008C609F"/>
    <w:rsid w:val="008D0E40"/>
    <w:rsid w:val="008D474E"/>
    <w:rsid w:val="008D4D53"/>
    <w:rsid w:val="008F13A6"/>
    <w:rsid w:val="008F52BB"/>
    <w:rsid w:val="008F6054"/>
    <w:rsid w:val="009006C1"/>
    <w:rsid w:val="0094514F"/>
    <w:rsid w:val="00950181"/>
    <w:rsid w:val="009740A0"/>
    <w:rsid w:val="009821F0"/>
    <w:rsid w:val="009A221F"/>
    <w:rsid w:val="009A3E89"/>
    <w:rsid w:val="009A4F35"/>
    <w:rsid w:val="009A5CA1"/>
    <w:rsid w:val="009B0CE1"/>
    <w:rsid w:val="009B2A2F"/>
    <w:rsid w:val="009C0D8F"/>
    <w:rsid w:val="009C7014"/>
    <w:rsid w:val="009C7691"/>
    <w:rsid w:val="009D520A"/>
    <w:rsid w:val="009E162A"/>
    <w:rsid w:val="009F0A06"/>
    <w:rsid w:val="009F176C"/>
    <w:rsid w:val="009F1A87"/>
    <w:rsid w:val="009F3079"/>
    <w:rsid w:val="009F460D"/>
    <w:rsid w:val="00A13296"/>
    <w:rsid w:val="00A1559A"/>
    <w:rsid w:val="00A16792"/>
    <w:rsid w:val="00A2103C"/>
    <w:rsid w:val="00A300BB"/>
    <w:rsid w:val="00A32EA8"/>
    <w:rsid w:val="00A37090"/>
    <w:rsid w:val="00A54EA5"/>
    <w:rsid w:val="00A70730"/>
    <w:rsid w:val="00A83660"/>
    <w:rsid w:val="00A92F32"/>
    <w:rsid w:val="00A94A14"/>
    <w:rsid w:val="00AA3DAB"/>
    <w:rsid w:val="00AA7F86"/>
    <w:rsid w:val="00AB2306"/>
    <w:rsid w:val="00AC2D3A"/>
    <w:rsid w:val="00AD0A49"/>
    <w:rsid w:val="00AD5D9B"/>
    <w:rsid w:val="00AE01B2"/>
    <w:rsid w:val="00AE61E9"/>
    <w:rsid w:val="00AE6434"/>
    <w:rsid w:val="00AE70DC"/>
    <w:rsid w:val="00AF0AF7"/>
    <w:rsid w:val="00AF29AD"/>
    <w:rsid w:val="00AF404D"/>
    <w:rsid w:val="00AF5088"/>
    <w:rsid w:val="00AF6E9F"/>
    <w:rsid w:val="00AF78C9"/>
    <w:rsid w:val="00B0231D"/>
    <w:rsid w:val="00B03174"/>
    <w:rsid w:val="00B0732B"/>
    <w:rsid w:val="00B11666"/>
    <w:rsid w:val="00B136FF"/>
    <w:rsid w:val="00B1414D"/>
    <w:rsid w:val="00B17F2D"/>
    <w:rsid w:val="00B21B71"/>
    <w:rsid w:val="00B249DC"/>
    <w:rsid w:val="00B256CE"/>
    <w:rsid w:val="00B260D4"/>
    <w:rsid w:val="00B3199F"/>
    <w:rsid w:val="00B379E9"/>
    <w:rsid w:val="00B440C8"/>
    <w:rsid w:val="00B5464F"/>
    <w:rsid w:val="00B5762A"/>
    <w:rsid w:val="00B72AFE"/>
    <w:rsid w:val="00B75F24"/>
    <w:rsid w:val="00B93878"/>
    <w:rsid w:val="00BA5B5A"/>
    <w:rsid w:val="00BA7ECE"/>
    <w:rsid w:val="00BB6403"/>
    <w:rsid w:val="00BB64B3"/>
    <w:rsid w:val="00BC2BD3"/>
    <w:rsid w:val="00BC6016"/>
    <w:rsid w:val="00BD04FD"/>
    <w:rsid w:val="00BE5AD1"/>
    <w:rsid w:val="00BF024C"/>
    <w:rsid w:val="00BF4067"/>
    <w:rsid w:val="00BF6FB0"/>
    <w:rsid w:val="00C0213B"/>
    <w:rsid w:val="00C02808"/>
    <w:rsid w:val="00C04AD8"/>
    <w:rsid w:val="00C05D1B"/>
    <w:rsid w:val="00C21BBF"/>
    <w:rsid w:val="00C23AE2"/>
    <w:rsid w:val="00C25B1E"/>
    <w:rsid w:val="00C33CDE"/>
    <w:rsid w:val="00C57A43"/>
    <w:rsid w:val="00C67D1C"/>
    <w:rsid w:val="00C7781A"/>
    <w:rsid w:val="00C8016D"/>
    <w:rsid w:val="00C9149F"/>
    <w:rsid w:val="00C9476E"/>
    <w:rsid w:val="00CA1C57"/>
    <w:rsid w:val="00CA32C0"/>
    <w:rsid w:val="00CA6C76"/>
    <w:rsid w:val="00CB1E4E"/>
    <w:rsid w:val="00CC1ADB"/>
    <w:rsid w:val="00CC2F80"/>
    <w:rsid w:val="00CC3BAE"/>
    <w:rsid w:val="00CC461A"/>
    <w:rsid w:val="00CD7490"/>
    <w:rsid w:val="00CE6CA5"/>
    <w:rsid w:val="00CF36E5"/>
    <w:rsid w:val="00D243C3"/>
    <w:rsid w:val="00D308AA"/>
    <w:rsid w:val="00D43F55"/>
    <w:rsid w:val="00D54AC0"/>
    <w:rsid w:val="00D803FE"/>
    <w:rsid w:val="00D816F1"/>
    <w:rsid w:val="00D82A4E"/>
    <w:rsid w:val="00D82F3E"/>
    <w:rsid w:val="00D926DE"/>
    <w:rsid w:val="00D97D99"/>
    <w:rsid w:val="00DB1257"/>
    <w:rsid w:val="00DB6E5F"/>
    <w:rsid w:val="00DD65BB"/>
    <w:rsid w:val="00DD7669"/>
    <w:rsid w:val="00DE33D6"/>
    <w:rsid w:val="00DF064A"/>
    <w:rsid w:val="00DF3079"/>
    <w:rsid w:val="00DF5030"/>
    <w:rsid w:val="00DF51C9"/>
    <w:rsid w:val="00DF5858"/>
    <w:rsid w:val="00E002D9"/>
    <w:rsid w:val="00E07317"/>
    <w:rsid w:val="00E10C4F"/>
    <w:rsid w:val="00E12E40"/>
    <w:rsid w:val="00E1388A"/>
    <w:rsid w:val="00E221FB"/>
    <w:rsid w:val="00E22A48"/>
    <w:rsid w:val="00E2400E"/>
    <w:rsid w:val="00E25647"/>
    <w:rsid w:val="00E3041C"/>
    <w:rsid w:val="00E52AC3"/>
    <w:rsid w:val="00E550FE"/>
    <w:rsid w:val="00E57751"/>
    <w:rsid w:val="00E66A3B"/>
    <w:rsid w:val="00E67724"/>
    <w:rsid w:val="00E74731"/>
    <w:rsid w:val="00E9435D"/>
    <w:rsid w:val="00EA6A40"/>
    <w:rsid w:val="00EB1011"/>
    <w:rsid w:val="00EB18E9"/>
    <w:rsid w:val="00EC33E7"/>
    <w:rsid w:val="00ED226E"/>
    <w:rsid w:val="00ED3F25"/>
    <w:rsid w:val="00F00255"/>
    <w:rsid w:val="00F07CB8"/>
    <w:rsid w:val="00F230DA"/>
    <w:rsid w:val="00F26988"/>
    <w:rsid w:val="00F3704D"/>
    <w:rsid w:val="00F57838"/>
    <w:rsid w:val="00F6791E"/>
    <w:rsid w:val="00F71B2A"/>
    <w:rsid w:val="00F730AB"/>
    <w:rsid w:val="00F73BC2"/>
    <w:rsid w:val="00F90297"/>
    <w:rsid w:val="00F945F8"/>
    <w:rsid w:val="00FA1191"/>
    <w:rsid w:val="00FA6652"/>
    <w:rsid w:val="00FB3D64"/>
    <w:rsid w:val="00FC0ED2"/>
    <w:rsid w:val="00FC6C5F"/>
    <w:rsid w:val="00FD764E"/>
    <w:rsid w:val="00FD798D"/>
    <w:rsid w:val="00FE38BF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E120"/>
  <w15:docId w15:val="{9EA621B1-37CD-4A00-A784-3A61D7DE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5A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1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6E5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D4D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44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01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C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014"/>
    <w:rPr>
      <w:sz w:val="22"/>
      <w:szCs w:val="22"/>
      <w:lang w:eastAsia="en-US"/>
    </w:rPr>
  </w:style>
  <w:style w:type="paragraph" w:customStyle="1" w:styleId="ConsPlusNormal">
    <w:name w:val="ConsPlusNormal"/>
    <w:rsid w:val="00203E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c">
    <w:name w:val="Основной текст_"/>
    <w:link w:val="1"/>
    <w:rsid w:val="00203E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203ED0"/>
    <w:pPr>
      <w:widowControl w:val="0"/>
      <w:shd w:val="clear" w:color="auto" w:fill="FFFFFF"/>
      <w:spacing w:before="720" w:after="300" w:line="328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A944076A4D56165E14A04341E753EF734ED3129C5833749716010B4FED9C969AE543A7C7A1DA9A9252F2E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2;&#1090;&#1086;&#1088;\Desktop\&#1044;&#1077;&#1087;&#1072;&#1088;&#1090;&#1072;&#1084;&#1077;&#1085;&#1090;%20&#1055;&#1056;%20&#1080;%20&#1040;&#1055;&#1050;\&#1044;&#1083;&#1103;%20&#1069;&#1055;%20&#1050;&#1072;&#1079;&#1085;&#1072;&#1095;&#1077;&#1081;&#1089;&#1090;&#1074;&#1086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5</TotalTime>
  <Pages>36</Pages>
  <Words>13886</Words>
  <Characters>79151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Эшметова Любовь Николаевна</cp:lastModifiedBy>
  <cp:revision>3</cp:revision>
  <cp:lastPrinted>2015-02-03T12:18:00Z</cp:lastPrinted>
  <dcterms:created xsi:type="dcterms:W3CDTF">2017-06-30T06:55:00Z</dcterms:created>
  <dcterms:modified xsi:type="dcterms:W3CDTF">2017-06-30T07:00:00Z</dcterms:modified>
</cp:coreProperties>
</file>