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51" w:rsidRDefault="00500251">
      <w:pPr>
        <w:pStyle w:val="ConsPlusTitle"/>
        <w:jc w:val="center"/>
        <w:outlineLvl w:val="0"/>
      </w:pPr>
      <w:bookmarkStart w:id="0" w:name="_GoBack"/>
      <w:bookmarkEnd w:id="0"/>
      <w:r>
        <w:t>ДЕПАРТАМЕНТ ПРИРОДНЫХ РЕСУРСОВ, ЭКОЛОГИИ</w:t>
      </w:r>
    </w:p>
    <w:p w:rsidR="00500251" w:rsidRDefault="00500251">
      <w:pPr>
        <w:pStyle w:val="ConsPlusTitle"/>
        <w:jc w:val="center"/>
      </w:pPr>
      <w:r>
        <w:t>И АГРОПРОМЫШЛЕННОГО КОМПЛЕКСА</w:t>
      </w:r>
    </w:p>
    <w:p w:rsidR="00500251" w:rsidRDefault="00500251">
      <w:pPr>
        <w:pStyle w:val="ConsPlusTitle"/>
        <w:jc w:val="center"/>
      </w:pPr>
      <w:r>
        <w:t>НЕНЕЦКОГО АВТОНОМНОГО ОКРУГА</w:t>
      </w:r>
    </w:p>
    <w:p w:rsidR="00500251" w:rsidRDefault="00500251">
      <w:pPr>
        <w:pStyle w:val="ConsPlusTitle"/>
        <w:jc w:val="center"/>
      </w:pPr>
      <w:r>
        <w:t>(ДЕПАРТАМЕНТ ПР И АПК НАО)</w:t>
      </w:r>
    </w:p>
    <w:p w:rsidR="00500251" w:rsidRDefault="00500251">
      <w:pPr>
        <w:pStyle w:val="ConsPlusTitle"/>
        <w:jc w:val="center"/>
      </w:pPr>
    </w:p>
    <w:p w:rsidR="00500251" w:rsidRDefault="00500251">
      <w:pPr>
        <w:pStyle w:val="ConsPlusTitle"/>
        <w:jc w:val="center"/>
      </w:pPr>
      <w:r>
        <w:t>ПРИКАЗ</w:t>
      </w:r>
    </w:p>
    <w:p w:rsidR="00500251" w:rsidRDefault="00500251">
      <w:pPr>
        <w:pStyle w:val="ConsPlusTitle"/>
        <w:jc w:val="center"/>
      </w:pPr>
      <w:r>
        <w:t>от 24 декабря 2015 г. N 49</w:t>
      </w:r>
    </w:p>
    <w:p w:rsidR="00500251" w:rsidRDefault="00500251">
      <w:pPr>
        <w:pStyle w:val="ConsPlusTitle"/>
        <w:jc w:val="center"/>
      </w:pPr>
    </w:p>
    <w:p w:rsidR="00500251" w:rsidRDefault="0050025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00251" w:rsidRDefault="00500251">
      <w:pPr>
        <w:pStyle w:val="ConsPlusTitle"/>
        <w:jc w:val="center"/>
      </w:pPr>
      <w:r>
        <w:t>ГОСУДАРСТВЕННОЙ УСЛУГИ "РЕГИСТРАЦИЯ ТРАКТОРОВ, САМОХОДНЫХ</w:t>
      </w:r>
    </w:p>
    <w:p w:rsidR="00500251" w:rsidRDefault="00500251">
      <w:pPr>
        <w:pStyle w:val="ConsPlusTitle"/>
        <w:jc w:val="center"/>
      </w:pPr>
      <w:r>
        <w:t>ДОРОЖНО-СТРОИТЕЛЬНЫХ И ИНЫХ МАШИН И ПРИЦЕПОВ К НИМ"</w:t>
      </w:r>
    </w:p>
    <w:p w:rsidR="00500251" w:rsidRDefault="00500251">
      <w:pPr>
        <w:pStyle w:val="ConsPlusNormal"/>
        <w:jc w:val="center"/>
      </w:pPr>
    </w:p>
    <w:p w:rsidR="00500251" w:rsidRDefault="00500251">
      <w:pPr>
        <w:pStyle w:val="ConsPlusNormal"/>
        <w:jc w:val="center"/>
      </w:pPr>
      <w:r>
        <w:t>Список изменяющих документов</w:t>
      </w:r>
    </w:p>
    <w:p w:rsidR="00500251" w:rsidRDefault="00500251">
      <w:pPr>
        <w:pStyle w:val="ConsPlusNormal"/>
        <w:jc w:val="center"/>
      </w:pPr>
      <w:r>
        <w:t xml:space="preserve">(в ред. приказов Департамента ПР и АПК НАО от 27.06.2016 </w:t>
      </w:r>
      <w:hyperlink r:id="rId5" w:history="1">
        <w:r>
          <w:rPr>
            <w:color w:val="0000FF"/>
          </w:rPr>
          <w:t>N 54-пр</w:t>
        </w:r>
      </w:hyperlink>
      <w:r>
        <w:t>,</w:t>
      </w:r>
    </w:p>
    <w:p w:rsidR="00500251" w:rsidRDefault="00500251">
      <w:pPr>
        <w:pStyle w:val="ConsPlusNormal"/>
        <w:jc w:val="center"/>
      </w:pPr>
      <w:r>
        <w:t xml:space="preserve">от 30.11.2016 </w:t>
      </w:r>
      <w:hyperlink r:id="rId6" w:history="1">
        <w:r>
          <w:rPr>
            <w:color w:val="0000FF"/>
          </w:rPr>
          <w:t>N 81-пр</w:t>
        </w:r>
      </w:hyperlink>
      <w:r>
        <w:t xml:space="preserve">, от 01.02.2017 </w:t>
      </w:r>
      <w:hyperlink r:id="rId7" w:history="1">
        <w:r>
          <w:rPr>
            <w:color w:val="0000FF"/>
          </w:rPr>
          <w:t>N 3-пр</w:t>
        </w:r>
      </w:hyperlink>
      <w:r>
        <w:t>)</w:t>
      </w: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Департаменте природных ресурсов, экологии и агропромышленного комплекса Ненецкого автономного округа, утвержденным постановлением Администрации Ненецкого автономного округа от 16.12.2014 N 485-п, приказываю: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8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"Регистрация тракторов, самоходных дорожно-строительных и иных машин и прицепов к ним" согласно Приложению.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приказ</w:t>
        </w:r>
      </w:hyperlink>
      <w:r>
        <w:t xml:space="preserve"> Государственной инспекции по надзору за техническим состоянием самоходных машин и других видов техники Ненецкого автономного округа от 24.08.2011 N 59 "Об утверждении Административного регламента предоставления Государственной инспекцией по надзору за техническим состоянием самоходных машин и других видов техники Ненецкого автономного округа государственной услуги "Регистрация тракторов, самоходных дорожно-строительных и иных машин и прицепов к ним, а также выдача на них государственных регистрационных знаков";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приказ</w:t>
        </w:r>
      </w:hyperlink>
      <w:r>
        <w:t xml:space="preserve"> Государственной инспекции по надзору за техническим состоянием самоходных машин и других видов техники Ненецкого автономного округа от 16.07.2012 N 11 "О внесении изменений в приказ Государственной инспекции по надзору за техническим состоянием самоходных машин и других видов техники Ненецкого автономного округа от 24.08.2011 N 59";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приказ</w:t>
        </w:r>
      </w:hyperlink>
      <w:r>
        <w:t xml:space="preserve"> Государственной инспекции по надзору за техническим состоянием самоходных машин и других видов техники Ненецкого автономного округа от 16.07.2012 N 13 "Об утверждении Административного регламента предоставления Государственной инспекцией по надзору за техническим состоянием самоходных машин и других видов техники Ненецкого автономного округа государственной услуги "Участие в комиссиях по рассмотрению претензий владельцев машин и оборудования, поднадзорных органам государственного надзора за техническим состоянием самоходных машин и других видов техники, по поводу ненадлежащего качества проданной или отремонтированной техники";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приказ</w:t>
        </w:r>
      </w:hyperlink>
      <w:r>
        <w:t xml:space="preserve"> Государственной инспекции по надзору за техническим состоянием самоходных машин и других видов техники Ненецкого автономного округа от 13.12.2012 N 23 "О внесении </w:t>
      </w:r>
      <w:r>
        <w:lastRenderedPageBreak/>
        <w:t>изменений в Административный регламент предоставления государственной инспекцией по надзору за техническим состоянием самоходных машин и других видов техники Ненецкого автономного округа государственной услуги "Регистрация тракторов, самоходных дорожно-строительных и иных машин и прицепов к ним, а также выдача на них государственных регистрационных знаков";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приказ</w:t>
        </w:r>
      </w:hyperlink>
      <w:r>
        <w:t xml:space="preserve"> Государственной инспекции по надзору за техническим состоянием самоходных машин и других видов техники Ненецкого автономного округа от 13.12.2012 N 25 "О внесении изменений в Административный регламент предоставления государственной инспекцией по надзору за техническим состоянием самоходных машин и других видов техники Ненецкого автономного округа государственной услуги "Участие в комиссиях по рассмотрению претензий владельцев машин и оборудования, поднадзорных органам государственного надзора за техническим состоянием самоходных машин и других видов техники, по поводу ненадлежащего качества проданной или отремонтированной техники";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пункты 4</w:t>
        </w:r>
      </w:hyperlink>
      <w:r>
        <w:t xml:space="preserve">, </w:t>
      </w:r>
      <w:hyperlink r:id="rId17" w:history="1">
        <w:r>
          <w:rPr>
            <w:color w:val="0000FF"/>
          </w:rPr>
          <w:t>6</w:t>
        </w:r>
      </w:hyperlink>
      <w:r>
        <w:t xml:space="preserve"> изменений в некоторые нормативные правовые акты Государственной инспекции по надзору за техническим состоянием самоходных машин и других видов техники Ненецкого автономного округа, утвержденных приказом Государственной инспекции по надзору за техническим состоянием самоходных машин и других видов техники Ненецкого автономного округа от 08.07.2013 N 14 "О внесении изменений в некоторые нормативные правовые акты государственной инспекции по надзору за техническим состоянием самоходных машин и других видов техники Ненецкого автономного округа";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7) </w:t>
      </w:r>
      <w:hyperlink r:id="rId18" w:history="1">
        <w:r>
          <w:rPr>
            <w:color w:val="0000FF"/>
          </w:rPr>
          <w:t>приказ</w:t>
        </w:r>
      </w:hyperlink>
      <w:r>
        <w:t xml:space="preserve"> Государственной инспекции по надзору за техническим состоянием самоходных машин и других видов техники Ненецкого автономного округа от 05.02.2014 N 3 "О внесении изменений в Административный регламент предоставления государственной инспекцией по надзору за техническим состоянием самоходных машин и других видов техники Ненецкого автономного округа государственной услуги "Участие в комиссиях по рассмотрению претензий владельцев машин и оборудования, поднадзорных органам государственного надзора за техническим состоянием самоходных машин и других видов техники, по поводу ненадлежащего качества проданной или отремонтированной техники".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его официального опубликования.</w:t>
      </w: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jc w:val="right"/>
      </w:pPr>
      <w:r>
        <w:t>Заместитель губернатора</w:t>
      </w:r>
    </w:p>
    <w:p w:rsidR="00500251" w:rsidRDefault="00500251">
      <w:pPr>
        <w:pStyle w:val="ConsPlusNormal"/>
        <w:jc w:val="right"/>
      </w:pPr>
      <w:r>
        <w:t>Ненецкого автономного округа -</w:t>
      </w:r>
    </w:p>
    <w:p w:rsidR="00500251" w:rsidRDefault="00500251">
      <w:pPr>
        <w:pStyle w:val="ConsPlusNormal"/>
        <w:jc w:val="right"/>
      </w:pPr>
      <w:r>
        <w:t>руководитель Департамента</w:t>
      </w:r>
    </w:p>
    <w:p w:rsidR="00500251" w:rsidRDefault="00500251">
      <w:pPr>
        <w:pStyle w:val="ConsPlusNormal"/>
        <w:jc w:val="right"/>
      </w:pPr>
      <w:r>
        <w:t>О.О.БЕЛАК</w:t>
      </w: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jc w:val="right"/>
        <w:outlineLvl w:val="0"/>
      </w:pPr>
      <w:r>
        <w:t>Утвержден</w:t>
      </w:r>
    </w:p>
    <w:p w:rsidR="00500251" w:rsidRDefault="00500251">
      <w:pPr>
        <w:pStyle w:val="ConsPlusNormal"/>
        <w:jc w:val="right"/>
      </w:pPr>
      <w:r>
        <w:t>приказом Департамента природных ресурсов,</w:t>
      </w:r>
    </w:p>
    <w:p w:rsidR="00500251" w:rsidRDefault="00500251">
      <w:pPr>
        <w:pStyle w:val="ConsPlusNormal"/>
        <w:jc w:val="right"/>
      </w:pPr>
      <w:r>
        <w:t>экологии и агропромышленного комплекса</w:t>
      </w:r>
    </w:p>
    <w:p w:rsidR="00500251" w:rsidRDefault="00500251">
      <w:pPr>
        <w:pStyle w:val="ConsPlusNormal"/>
        <w:jc w:val="right"/>
      </w:pPr>
      <w:r>
        <w:t>Ненецкого автономного округа</w:t>
      </w:r>
    </w:p>
    <w:p w:rsidR="00500251" w:rsidRDefault="00500251">
      <w:pPr>
        <w:pStyle w:val="ConsPlusNormal"/>
        <w:jc w:val="right"/>
      </w:pPr>
      <w:r>
        <w:t>от 24.12.2015 N 49</w:t>
      </w:r>
    </w:p>
    <w:p w:rsidR="00500251" w:rsidRDefault="00500251">
      <w:pPr>
        <w:pStyle w:val="ConsPlusNormal"/>
        <w:jc w:val="right"/>
      </w:pPr>
      <w:r>
        <w:t>"Об утверждении Административного регламента</w:t>
      </w:r>
    </w:p>
    <w:p w:rsidR="00500251" w:rsidRDefault="00500251">
      <w:pPr>
        <w:pStyle w:val="ConsPlusNormal"/>
        <w:jc w:val="right"/>
      </w:pPr>
      <w:r>
        <w:t>предоставления государственной услуги "Регистрация</w:t>
      </w:r>
    </w:p>
    <w:p w:rsidR="00500251" w:rsidRDefault="00500251">
      <w:pPr>
        <w:pStyle w:val="ConsPlusNormal"/>
        <w:jc w:val="right"/>
      </w:pPr>
      <w:r>
        <w:t>тракторов, самоходных дорожно-строительных</w:t>
      </w:r>
    </w:p>
    <w:p w:rsidR="00500251" w:rsidRDefault="00500251">
      <w:pPr>
        <w:pStyle w:val="ConsPlusNormal"/>
        <w:jc w:val="right"/>
      </w:pPr>
      <w:r>
        <w:t>и иных машин и прицепов к ним"</w:t>
      </w: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Title"/>
        <w:jc w:val="center"/>
      </w:pPr>
      <w:bookmarkStart w:id="1" w:name="P48"/>
      <w:bookmarkEnd w:id="1"/>
      <w:r>
        <w:lastRenderedPageBreak/>
        <w:t>АДМИНИСТРАТИВНЫЙ РЕГЛАМЕНТ</w:t>
      </w:r>
    </w:p>
    <w:p w:rsidR="00500251" w:rsidRDefault="00500251">
      <w:pPr>
        <w:pStyle w:val="ConsPlusTitle"/>
        <w:jc w:val="center"/>
      </w:pPr>
      <w:r>
        <w:t>ПРЕДОСТАВЛЕНИЯ ГОСУДАРСТВЕННОЙ УСЛУГИ "РЕГИСТРАЦИЯ</w:t>
      </w:r>
    </w:p>
    <w:p w:rsidR="00500251" w:rsidRDefault="00500251">
      <w:pPr>
        <w:pStyle w:val="ConsPlusTitle"/>
        <w:jc w:val="center"/>
      </w:pPr>
      <w:r>
        <w:t>ТРАКТОРОВ, САМОХОДНЫХ ДОРОЖНО-СТРОИТЕЛЬНЫХ И ИНЫХ</w:t>
      </w:r>
    </w:p>
    <w:p w:rsidR="00500251" w:rsidRDefault="00500251">
      <w:pPr>
        <w:pStyle w:val="ConsPlusTitle"/>
        <w:jc w:val="center"/>
      </w:pPr>
      <w:r>
        <w:t>МАШИН И ПРИЦЕПОВ К НИМ"</w:t>
      </w:r>
    </w:p>
    <w:p w:rsidR="00500251" w:rsidRDefault="00500251">
      <w:pPr>
        <w:pStyle w:val="ConsPlusNormal"/>
        <w:jc w:val="center"/>
      </w:pPr>
    </w:p>
    <w:p w:rsidR="00500251" w:rsidRDefault="00500251">
      <w:pPr>
        <w:pStyle w:val="ConsPlusNormal"/>
        <w:jc w:val="center"/>
      </w:pPr>
      <w:r>
        <w:t>Список изменяющих документов</w:t>
      </w:r>
    </w:p>
    <w:p w:rsidR="00500251" w:rsidRDefault="00500251">
      <w:pPr>
        <w:pStyle w:val="ConsPlusNormal"/>
        <w:jc w:val="center"/>
      </w:pPr>
      <w:r>
        <w:t xml:space="preserve">(в ред. приказов Департамента ПР и АПК НАО от 27.06.2016 </w:t>
      </w:r>
      <w:hyperlink r:id="rId19" w:history="1">
        <w:r>
          <w:rPr>
            <w:color w:val="0000FF"/>
          </w:rPr>
          <w:t>N 54-пр</w:t>
        </w:r>
      </w:hyperlink>
      <w:r>
        <w:t>,</w:t>
      </w:r>
    </w:p>
    <w:p w:rsidR="00500251" w:rsidRDefault="00500251">
      <w:pPr>
        <w:pStyle w:val="ConsPlusNormal"/>
        <w:jc w:val="center"/>
      </w:pPr>
      <w:r>
        <w:t xml:space="preserve">от 30.11.2016 </w:t>
      </w:r>
      <w:hyperlink r:id="rId20" w:history="1">
        <w:r>
          <w:rPr>
            <w:color w:val="0000FF"/>
          </w:rPr>
          <w:t>N 81-пр</w:t>
        </w:r>
      </w:hyperlink>
      <w:r>
        <w:t xml:space="preserve">, от 01.02.2017 </w:t>
      </w:r>
      <w:hyperlink r:id="rId21" w:history="1">
        <w:r>
          <w:rPr>
            <w:color w:val="0000FF"/>
          </w:rPr>
          <w:t>N 3-пр</w:t>
        </w:r>
      </w:hyperlink>
      <w:r>
        <w:t>)</w:t>
      </w: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jc w:val="center"/>
        <w:outlineLvl w:val="1"/>
      </w:pPr>
      <w:r>
        <w:t>Раздел I</w:t>
      </w:r>
    </w:p>
    <w:p w:rsidR="00500251" w:rsidRDefault="00500251">
      <w:pPr>
        <w:pStyle w:val="ConsPlusNormal"/>
        <w:jc w:val="center"/>
      </w:pPr>
      <w:r>
        <w:t>Общие положения</w:t>
      </w: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ind w:firstLine="540"/>
        <w:jc w:val="both"/>
      </w:pPr>
      <w:r>
        <w:t>1. Административный регламент предоставления Департаментом природных ресурсов, экологии и агропромышленного комплекса Ненецкого автономного округа государственной услуги "Регистрация тракторов, самоходных дорожно-строительных и иных машин и прицепов к ним" (далее - Административный регламент, Департамент, государственная услуга) определяет сроки, основания, последовательность действий (административных процедур), а также порядок взаимодействия с заявителями при предоставлении государственной услуги.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2. Заявителями на получение государственной услуги являются физические и юридические лица - собственники тракторов, самоходных дорожно-строительных и иных машин с рабочим объемом двигателя внутреннего сгорания более 50 куб. см или максимальной мощностью электродвигателя более 4 кВт и прицепов к ним (включая автомототранспортные средства, имеющие максимальную конструктивную скорость 50 км/час и менее, а также не предназначенные для движения по автомобильным дорогам общего пользования), кроме машин Вооруженных Сил и других войск Российской Федерации (далее - владельцы, машины), либо лица, от имени собственников владеющие, пользующиеся или распоряжающиеся на законных основаниях машинами.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От имени владельцев за получением государственной услуги могут обращаться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Предоставление государственной услуги в случаях, когда собственниками машин являются лица, не достигшие 14-летнего возраста, совершаются от их имени родителями (усыновителями) или органами опеки и попечительства, а в случаях, когда собственниками являются лица в возрасте от 14 до 18 лет, этими лицами с письменного согласия родителей (усыновителей) или органов опеки и попечительства, если иное не установлено законодательством Российской Федерации.</w:t>
      </w:r>
    </w:p>
    <w:p w:rsidR="00500251" w:rsidRDefault="00500251">
      <w:pPr>
        <w:pStyle w:val="ConsPlusNormal"/>
        <w:spacing w:before="220"/>
        <w:ind w:firstLine="540"/>
        <w:jc w:val="both"/>
      </w:pPr>
      <w:bookmarkStart w:id="2" w:name="P64"/>
      <w:bookmarkEnd w:id="2"/>
      <w:r>
        <w:t>3. Информация о месте нахождения, графике работы, официальном сайте Департамента: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место нахождения: 166000, Ненецкий автономный округ, город Нарьян-Мар, улица Ленина, д. 27в;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почтовый адрес: 166700, Ненецкий автономный округ, Заполярный район, поселок Искателей, переулок Арктический, 3;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график работы: понедельник - пятница с 8 ч. 30 мин. до 17 ч. 30 мин. (обеденный перерыв с 12 ч. 30 мин. до 13 ч. 30 мин.) за исключением нерабочих праздничных дней;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адрес официального сайта: www.dprea.adm-nao.ru;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адрес электронной почты: DPREAK@ogvnao.ru.</w:t>
      </w:r>
    </w:p>
    <w:p w:rsidR="00500251" w:rsidRDefault="00500251">
      <w:pPr>
        <w:pStyle w:val="ConsPlusNormal"/>
        <w:spacing w:before="220"/>
        <w:ind w:firstLine="540"/>
        <w:jc w:val="both"/>
      </w:pPr>
      <w:bookmarkStart w:id="3" w:name="P70"/>
      <w:bookmarkEnd w:id="3"/>
      <w:r>
        <w:lastRenderedPageBreak/>
        <w:t>4. Информация о структурном подразделении Департамента, осуществляющем предоставление государственной услуги: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наименование: Комитет по надзору за техническим состоянием самоходных машин и других видов техники Ненецкого автономного округа (далее - Комитет);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Департамента ПР и АПК НАО от 27.06.2016 N 54-пр;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почтовый адрес: 166004, Ненецкий автономный округ, г. Нарьян-Мар, ул. Песчаная, д. 11б;</w:t>
      </w:r>
    </w:p>
    <w:p w:rsidR="00500251" w:rsidRDefault="0050025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Департамента ПР и АПК НАО от 01.02.2017 N 3-пр)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график оказания государственной услуги: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вторник: с 9 ч. 00 мин. до 17 ч. 00 мин. (обеденный перерыв с 12 ч. 30 мин. до 13 ч. 30 мин.) за исключением нерабочих праздничных дней;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пятница: с 9 ч. 00 мин. до 17 ч. 00 мин. (обеденный перерыв с 12 ч. 30 мин. до 13 ч. 30 мин.) за исключением нерабочих праздничных дней;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справочный телефон: (81853) 2-13-62;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адрес официального сайта: www. dprea.adm-nao.ru;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адрес электронной почты: gtn@ogvnao.ru.</w:t>
      </w:r>
    </w:p>
    <w:p w:rsidR="00500251" w:rsidRDefault="00500251">
      <w:pPr>
        <w:pStyle w:val="ConsPlusNormal"/>
        <w:spacing w:before="220"/>
        <w:ind w:firstLine="540"/>
        <w:jc w:val="both"/>
      </w:pPr>
      <w:bookmarkStart w:id="4" w:name="P81"/>
      <w:bookmarkEnd w:id="4"/>
      <w:r>
        <w:t>5.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государственной услуги может быть предоставлена заявителю следующими способами: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по письменному обращению;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по телефону;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Информация о порядке предоставления государственной услуги может быть получена заявителями с использованием федеральной государственной информационной системы "Единый портал государственных и муниципальных услуг (функций)" (www.gosuslugi.ru) и регионального портала государственных услуг и муниципальных услуг (функций) (pgu.adm-nao.ru).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Информирование о предоставлении государственной услуги при обращении заявителя осуществляется сотрудником, ответственным за предоставление государственной услуги, обратившемуся заявителю.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6. Информация, указанная в </w:t>
      </w:r>
      <w:hyperlink w:anchor="P64" w:history="1">
        <w:r>
          <w:rPr>
            <w:color w:val="0000FF"/>
          </w:rPr>
          <w:t>пунктах 3</w:t>
        </w:r>
      </w:hyperlink>
      <w:r>
        <w:t xml:space="preserve"> - </w:t>
      </w:r>
      <w:hyperlink w:anchor="P81" w:history="1">
        <w:r>
          <w:rPr>
            <w:color w:val="0000FF"/>
          </w:rPr>
          <w:t>5</w:t>
        </w:r>
      </w:hyperlink>
      <w:r>
        <w:t xml:space="preserve"> Административного регламента, размещается: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на информационных стендах, располагаемых в специально отведенных местах для размещения соответствующей информации;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на официальном сайте Департамента (www.dprea.adm-nao.ru);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(www.gosuslugi.ru);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на региональном портале государственных услуг и муниципальных услуг (функций) </w:t>
      </w:r>
      <w:r>
        <w:lastRenderedPageBreak/>
        <w:t>(pgu.adm-nao.ru).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7. Основными требованиями к предоставлению информации являются: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 и о ходе ее предоставления;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своевременность;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четкость в изложении материала;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наглядность форм подачи материала;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удобство и доступность.</w:t>
      </w: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jc w:val="center"/>
        <w:outlineLvl w:val="1"/>
      </w:pPr>
      <w:r>
        <w:t>Раздел II</w:t>
      </w:r>
    </w:p>
    <w:p w:rsidR="00500251" w:rsidRDefault="00500251">
      <w:pPr>
        <w:pStyle w:val="ConsPlusNormal"/>
        <w:jc w:val="center"/>
      </w:pPr>
      <w:r>
        <w:t>Стандарт предоставления государственной услуги</w:t>
      </w: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ind w:firstLine="540"/>
        <w:jc w:val="both"/>
      </w:pPr>
      <w:r>
        <w:t>8. Наименование государственной услуги: "Регистрация тракторов, самоходных дорожно-строительных и иных машин и прицепов к ним".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9. Орган исполнительной власти Ненецкого автономного округа, предоставляющий государственную услугу - Департамент природных ресурсов, экологии и агропромышленного комплекса Ненецкого автономного округа.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Иные государственные органы, органы местного самоуправления и организации, участвующие в предоставлении государственной услуги, отсутствуют.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сотрудники Департамента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Ненецкого автономного округа.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10. Результатом предоставления государственной услуги является: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регистрация машины с выдачей заявителю свидетельства о регистрации машины, государственного регистрационного знака, нового паспорта самоходной машины и других видов техники с записью о совершенном регистрационном действии или возвратом заявителю представленного паспорта самоходной машины и других видов техники с записью о совершенном регистрационном действии;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изменение регистрационных данных машины с выдачей заявителю свидетельства о регистрации машины, свидетельства на высвободившийся номерной агрегат (по обращению заявителя), возвратом заявителю представленного паспорта самоходной машины и других видов техники с записью о совершенном регистрационном действии (выдачей нового паспорта самоходной машины и других видов техники), государственного регистрационного знака;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снятие машины с учета с возвратом (без возврата) заявителю представленного: паспорта самоходной машины и других видов техники с записью о совершенном регистрационном действии, свидетельства о регистрации самоходной машины с отметкой о снятии машины с учета, выдачей заявителю государственных регистрационных знаков "Транзит" (по обращению заявителя), свидетельства на высвободившийся номерной агрегат (по обращению заявителя);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lastRenderedPageBreak/>
        <w:t>выдача заявителю дубликатов документов взамен утраченных или непригодных для пользования: свидетельства о регистрации машины, свидетельства на высвободившийся номерной агрегат или паспорта самоходной машины и других видов техники;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выдача заявителю государственных регистрационных знаков "Транзит";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временная регистрация машины, ранее зарегистрированной в другом субъекте Российской Федерации, по месту ее пребывания на территории Ненецкого автономного округа;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11. Срок предоставления государственной услуги составляет не более 35 рабочих дней со дня обращения за предоставлением государственной услуги.</w:t>
      </w:r>
    </w:p>
    <w:p w:rsidR="00500251" w:rsidRDefault="00500251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12. Место предоставления государственной услуги.</w:t>
      </w:r>
    </w:p>
    <w:p w:rsidR="00500251" w:rsidRDefault="00500251">
      <w:pPr>
        <w:pStyle w:val="ConsPlusNormal"/>
        <w:spacing w:before="220"/>
        <w:ind w:firstLine="540"/>
        <w:jc w:val="both"/>
      </w:pPr>
      <w:bookmarkStart w:id="6" w:name="P117"/>
      <w:bookmarkEnd w:id="6"/>
      <w:r>
        <w:t xml:space="preserve">1) по почтовому адресу Комитета, указанному в </w:t>
      </w:r>
      <w:hyperlink w:anchor="P70" w:history="1">
        <w:r>
          <w:rPr>
            <w:color w:val="0000FF"/>
          </w:rPr>
          <w:t>пункте 4</w:t>
        </w:r>
      </w:hyperlink>
      <w:r>
        <w:t xml:space="preserve"> настоящего Административного регламента;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2) в населенных пунктах Ненецкого автономного округа в соответствии с утвержденным Департаментом графиком оказания Комитетом государственных услуг на соответствующий год.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13. Перечень нормативных правовых актов, регулирующих предоставление государственной услуги: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1) </w:t>
      </w:r>
      <w:hyperlink r:id="rId24" w:history="1">
        <w:r>
          <w:rPr>
            <w:color w:val="0000FF"/>
          </w:rPr>
          <w:t>Конституция</w:t>
        </w:r>
      </w:hyperlink>
      <w:r>
        <w:t xml:space="preserve"> Российской Федерации ("Собрание законодательства Российской Федерации" N 31 от 04.08.2014);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2) Налоговый </w:t>
      </w:r>
      <w:hyperlink r:id="rId25" w:history="1">
        <w:r>
          <w:rPr>
            <w:color w:val="0000FF"/>
          </w:rPr>
          <w:t>кодекс</w:t>
        </w:r>
      </w:hyperlink>
      <w:r>
        <w:t xml:space="preserve"> Российской Федерации (часть первая) (утвержден Федеральным законом от 31.07.1998 N 146-ФЗ) ("Собрание законодательства Российской Федерации" N 31 от 03.08.1998);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3) Налоговый </w:t>
      </w:r>
      <w:hyperlink r:id="rId26" w:history="1">
        <w:r>
          <w:rPr>
            <w:color w:val="0000FF"/>
          </w:rPr>
          <w:t>кодекс</w:t>
        </w:r>
      </w:hyperlink>
      <w:r>
        <w:t xml:space="preserve"> Российской Федерации (часть вторая) (утвержден Федеральным законом от 05.08.2000 N 117-ФЗ) ("Собрание законодательства Российской Федерации" N 32 от 07.08.2000);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4) Федеральный закон от 02.05.2006 N 59-ФЗ "О порядке рассмотрения обращений граждан Российской Федерации" ("Российская газета" N 95 от 05.05.2006);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5)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N 168 от 30.07.2010);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6)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25.04.2002 N 40-ФЗ "Об обязательном страховании гражданской ответственности владельцев транспортных средств" ("Собрание законодательства Российской Федерации" N 18 от 06.05.2002);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7)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29.10.1998 N 164-ФЗ "О финансовой аренде (лизинге)" ("Собрание законодательства Российской Федерации" N 44 от 02.11.1998);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8)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12.08.1994 N 938 "О государственной регистрации автомототранспортных средств и других видов самоходной техники на территории Российской Федерации" ("Собрание законодательства Российской Федерации" N 17 от 22.08.1994);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9)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13.12.1993 N 1291 "О государственном надзоре за техническим состоянием самоходных машин и других видов техники в Российской Федерации" (опубликовано в Собрании актов Президента и Правительства </w:t>
      </w:r>
      <w:r>
        <w:lastRenderedPageBreak/>
        <w:t>Российской Федерации N 51 от 20.12.1993);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hyperlink r:id="rId32" w:history="1">
        <w:r>
          <w:rPr>
            <w:color w:val="0000FF"/>
          </w:rPr>
          <w:t>Приказ</w:t>
        </w:r>
      </w:hyperlink>
      <w:r>
        <w:t xml:space="preserve"> Департамента ПР и АПК НАО от 27.06.2016 N 54-пр;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11)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15.05.1995 N 460 "О введении паспортов на самоходные машины и другие виды техники в Российской Федерации" ("Собрание законодательства Российской Федерации" N 21 от 22.05.1995);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11.1)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06.02.2016 N 81 "Об утилизационном сборе в отношении самоходных машин и (или) прицепов к ним и о внесении изменений в некоторые акты Правительства Российской Федерации" ("Собрание законодательства Российской Федерации" N 7 от 15.02.2016);</w:t>
      </w:r>
    </w:p>
    <w:p w:rsidR="00500251" w:rsidRDefault="00500251">
      <w:pPr>
        <w:pStyle w:val="ConsPlusNormal"/>
        <w:jc w:val="both"/>
      </w:pPr>
      <w:r>
        <w:t xml:space="preserve">(пп. 11.1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Департамента ПР и АПК НАО от 30.11.2016 N 81-пр)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12) </w:t>
      </w:r>
      <w:hyperlink r:id="rId36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18.08.2015 N 100 "О паспорте самоходной машины и других видов техники" (официальный сайт Евразийского экономического союза http://www.eaeunion.org, 21.08.2015);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13) </w:t>
      </w:r>
      <w:hyperlink r:id="rId37" w:history="1">
        <w:r>
          <w:rPr>
            <w:color w:val="0000FF"/>
          </w:rPr>
          <w:t>Правила</w:t>
        </w:r>
      </w:hyperlink>
      <w:r>
        <w:t xml:space="preserve"> государственной регистрации тракторов, самоходных дорожно-строительных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(гостехнадзора), утверждено Минсельхозпродом России 16.01.1995 ("Бюллетень нормативных актов министерств и ведомств РФ" N 5, 1995);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14) </w:t>
      </w:r>
      <w:hyperlink r:id="rId38" w:history="1">
        <w:r>
          <w:rPr>
            <w:color w:val="0000FF"/>
          </w:rPr>
          <w:t>Устав</w:t>
        </w:r>
      </w:hyperlink>
      <w:r>
        <w:t xml:space="preserve"> Ненецкого автономного округа ("Няръяна вындер" N 145 - 146 от 26.09.1995);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15) </w:t>
      </w:r>
      <w:hyperlink r:id="rId39" w:history="1">
        <w:r>
          <w:rPr>
            <w:color w:val="0000FF"/>
          </w:rPr>
          <w:t>закон</w:t>
        </w:r>
      </w:hyperlink>
      <w:r>
        <w:t xml:space="preserve"> Ненецкого автономного округа от 24.10.2007 N 141-ОЗ "О государственном надзоре за техническим состоянием самоходных машин и других видов техники в Ненецком автономном округе" ("Сборник нормативных правовых актов Ненецкого автономного округа" N 12 от 26.10.2007).</w:t>
      </w:r>
    </w:p>
    <w:p w:rsidR="00500251" w:rsidRDefault="00500251">
      <w:pPr>
        <w:pStyle w:val="ConsPlusNormal"/>
        <w:spacing w:before="220"/>
        <w:ind w:firstLine="540"/>
        <w:jc w:val="both"/>
      </w:pPr>
      <w:bookmarkStart w:id="7" w:name="P137"/>
      <w:bookmarkEnd w:id="7"/>
      <w:r>
        <w:t>14. Исчерпывающий перечень документов, необходимых для предоставления государственной услуги, подлежащих предоставлению заявителем: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1) заявление.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требуется при обращении по любому предмету.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Заявление заполняется заявителем - юридическим лицом по форме согласно </w:t>
      </w:r>
      <w:hyperlink w:anchor="P544" w:history="1">
        <w:r>
          <w:rPr>
            <w:color w:val="0000FF"/>
          </w:rPr>
          <w:t>приложению N 1</w:t>
        </w:r>
      </w:hyperlink>
      <w:r>
        <w:t xml:space="preserve"> к Административному регламенту, а заявителем - физическим лицом согласно </w:t>
      </w:r>
      <w:hyperlink w:anchor="P659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Заявление может содержать обращение заявителя (предмет обращения):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о регистрации машины;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об изменении регистрационных данных машины с выдачей (без выдачи) свидетельства на высвободившийся номерной агрегат;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о снятии машины с учета с выдачей (без выдачи) государственных регистрационных знаков "Транзит", а также с выдачей (без выдачи) свидетельства на высвободившийся номерной агрегат;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о выдаче дубликатов документов взамен утраченных или непригодных для пользования;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о выдаче государственных регистрационных знаков "Транзит";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о временной регистрации машины, ранее зарегистрированной в другом субъекте </w:t>
      </w:r>
      <w:r>
        <w:lastRenderedPageBreak/>
        <w:t>Российской Федерации, по месту ее пребывания на территории Ненецкого автономного округа.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сдается в Департамент;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2) паспорт или документ, его заменяющий, свидетельство о рождении (для заявителей, не достигших 14-летнего возраста) (оригинал).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Документами, заменяющими паспорт гражданина Российской Федерации, которые могут представляться в Департамент, являются: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службу), выдаваемые в порядке, определяемом федеральными органами исполнительной власти, в которых законом предусмотрена военная служба;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Документами, удостоверяющими личность и гражданство иностранного гражданина,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должен быть действующим на дату обращения заявителя за предоставлением государственной услуги.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предъявляется для установления личности и возвращается заявителю;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3) документ, подтверждающий право заявителя действовать от имени владельца машины (оригинал или заверенная копия).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требуется при обращении по любому предмету, в случае если за предоставлением государственной услуги обращается представитель владельца машины.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Представители владельца машины, за исключением законных представителей и представителей, действующих на основании акта уполномоченного на то государственного органа или органа местного самоуправления, предъявляют оригинал или нотариально заверенную копию доверенности, оформленной в соответствии с гражданским законодательством Российской Федерации. Полномочия представителя могут также содержаться в договоре, в том числе в договоре между представителем и представляемым, между представляемым и третьим лицом, либо в решении собрания, если иное не установлено федеральным законом или не противоречит существу отношений.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Законные представители и представители, действующие на основании акта уполномоченного на то государственного органа или органа местного самоуправления, предъявляют оригинал документа, подтверждающего их статус. В случае если в соответствии с требованиями законодательства оригинал документа не может находиться у представителя владельца машины, допускается предъявление заверенной копии указанного документа или выписки из него.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сдается в Департамент;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4) паспорт самоходной машины и других видов техники (оригинал).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Документ требуется при обращении по любому предмету, за исключением обращения о </w:t>
      </w:r>
      <w:r>
        <w:lastRenderedPageBreak/>
        <w:t>временной регистрации машины, ранее зарегистрированной в другом субъекте Российской Федерации, по месту ее пребывания на территории Ненецкого автономного округа.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При проведении регистрационных действий в отношении машин, поставляемых по договору лизинга, сведения о собственнике в паспорт заносятся на основании соглашения между лизингодателем (сублизингодателем) и лизингополучателем об учете машины на балансе лизингодателя (сублизингодателя) или лизингополучателя и ее регистрации на имя одной из сторон договора, кроме случаев, предусмотренных законом.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Если в соответствии с указанным соглашением машина учитывается на балансе лизингодателя (сублизингодателя) и регистрируется на его имя, в паспорт на правах собственника вносится данная сторона договора.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Если в соответствии с указанным соглашением машина учитывается на балансе лизингополучателя и регистрируется на его имя, в паспорте в качестве собственника указывается лизингополучатель.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По соглашению сторон лизингодатель вправе поручить лизингополучателю регистрацию машины на имя лизингодателя. При этом в паспорте обязательно указываются сведения о лизингодателе как собственнике и о лизингополучателе - пользователе машины.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сдается в Департамент и возвращается заявителю одновременно с результатом предоставления государственной услуги или остается в Департаменте в случае высвобождения;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5) письменное согласие родственника заявителя - физического лица (обладающего правами наследования по закону на часть машины) на регистрацию машины по месту жительства указанного родственника (оригинал).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представляется при наличии обстоятельств, не позволяющих произвести регистрацию по месту жительства заявителя (проживание в районах Крайнего Севера и местностях, приравненных к ним, длительная командировка, воинская служба, учеба, работа на судах дальнего плавания).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составляется на бумажном носителе в свободной форме. В документе должно содержаться, что родственник заявителя - физического лица обладает правами наследования машины по закону и согласен на регистрацию машины, принадлежащей заявителю, по своему месту жительства.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сдается в Департамент;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6) письменное согласие родителей (усыновителей) или органов опеки и попечительства на совершение заявителем - физическим лицом в возрасте от 14 до 18 лет регистрационных действий в Департаменте (оригинал).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Согласие родителей (усыновителей) или органов опеки и попечительства составляется на бумажном носителе. В документе должно содержаться, что родители (усыновители) или органы опеки и попечительства дают согласие заявителю - физическому лицу в возрасте от 14 до 18 лет на совершение регистрационных действий в Департаменте. Согласие родителей (усыновителей) составляется в свободной форме. Согласие органов опеки и попечительства составляется в свободной форме, если компетентными органами не утверждена специальная форма такого согласия.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сдается в Департамент;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7) документ, подтверждающий право собственности заявителя на машину (номерной агрегат, узел, деталь) или договор лизинга на машину (оригинал или нотариально заверенная </w:t>
      </w:r>
      <w:r>
        <w:lastRenderedPageBreak/>
        <w:t>копия).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требуется для обращения о регистрации машины, внесении изменений в регистрационные данные машины в связи с заменой агрегатов (узлов, деталей).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Документом, подтверждающим право собственности, может являться: документ, подтверждающий совершение сделок в простой письменной форме в соответствии со </w:t>
      </w:r>
      <w:hyperlink r:id="rId40" w:history="1">
        <w:r>
          <w:rPr>
            <w:color w:val="0000FF"/>
          </w:rPr>
          <w:t>статьей 161</w:t>
        </w:r>
      </w:hyperlink>
      <w:r>
        <w:t xml:space="preserve"> Гражданского кодекса Российской Федерации; нотариально удостоверенный документ (договор купли-продажи, договор мены, договор дарения, свидетельство о праве собственности и наследования имущества, договор раздела наследственного имущества, договор раздела совместно нажитого имущества между супругами, свидетельство о праве собственности на долю в общем имуществе супругов и их совместное заявление о разделе и перерегистрации машины на одного из них и другие, предусмотренные </w:t>
      </w:r>
      <w:hyperlink r:id="rId41" w:history="1">
        <w:r>
          <w:rPr>
            <w:color w:val="0000FF"/>
          </w:rPr>
          <w:t>статьей 163</w:t>
        </w:r>
      </w:hyperlink>
      <w:r>
        <w:t xml:space="preserve"> Гражданского кодекса Российской Федерации); судебный документ (решение суда); другой документ, предусмотренный действующим законодательством Российской Федерации, подтверждающий право собственности.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Договор лизинга должен быть заключен в письменной форме. В договоре лизинга должны быть указаны данные, позволяющие определенно установить имущество, подлежащее передаче лизингополучателю в качестве предмета лизинга.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представляется на бумажном носителе.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сдается в Департамент;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8) акт приема-передачи (оригинал или нотариально заверенная копия).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Документ требуется для обращения о регистрации машины, об изменении регистрационных данных машины, связанном с заменой номерных агрегатов, на основании сделок, заключенных в простой письменной форме в соответствии со </w:t>
      </w:r>
      <w:hyperlink r:id="rId42" w:history="1">
        <w:r>
          <w:rPr>
            <w:color w:val="0000FF"/>
          </w:rPr>
          <w:t>статьей 161</w:t>
        </w:r>
      </w:hyperlink>
      <w:r>
        <w:t xml:space="preserve"> Гражданского кодекса Российской Федерации, если в договоре (соглашении, контракте и т.д.) не идентифицирован объект, переходящий от одного лица другому (не указаны номер машины, номера узлов и агрегатов, позволяющие однозначно идентифицировать конкретный объект сделки).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сдается в Департамент;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9) соглашение сторон о регистрации машины на имя лизингодателя или лизингополучателя (оригинал или нотариально заверенная копия).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представляется на бумажном носителе при регистрации машины, поставляемой на лизинговой основе. Документ представляется в виде соглашения (договора) между лизингодателем и лизингополучателем о регистрации машины на имя лизингодателя или лизингополучателя. Представление документа не требуется, если представленный договор о лизинге содержит условия о регистрации машины на имя лизингодателя или лизингополучателя.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сдается в Департамент;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10) свидетельство о регистрации машины (оригинал).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требуется при обращении по любому предмету, за исключением обращений: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о регистрации машины, ранее не состоявшей на учете в органах гостехнадзора;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о выдаче дубликата свидетельства о регистрации машины взамен утраченного;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о выдаче государственных регистрационных знаков "Транзит".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lastRenderedPageBreak/>
        <w:t>Документ сдается в Департамент;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11) государственный регистрационный знак (оригинал).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Требуется при обращении о: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снятии машины с учета;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выдаче государственного регистрационного знака взамен непригодного для использования;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внесении изменений в регистрационные данные машины, связанные с заменой государственного регистрационного знака.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Государственный регистрационный знак сдается в Департамент;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12) страховой полис обязательного страхования гражданской ответственности владельцев транспортных средств (оригинал).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требуется при регистрации машины, временной регистрации машины и изменении регистрационных данных машины в случаях, когда обязанность по страхованию гражданской ответственности установлена федеральным законом.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возвращается заявителю вместе с результатом предоставления государственной услуги;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13) государственные регистрационные знаки "Транзит" (оригинал).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требуется при обращении о: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регистрации машины после оформления органами гостехнадзора временного допуска к движению машины, не зарегистрированной в установленном порядке;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выдаче государственных регистрационных знаков "Транзит" взамен непригодных для использования.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сдается в Департамент;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14) объяснение заявителя об обстоятельствах утраты документов (оригинал).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требуется только в случае утраты выданных Департаментом документов на зарегистрированную машину.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составляется на бумажном носителе в свободной форме.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сдается в Департамент;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15) решение суда или третейского суда о снятии с учета заложенной машины, на которую обращено взыскание по решениям этих органов (заверенная копия, за исключением решения третейского суда).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требуется в случае снятия с учета заложенных машин, на которые обращено взыскание по решению суда или третейского суда.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Заявитель предъявляет оригинал или копию решения суда, заверенную судом, с отметкой суда о вступлении решения в законную силу.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сдается в Департамент;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lastRenderedPageBreak/>
        <w:t>16) документ об отсутствии запретов или ограничений по изменению права собственности на машину (оригинал, нотариально заверенная копия или копия, заверенная органом, выдавшим документ).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Машины, в отношении которых имелись наложенные судами, следственными, таможенными органами запреты или ограничения по изменению права собственности, могут быть сняты с учета после представления документов на бумажном носителе, свидетельствующих об отсутствии указанных запретов или ограничений, либо решений судов (постановлений таможенных органов) об отчуждении данных машин и их передаче в собственность иных лиц или обращении в собственность государства, если иной порядок не предусмотрен законодательством Российской Федерации.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Если законодательством установлен специальный порядок вступления в силу соответствующего документа, то документ должен содержать соответствующую отметку уполномоченного органа о вступлении документа в силу.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сдается в Департамент;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17) документ, подтверждающий необходимость изменения регистрационных данных (оригинал).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Изменение регистрационных данных осуществляется в случаях изменения каких-либо сведений, указанных в паспорте самоходной машины и/или выданных органами гостехнадзора регистрационных документах, или при возникновении необходимости внесения в указанные документы дополнительных сведений.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Заявитель представляет на бумажном носителе документ(ы), в соответствии с которым(и) сведения в регистрационных документах должны быть изменены.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Документ, для которого в соответствии с требованиями Административного регламента установлено, что он сдается в Департамент, подлежит сдаче в Департамент. Иной документ предъявляется для снятия копии и возвращается заявителю;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18) сводный акт.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представляется на бумажном носителе при обращении заявителя за регистрацией машины, ранее не состоящей на учете, снятой с вооружения и переданной (проданной) из Вооруженных Сил и других войск Российской Федерации для использования в хозяйственных целях. Сводный акт выдается воинской частью (формированием).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сдается в Департамент;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19) свидетельство на высвободившийся номерной агрегат машины, зарегистрированной в органах гостехнадзора (оригинал).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требуется при обращении об изменении регистрационных данных машины, связанном с заменой соответствующего номерного агрегата (при условии, что соответствующий документ выдавался по обращению заявителя).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выдается органами гостехнадзора при изменении регистрационных данных, связанных с заменой соответствующих номерных агрегатов, а также при снятии с учета машин в связи с их списанием (утилизацией) по заявлению лица, на имя которого машина зарегистрирована.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сдается в Департамент;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lastRenderedPageBreak/>
        <w:t>20) Акт осмотра машины (сверки номерных агрегатов) (оригинал).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требуется при обращении о регистрации самоходной машины, об изменении регистрационных данных машины, связанном с заменой соответствующего номерного агрегата (в случае, если машина не может быть предоставлена для осмотра на территории Ненецкого автономного округа).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выдается органами гостехнадзора по заявлению владельца самоходной машины.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Срок действия акта - 30 дней с даты выдачи.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 сдается в Департамент.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15. Департамент с использованием системы межведомственного взаимодействия в соответствии с законодательством Российской Федерации информацию, подтверждающую факт оплаты государственной пошлины, взимаемой за предоставление государственной услуги, в соответствии с действующим законодательством Российской Федерации.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Заявитель вправе представить в Департамент документы, подтверждающие факт оплаты государственной пошлины за предоставление государственной услуги, по собственной инициативе.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16. Департамент не вправе требовать от заявителя: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 в соответствии с нормативными правовыми актами Российской Федерации, нормативными правовыми актами Ненецкого автономного округа, муниципальными правовыми актами, за исключением документов, включенных в перечень, определенный </w:t>
      </w:r>
      <w:hyperlink r:id="rId43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17. Документы, необходимые для предоставления государственной услуги, должны быть представлены в надлежащем виде, копии документов - заверены в установленном порядке, скреплены (при наличии), иметь надлежащие подписи сторон или определенных законодательством должностных лиц.</w:t>
      </w:r>
    </w:p>
    <w:p w:rsidR="00500251" w:rsidRDefault="0050025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Департамента ПР и АПК НАО от 27.06.2016 N 54-пр)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Документы не должны иметь повреждений, наличие которых не позволяет однозначно истолковать их содержание, подчисток, исправлений, не оговоренных в документе, зачеркнутых слов, цифр и иных неоговоренных исправлений, записей карандашом.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Заполнение заявления о предоставлении государственной услуги производится аккуратно, перьевой или гелевой ручкой, ручкой-роллером (в том числе шариковой) черного, синего или фиолетового цвета либо на печатающих устройствах. Сокращения допускаются если они носят общепринятый характер и толкуются однозначно. Не допускается сокращение фамилий, имен, отчеств, названий регионов, населенных пунктов, улиц, органов и организаций. Заявление должно быть заполнено одной ручкой без внесения изменений (не допускается наличие зачеркнутых, затертых, вытравленных, заштрихованных с помощью корректирующих веществ (жидкостей, лент) </w:t>
      </w:r>
      <w:r>
        <w:lastRenderedPageBreak/>
        <w:t>слов (букв, цифр, знаков)).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18. Утратил силу. - </w:t>
      </w:r>
      <w:hyperlink r:id="rId45" w:history="1">
        <w:r>
          <w:rPr>
            <w:color w:val="0000FF"/>
          </w:rPr>
          <w:t>Приказ</w:t>
        </w:r>
      </w:hyperlink>
      <w:r>
        <w:t xml:space="preserve"> Департамента ПР и АПК НАО от 27.06.2016 N 54-пр.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19. Основаниями для отказа в предоставлении государственной услуги являются: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1) предоставление заявителем недостоверных сведений;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2) подтверждение признаков подделки документов, государственных регистрационных знаков, изменения заводской маркировки машин, несанкционированных изменений номеров узлов, агрегатов и иных номерных частей машин;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3) несоответствие номеров узлов и агрегатов представленным документам или регистрационным данным, невозможность прочтения и/или однозначного определения номеров узлов и агрегатов;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4) нахождение машины (номерных агрегатов) и/или представленных документов в розыске, признание их недействительными;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5) имеется решение (определение, постановление) суда или иного уполномоченного органа о наложении ареста на машину или запрет совершать определенные действия с машиной;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6) отсутствие в регистрационных документах отметки о снятии машины с учета по прежнему месту государственной регистрации;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7) несоблюдение требований законодательства Российской Федерации об уплате утилизационного сбора за самоходную машину (прицеп);</w:t>
      </w:r>
    </w:p>
    <w:p w:rsidR="00500251" w:rsidRDefault="0050025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30.11.2016 N 81-пр)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8) заявитель не зарегистрирован на территории Ненецкого автономного округа (место нахождения - для юридического лица, регистрация (по месту жительства (пребывания)) - для физического лица);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9) неоплата (частичная оплата), отсутствие информации (информация об отсутствии оплаты, полученная с использованием системы межведомственного взаимодействия в соответствии с законодательством Российской Федерации) государственной пошлины за оказание государственной услуги;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10) в договоре купли-продажи (ином документе, подтверждающем факт приобретения) отсутствуют сведения, позволяющие однозначно идентифицировать машину (номерной агрегат), которую приобрел заявитель;</w:t>
      </w:r>
    </w:p>
    <w:p w:rsidR="00500251" w:rsidRDefault="00500251">
      <w:pPr>
        <w:pStyle w:val="ConsPlusNormal"/>
        <w:jc w:val="both"/>
      </w:pPr>
      <w:r>
        <w:t xml:space="preserve">(пп. 10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Департамента ПР и АПК НАО от 27.06.2016 N 54-пр)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11) наличие в паспорте самоходной машины и других видов техники противоречащих друг другу сведений;</w:t>
      </w:r>
    </w:p>
    <w:p w:rsidR="00500251" w:rsidRDefault="00500251">
      <w:pPr>
        <w:pStyle w:val="ConsPlusNormal"/>
        <w:jc w:val="both"/>
      </w:pPr>
      <w:r>
        <w:t xml:space="preserve">(п. 11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Департамента ПР и АПК НАО от 27.06.2016 N 54-пр)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12) непредставление полного комплекта документов, указанных в </w:t>
      </w:r>
      <w:hyperlink w:anchor="P137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регламента;</w:t>
      </w:r>
    </w:p>
    <w:p w:rsidR="00500251" w:rsidRDefault="00500251">
      <w:pPr>
        <w:pStyle w:val="ConsPlusNormal"/>
        <w:jc w:val="both"/>
      </w:pPr>
      <w:r>
        <w:t xml:space="preserve">(пп. 12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Департамента ПР и АПК НАО от 27.06.2016 N 54-пр)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13) представленные документы не соответствуют предъявляемым к ним требованиям;</w:t>
      </w:r>
    </w:p>
    <w:p w:rsidR="00500251" w:rsidRDefault="00500251">
      <w:pPr>
        <w:pStyle w:val="ConsPlusNormal"/>
        <w:jc w:val="both"/>
      </w:pPr>
      <w:r>
        <w:t xml:space="preserve">(пп. 13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Департамента ПР и АПК НАО от 27.06.2016 N 54-пр)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14) отсутствие свободного доступа к машине для проведения ее осмотра (машина занесена снегом (песком), находится в грязи), номера на номерных агрегатах, деталях и узлах загрязнены и нечитаемы).</w:t>
      </w:r>
    </w:p>
    <w:p w:rsidR="00500251" w:rsidRDefault="00500251">
      <w:pPr>
        <w:pStyle w:val="ConsPlusNormal"/>
        <w:jc w:val="both"/>
      </w:pPr>
      <w:r>
        <w:lastRenderedPageBreak/>
        <w:t xml:space="preserve">(пп. 14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Департамента ПР и АПК НАО от 30.11.2016 N 81-пр)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20. Основаниями для приостановления предоставления государственной услуги являются: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1) направление запросов в правоохранительные, судебные, таможенные и иные органы и организации в отношении машины (номерных агрегатов), представленных документов и/или заявителя;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2) отсутствие в паспорте самоходной машины и других видов техники граф (полей), необходимых для проставления записи о произведенных регистрационных действиях;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3) отсутствует возможность направления сотрудника Департамента для проведения осмотра машины в соответствии с </w:t>
      </w:r>
      <w:hyperlink w:anchor="P380" w:history="1">
        <w:r>
          <w:rPr>
            <w:color w:val="0000FF"/>
          </w:rPr>
          <w:t>подпунктом 2 пункта 29</w:t>
        </w:r>
      </w:hyperlink>
      <w:r>
        <w:t xml:space="preserve"> Административного регламента.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21. Предоставление государственной услуги осуществляется с взиманием с заявителя государственной пошлины в размерах, установленных </w:t>
      </w:r>
      <w:hyperlink r:id="rId52" w:history="1">
        <w:r>
          <w:rPr>
            <w:color w:val="0000FF"/>
          </w:rPr>
          <w:t>статьей 333.33</w:t>
        </w:r>
      </w:hyperlink>
      <w:r>
        <w:t xml:space="preserve"> Налогового кодекса Российской Федерации:</w:t>
      </w:r>
    </w:p>
    <w:p w:rsidR="00500251" w:rsidRDefault="00500251">
      <w:pPr>
        <w:sectPr w:rsidR="00500251" w:rsidSect="00161D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0251" w:rsidRDefault="0050025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7122"/>
        <w:gridCol w:w="1610"/>
      </w:tblGrid>
      <w:tr w:rsidR="00500251">
        <w:tc>
          <w:tcPr>
            <w:tcW w:w="675" w:type="dxa"/>
          </w:tcPr>
          <w:p w:rsidR="00500251" w:rsidRDefault="005002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22" w:type="dxa"/>
          </w:tcPr>
          <w:p w:rsidR="00500251" w:rsidRDefault="00500251">
            <w:pPr>
              <w:pStyle w:val="ConsPlusNormal"/>
              <w:jc w:val="center"/>
            </w:pPr>
            <w:r>
              <w:t>Наименование юридически значимого действия</w:t>
            </w:r>
          </w:p>
        </w:tc>
        <w:tc>
          <w:tcPr>
            <w:tcW w:w="1610" w:type="dxa"/>
          </w:tcPr>
          <w:p w:rsidR="00500251" w:rsidRDefault="00500251">
            <w:pPr>
              <w:pStyle w:val="ConsPlusNormal"/>
              <w:jc w:val="center"/>
            </w:pPr>
            <w:r>
              <w:t>Госпошлина (руб.)</w:t>
            </w:r>
          </w:p>
        </w:tc>
      </w:tr>
      <w:tr w:rsidR="00500251">
        <w:tc>
          <w:tcPr>
            <w:tcW w:w="675" w:type="dxa"/>
          </w:tcPr>
          <w:p w:rsidR="00500251" w:rsidRDefault="005002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32" w:type="dxa"/>
            <w:gridSpan w:val="2"/>
          </w:tcPr>
          <w:p w:rsidR="00500251" w:rsidRDefault="00500251">
            <w:pPr>
              <w:pStyle w:val="ConsPlusNormal"/>
            </w:pPr>
            <w:r>
              <w:t>За государственную регистрацию транспортных средств и совершение иных регистрационных действий, связанных:</w:t>
            </w:r>
          </w:p>
        </w:tc>
      </w:tr>
      <w:tr w:rsidR="00500251">
        <w:tc>
          <w:tcPr>
            <w:tcW w:w="675" w:type="dxa"/>
          </w:tcPr>
          <w:p w:rsidR="00500251" w:rsidRDefault="0050025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122" w:type="dxa"/>
          </w:tcPr>
          <w:p w:rsidR="00500251" w:rsidRDefault="00500251">
            <w:pPr>
              <w:pStyle w:val="ConsPlusNormal"/>
            </w:pPr>
            <w:r>
              <w:t>с выдачей государственных регистрационных знаков на мототранспортные средства, прицепы, тракторы, самоходные дорожно-строительные и иные самоходные машины, в том числе взамен утраченных или пришедших в негодность</w:t>
            </w:r>
          </w:p>
        </w:tc>
        <w:tc>
          <w:tcPr>
            <w:tcW w:w="1610" w:type="dxa"/>
          </w:tcPr>
          <w:p w:rsidR="00500251" w:rsidRDefault="00500251">
            <w:pPr>
              <w:pStyle w:val="ConsPlusNormal"/>
              <w:jc w:val="center"/>
            </w:pPr>
            <w:r>
              <w:t>1500</w:t>
            </w:r>
          </w:p>
        </w:tc>
      </w:tr>
      <w:tr w:rsidR="00500251">
        <w:tc>
          <w:tcPr>
            <w:tcW w:w="675" w:type="dxa"/>
          </w:tcPr>
          <w:p w:rsidR="00500251" w:rsidRDefault="0050025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122" w:type="dxa"/>
          </w:tcPr>
          <w:p w:rsidR="00500251" w:rsidRDefault="00500251">
            <w:pPr>
              <w:pStyle w:val="ConsPlusNormal"/>
            </w:pPr>
            <w:r>
              <w:t>с выдачей паспорта транспортного средства, в том числе взамен утраченного или пришедшего в негодность</w:t>
            </w:r>
          </w:p>
        </w:tc>
        <w:tc>
          <w:tcPr>
            <w:tcW w:w="1610" w:type="dxa"/>
          </w:tcPr>
          <w:p w:rsidR="00500251" w:rsidRDefault="00500251">
            <w:pPr>
              <w:pStyle w:val="ConsPlusNormal"/>
              <w:jc w:val="center"/>
            </w:pPr>
            <w:r>
              <w:t>800</w:t>
            </w:r>
          </w:p>
        </w:tc>
      </w:tr>
      <w:tr w:rsidR="00500251">
        <w:tc>
          <w:tcPr>
            <w:tcW w:w="675" w:type="dxa"/>
          </w:tcPr>
          <w:p w:rsidR="00500251" w:rsidRDefault="0050025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122" w:type="dxa"/>
          </w:tcPr>
          <w:p w:rsidR="00500251" w:rsidRDefault="00500251">
            <w:pPr>
              <w:pStyle w:val="ConsPlusNormal"/>
            </w:pPr>
            <w:r>
              <w:t>с выдачей свидетельства о регистрации транспортного средства, в том числе взамен утраченного или пришедшего в негодность</w:t>
            </w:r>
          </w:p>
        </w:tc>
        <w:tc>
          <w:tcPr>
            <w:tcW w:w="1610" w:type="dxa"/>
          </w:tcPr>
          <w:p w:rsidR="00500251" w:rsidRDefault="00500251">
            <w:pPr>
              <w:pStyle w:val="ConsPlusNormal"/>
              <w:jc w:val="center"/>
            </w:pPr>
            <w:r>
              <w:t>500</w:t>
            </w:r>
          </w:p>
        </w:tc>
      </w:tr>
      <w:tr w:rsidR="00500251">
        <w:tc>
          <w:tcPr>
            <w:tcW w:w="675" w:type="dxa"/>
          </w:tcPr>
          <w:p w:rsidR="00500251" w:rsidRDefault="005002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22" w:type="dxa"/>
          </w:tcPr>
          <w:p w:rsidR="00500251" w:rsidRDefault="00500251">
            <w:pPr>
              <w:pStyle w:val="ConsPlusNormal"/>
            </w:pPr>
            <w:r>
              <w:t>За временную регистрацию ранее зарегистрированных транспортных средств по месту их пребывания</w:t>
            </w:r>
          </w:p>
        </w:tc>
        <w:tc>
          <w:tcPr>
            <w:tcW w:w="1610" w:type="dxa"/>
          </w:tcPr>
          <w:p w:rsidR="00500251" w:rsidRDefault="00500251">
            <w:pPr>
              <w:pStyle w:val="ConsPlusNormal"/>
              <w:jc w:val="center"/>
            </w:pPr>
            <w:r>
              <w:t>350</w:t>
            </w:r>
          </w:p>
        </w:tc>
      </w:tr>
      <w:tr w:rsidR="00500251">
        <w:tc>
          <w:tcPr>
            <w:tcW w:w="675" w:type="dxa"/>
          </w:tcPr>
          <w:p w:rsidR="00500251" w:rsidRDefault="005002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22" w:type="dxa"/>
          </w:tcPr>
          <w:p w:rsidR="00500251" w:rsidRDefault="00500251">
            <w:pPr>
              <w:pStyle w:val="ConsPlusNormal"/>
            </w:pPr>
            <w:r>
              <w:t>За внесение изменений в выданный ранее паспорт транспортного средства</w:t>
            </w:r>
          </w:p>
        </w:tc>
        <w:tc>
          <w:tcPr>
            <w:tcW w:w="1610" w:type="dxa"/>
          </w:tcPr>
          <w:p w:rsidR="00500251" w:rsidRDefault="00500251">
            <w:pPr>
              <w:pStyle w:val="ConsPlusNormal"/>
              <w:jc w:val="center"/>
            </w:pPr>
            <w:r>
              <w:t>350</w:t>
            </w:r>
          </w:p>
        </w:tc>
      </w:tr>
      <w:tr w:rsidR="00500251">
        <w:tc>
          <w:tcPr>
            <w:tcW w:w="675" w:type="dxa"/>
          </w:tcPr>
          <w:p w:rsidR="00500251" w:rsidRDefault="005002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22" w:type="dxa"/>
          </w:tcPr>
          <w:p w:rsidR="00500251" w:rsidRDefault="00500251">
            <w:pPr>
              <w:pStyle w:val="ConsPlusNormal"/>
            </w:pPr>
            <w:r>
              <w:t>За выдачу государственных регистрационных знаков транспортных средств "Транзит", в том числе взамен утраченных или пришедших в негодность, изготавливаемых из расходных материалов на бумажной основе</w:t>
            </w:r>
          </w:p>
        </w:tc>
        <w:tc>
          <w:tcPr>
            <w:tcW w:w="1610" w:type="dxa"/>
          </w:tcPr>
          <w:p w:rsidR="00500251" w:rsidRDefault="00500251">
            <w:pPr>
              <w:pStyle w:val="ConsPlusNormal"/>
              <w:jc w:val="center"/>
            </w:pPr>
            <w:r>
              <w:t>200</w:t>
            </w:r>
          </w:p>
        </w:tc>
      </w:tr>
      <w:tr w:rsidR="00500251">
        <w:tc>
          <w:tcPr>
            <w:tcW w:w="675" w:type="dxa"/>
          </w:tcPr>
          <w:p w:rsidR="00500251" w:rsidRDefault="005002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22" w:type="dxa"/>
          </w:tcPr>
          <w:p w:rsidR="00500251" w:rsidRDefault="00500251">
            <w:pPr>
              <w:pStyle w:val="ConsPlusNormal"/>
            </w:pPr>
            <w:r>
              <w:t>За выдачу свидетельства на высвободившийся номерной агрегат, в том числе взамен утраченного или пришедшего в негодность</w:t>
            </w:r>
          </w:p>
        </w:tc>
        <w:tc>
          <w:tcPr>
            <w:tcW w:w="1610" w:type="dxa"/>
          </w:tcPr>
          <w:p w:rsidR="00500251" w:rsidRDefault="00500251">
            <w:pPr>
              <w:pStyle w:val="ConsPlusNormal"/>
              <w:jc w:val="center"/>
            </w:pPr>
            <w:r>
              <w:t>350</w:t>
            </w:r>
          </w:p>
        </w:tc>
      </w:tr>
    </w:tbl>
    <w:p w:rsidR="00500251" w:rsidRDefault="00500251">
      <w:pPr>
        <w:sectPr w:rsidR="005002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jc w:val="both"/>
      </w:pPr>
      <w:r>
        <w:t xml:space="preserve">(п. 21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Департамента ПР и АПК НАО от 27.06.2016 N 54-пр)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22. Максимальный срок ожидания в очереди при подаче документов для предоставления государственной услуги составляет 15 минут.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Максимальный срок ожидания результата оказанной государственной услуги составляет 15 минут.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23. Для получения государственной услуги заявитель подает в Департамент документы, указанные в </w:t>
      </w:r>
      <w:hyperlink w:anchor="P137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Регистрация заявления осуществляется сотрудником Департамента, ответственным за осуществление делопроизводства.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Для получения государственной услуги заявитель может осуществить предварительную запись на получение услуги. Предварительная запись осуществляется путем самостоятельной записи в график оказания государственной услуги через региональный портал государственных услуг (функций) pgu.adm-nao.ru либо при личном обращении заявителя в Департамент.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24. Требования к помещениям, в которых предоставляется государственная услуга, к месту ожидания и приема заявителей, размещению и оформлению информации о порядке предоставления услуги: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1) здание, в котором располагается Департамент, находится в пределах десятиминутной пешей доступности взрослого человека от остановки общественного транспорта.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В здание, в котором расположены кабинеты лиц, осуществляющих предоставление государственной услуги, должен быть организован свободный доступ заявителей.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На входе в здание располагается информационная табличка (вывеска), содержащая информацию о наименовании и режиме работы Департамента.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Вход в здание, в котором располагается Департамент, должен быть оборудован пандусом, позволяющим обеспечить беспрепятственный доступ лиц с ограниченными возможностями, или кнопкой вызова сотрудников Департамента для оказания помощи инвалиду в доступе в здание;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2) на территории, прилегающей к зданию, в котором расположен Департамент, оборудуются места для парковки автотранспортных средств. Количество парковочных мест - не менее пяти, включая место для парковки автомобиля, принадлежащего (используемого для передвижения) инвалиду(а).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Пользование парковочными местами осуществляется бесплатно;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3) кабинеты, иные помещения, в которых осуществляется предоставление государственной услуги, должны быть обозначены соответствующими табличками с указанием времени приема заявителей, а также фамилий, имен, отчеств и должностей сотрудников Департамента, осуществляющих прием.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Места ожидания оборудуются стульями, кресельными секциями или скамьями. Количество мест ожидания - не менее пяти;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4)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5) места информирования, предназначенные для ознакомления заявителей с </w:t>
      </w:r>
      <w:r>
        <w:lastRenderedPageBreak/>
        <w:t>информационными материалами, оборудуются информационными стендами.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25. Показатели доступности и качества государственной услуги: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1) заявитель взаимодействует с сотрудником Департамента в следующих случаях: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при подаче документов, необходимых для предоставления государственной услуги;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при осмотре машины;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при информировании о ходе предоставления государственной услуги;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при выдаче результата предоставления государственной услуги;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2) взаимодействие заявителя с сотрудником Департамента при предоставлении государственной услуги осуществляется лично, по телефону, с использованием почтовой связи, электронной почты. Продолжительность личного взаимодействия заявителя со специалистом Департамента составляет до 40 минут, по телефону - до 10 минут;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3) показатели доступности и качества государственной услуги определяются как выполнение Департаментом обязательств по предоставлению государственной услуги в соответствии со стандартом ее предоставления и оцениваются следующим образом: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требований к помещениям, в которых предоставляется государственная услуга;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своевременное, полное информирование о государственной услуге;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выполнение сотрудниками Департамента, предоставляющими государственную услугу, предусмотренных Административным регламентом требований, правил и норм, а также соблюдение последовательности административных процедур и сроков их исполнения при предоставлении государственной услуги;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отсутствие обоснованных жалоб на действия (бездействие) сотрудников Департамента при предоставлении государственной услуги.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25.1. При предоставлении государственной услуги для лиц с ограниченными возможностями должны быть обеспечены: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1) условия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здания, помещения, в которых предоставляется государственная услуга, а также для входа в такие объекты и выхода из них;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3) условия посадки в транспортное средство и высадки из него, в том числе с использованием кресла-коляски;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с учетом ограничений их жизнедеятельности;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lastRenderedPageBreak/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7) допуск сурдопереводчика и тифлосурдопереводчика;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8) допуск собаки-проводника на объекты (здания, помещения), в которых предоставляется государственная услуга;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9) оказание инвалидам помощи в преодолении барьеров, мешающих получению ими государственной услуги наравне с другими лицами.</w:t>
      </w:r>
    </w:p>
    <w:p w:rsidR="00500251" w:rsidRDefault="00500251">
      <w:pPr>
        <w:pStyle w:val="ConsPlusNormal"/>
        <w:jc w:val="both"/>
      </w:pPr>
      <w:r>
        <w:t xml:space="preserve">(п. 25.1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Департамента ПР и АПК НАО от 27.06.2016 N 54-пр)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1) Государственная услуга через многофункциональный центр не предоставляется.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2) Иные требования, в том числе учитывающие особенности предоставления государственной услуги в электронной форме, не предусмотрены.</w:t>
      </w:r>
    </w:p>
    <w:p w:rsidR="00500251" w:rsidRDefault="00500251">
      <w:pPr>
        <w:pStyle w:val="ConsPlusNormal"/>
        <w:jc w:val="both"/>
      </w:pPr>
      <w:r>
        <w:t xml:space="preserve">(п. 26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Департамента ПР и АПК НАО от 27.06.2016 N 54-пр)</w:t>
      </w: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jc w:val="center"/>
        <w:outlineLvl w:val="1"/>
      </w:pPr>
      <w:r>
        <w:t>Раздел III</w:t>
      </w:r>
    </w:p>
    <w:p w:rsidR="00500251" w:rsidRDefault="00500251">
      <w:pPr>
        <w:pStyle w:val="ConsPlusNormal"/>
        <w:jc w:val="center"/>
      </w:pPr>
      <w:r>
        <w:t>Состав, последовательность и сроки выполнения</w:t>
      </w:r>
    </w:p>
    <w:p w:rsidR="00500251" w:rsidRDefault="00500251">
      <w:pPr>
        <w:pStyle w:val="ConsPlusNormal"/>
        <w:jc w:val="center"/>
      </w:pPr>
      <w:r>
        <w:t>административных процедур (действий), требования</w:t>
      </w:r>
    </w:p>
    <w:p w:rsidR="00500251" w:rsidRDefault="00500251">
      <w:pPr>
        <w:pStyle w:val="ConsPlusNormal"/>
        <w:jc w:val="center"/>
      </w:pPr>
      <w:r>
        <w:t>к порядку их выполнения</w:t>
      </w: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ind w:firstLine="540"/>
        <w:jc w:val="both"/>
      </w:pPr>
      <w:r>
        <w:t>27. Предоставление государственной услуги состоит из следующих административных процедур: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1) прием и регистрация заявления;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2) проведение осмотра машины;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3) оформление и выдача результата предоставления государственной услуги.</w:t>
      </w:r>
    </w:p>
    <w:p w:rsidR="00500251" w:rsidRDefault="005002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251" w:rsidRDefault="0050025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00251" w:rsidRDefault="00500251">
      <w:pPr>
        <w:pStyle w:val="ConsPlusNormal"/>
        <w:ind w:firstLine="540"/>
        <w:jc w:val="both"/>
      </w:pPr>
      <w:r>
        <w:rPr>
          <w:color w:val="0A2666"/>
        </w:rPr>
        <w:t>Блок-схема не приводится. С ней можно ознакомиться через представителя Регионального информационного центра.</w:t>
      </w:r>
    </w:p>
    <w:p w:rsidR="00500251" w:rsidRDefault="005002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251" w:rsidRDefault="00500251">
      <w:pPr>
        <w:pStyle w:val="ConsPlusNormal"/>
        <w:ind w:firstLine="540"/>
        <w:jc w:val="both"/>
      </w:pPr>
      <w:r>
        <w:t>Блок-схема порядка выполнения административных процедур приведена в Приложении N 3 к Административному регламенту.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28. Прием и регистрация заявления: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подача в Департамент заявления с комплектом документов, необходимых для предоставления государственной услуги.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Прием заявления осуществляет сотрудник Департамента, в должностные обязанности которого входит осуществление данных действий;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2) сотрудник Департамента: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устанавливает предмет обращения, в том числе проверяет документы, удостоверяющие личность, полномочия лица, представившего документы;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lastRenderedPageBreak/>
        <w:t>проверяет правильность заполнения и комплектность документов, необходимых для предоставления государственной услуги;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проверяет, что документы в установленных законодательством и настоящим Административным регламентом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при отсутствии необходимых документов, несоответствии представленных документов установленным требованиям, сотрудник Департамента уведомляет заявителя о наличии препятствий для предоставления государственной услуги, объясняет заявителю содержание выявленных недостатков в представленных документах и отказывает в приеме документов;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предоставляет заявление на регистрацию сотруднику Департамента, ответственному за осуществление делопроизводства (в случае комплектности документов и их соответствия требованиям, установленным законодательством Российской Федерации и настоящим Административным регламентом);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по просьбе заявителя выдает копию заявления с отметкой о принятии;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подготавливает и направляет запросы посредством системы межведомственного взаимодействия для предоставления документов и информации, необходимой для предоставления государственной услуги (в органы федеральной налоговой службы, миграционной службы, федерального казначейства);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3) критерием принятия решения является комплектность документов и их соответствие установленным требованиям;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4) заявление о предоставлении государственной услуги подлежит обязательной регистрации в течение 1 рабочего дня с момента поступления в Департамент.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Регистрация заявления и прилагаемых документов осуществляется в установленном порядке делопроизводства;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5) после регистрации заявления сотрудник Департамента, принявший документы, передает их на рассмотрение председателю Комитета, который определяет сотрудника Департамента, ответственного за рассмотрение заявления. Решение председателя Комитета фиксируется проставлением визы на заявлении.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Заявления о снятии машин с регистрационного учета рассматриваются сотрудниками Департамента, принявшими документы, без передачи их на рассмотрение председателю Комитета;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6) результатом административной процедуры является принятие решения о приеме и регистрации заявления.</w:t>
      </w:r>
    </w:p>
    <w:p w:rsidR="00500251" w:rsidRDefault="0050025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30.11.2016 N 81-пр)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Максимальный срок проведения административной процедуры составляет 20 минут на каждое заявление.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29. Осмотр машины: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принятие решения о приеме документов и регистрация заявления, а также получение информации с использованием системы межведомственного взаимодействия об оплате государственной пошлины, о месте нахождения (регистрации) заявителя (в течение 5 рабочих дней со дня подачи документов).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lastRenderedPageBreak/>
        <w:t>Должностным лицом, ответственным за исполнение административной процедуры, является сотрудник Департамента, который определен решением председателя Комитета ответственным за рассмотрение заявления;</w:t>
      </w:r>
    </w:p>
    <w:p w:rsidR="00500251" w:rsidRDefault="00500251">
      <w:pPr>
        <w:pStyle w:val="ConsPlusNormal"/>
        <w:spacing w:before="220"/>
        <w:ind w:firstLine="540"/>
        <w:jc w:val="both"/>
      </w:pPr>
      <w:bookmarkStart w:id="8" w:name="P380"/>
      <w:bookmarkEnd w:id="8"/>
      <w:r>
        <w:t xml:space="preserve">2) место проведения осмотра машины - в соответствии с </w:t>
      </w:r>
      <w:hyperlink w:anchor="P116" w:history="1">
        <w:r>
          <w:rPr>
            <w:color w:val="0000FF"/>
          </w:rPr>
          <w:t>пунктом 12</w:t>
        </w:r>
      </w:hyperlink>
      <w:r>
        <w:t xml:space="preserve"> настоящего Административного регламента.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Осмотр крупногабаритной техники (более 2 м. в ширину и/или 5 м. в длину) по обращению заявителя может производиться по месту нахождения техники.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Направление сотрудника Департамента для проведения осмотра крупногабаритной техники осуществляется при соблюдении следующих условий: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наличие финансовых средств на указанные цели на счете Департамента;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количество сотрудников Департамента, оказывающих государственную услугу по адресу, указанному в </w:t>
      </w:r>
      <w:hyperlink w:anchor="P117" w:history="1">
        <w:r>
          <w:rPr>
            <w:color w:val="0000FF"/>
          </w:rPr>
          <w:t>подпункте 1 пункта 12</w:t>
        </w:r>
      </w:hyperlink>
      <w:r>
        <w:t xml:space="preserve"> Административного регламента, за исключением направляемых в командировки, находящихся в отпусках и в иных случаях отсутствия на рабочих местах, составляет не менее трех сотрудников.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Максимальные сроки проведения осмотра крупногабаритной техники, находящейся: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на территории г. Нарьян-Мара и п. Искателей - 7 рабочих дней со дня подачи заявления;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за пределами г. Нарьян-Мара и п. Искателей - 20 рабочих дней со дня подачи заявления;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3) предъявлять машину для ее осмотра должен владелец машины либо его представитель, уполномоченный в установленном порядке. Перед проведением осмотра устанавливается личность владельца машины или его представителя. В случае обращения представителя владельца проверяются его полномочия представлять интересы владельца машины при совершении данного действия.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При проведении осмотра машины производится сверка номерных агрегатов машины (номер рамы (кузова), двигателя, мостов, коробки передач и других номерных агрегатов), цвета машины представленным заявителем документам.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Для осмотра машина должна быть предоставлена в чистом виде, номерные агрегаты, детали и узлы должны быть очищены от грязи (снега), номера на них - протерты и легко читаемы. Подход к машине и место стоянки машины должны быть свободными (расчищенными) для свободного подхода к месту стоянки и доступа к машине (номерным агрегатам);</w:t>
      </w:r>
    </w:p>
    <w:p w:rsidR="00500251" w:rsidRDefault="00500251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Департамента ПР и АПК НАО от 30.11.2016 N 81-пр)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4) при обнаружении признаков сокрытия, изменения, уничтожения маркировки, нанесенной на машину организациями-изготовителями, либо подделки представленных документов, регистрационных знаков, несоответствия машин и номерных агрегатов сведениям, указанным в представленных документах, или регистрационным данным, а также при наличии сведений о нахождении машин, номерных агрегатов в розыске или представленных документов в числе утраченных (похищенных) регистрационные действия не производятся. Сотрудником Департамента такие документы, регистрационные знаки задерживаются. С документов снимаются копии, а их оригиналы, а также регистрационные знаки вместе с сообщением об обнаружении признаков преступления передаются в органы внутренних дел.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В случае обнаружения разыскиваемой машины сотрудник Департамента докладывает об этом в дежурную часть органа внутренних дел;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5) по итогам проведенного осмотра машины сотрудник Департамента результаты осмотра </w:t>
      </w:r>
      <w:r>
        <w:lastRenderedPageBreak/>
        <w:t>отражает в заявлении (вносится запись о проведении сверки номерных агрегатов и их соответствии (не соответствии) представленным документам, не читаемости номерных знаков), а также проставляется дата проведения осмотра, подпись и расшифровка подписи сотрудника Департамента, производившего осмотр;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6) результатом административной процедуры является внесение сотрудником Департамента в заявление результатов проведения осмотра машины.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Продолжительность административной процедуры - не более 20 минут на одну машину.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30. Оформление и выдача результата предоставления государственной услуги: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проведение осмотра машины сотрудником Департамента (при регистрации машины, внесении изменений в регистрационные данные, выдаче дубликатов документов) или регистрация заявления о снятии машины с учета (при условии получения ответов на направленные сотрудником Департамента запросы в отношении машины, заявителя, оплаты государственной пошлины);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2) сотрудник Департамента в зависимости от предмета обращения заявителя вносит запись о совершенном регистрационном действии в паспорт самоходной машины и других видов техники, производит оформление паспорта самоходной машины и других видов техники, свидетельства о регистрации машины, государственного регистрационного знака, свидетельства на высвободившийся номерной агрегат, государственных регистрационных знаков "Транзит", дубликатов документов, вносит в заявление сведения о выдаваемых заявителю документах.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При утрате свидетельств о регистрации, паспортов машин, снятых с учета, или при возникновении сомнений в подлинности свидетельств о регистрации, паспортов машин, номеров агрегатов машин, несоответствии этих номеров представленным документам сотрудник Департамента подготавливает проект запроса по месту прежней регистрации машины. При этом в подготавливаемые к выдаче документы должностное лицо вносит отметку о регистрации машины на срок, необходимый для получения подтверждения с места прежней регистрации машины, равный двум месяцам.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При подтверждении признаков подделки документов, государственных регистрационных знаков, изменения заводской маркировки машин, при несоответствии номеров агрегатов представленным документам или регистрационным данным, а также подтверждением сведений о нахождении машин (номерных агрегатов) или представленных документов в розыске сотрудник Департамента, ответственный за рассмотрение заявления, подготавливает мотивированное заключение об отказе в предоставлении государственной услуги и проект обращения Департамента в правоохранительные органы о направлении материалов для проверки сообщения о преступлении, а также необходимости задержания машины;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3) сведения о машинах и их владельцах, а также все последующие изменения этих сведений заносятся в базу данных "Гостехнадзор";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4) в случае принятия решения о совершении регистрационных действий сотрудник Департамента производит регистрационные действия, осуществляет подготовку необходимых документов, представляет их не позднее одного рабочего дня до дня окончания срока оказания государственной услуги председателю Комитета на подпись.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В случае принятия решения об отказе в совершении регистрационных действий сотрудник Департамента осуществляет подготовку мотивированного заключения об отказе в предоставлении государственной услуги и возврате представленных документов;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5) результатом административной процедуры в зависимости от предмета обращения заявителя является: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lastRenderedPageBreak/>
        <w:t>регистрация машины с выдачей заявителю свидетельства о регистрации машины, государственного регистрационного знака, нового паспорта самоходной машины и других видов техники с записью о совершенном регистрационном действии или возвратом заявителю представленного паспорта самоходной машины и других видов техники с записью о совершенном регистрационном действии;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изменение регистрационных данных машины с выдачей заявителю свидетельства о регистрации машины, свидетельства на высвободившийся номерной агрегат (по обращению заявителя), возвратом заявителю представленного паспорта самоходной машины и других видов техники с записью о совершенном регистрационном действии;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снятие машины с учета с возвратом (без возврата) заявителю представленного паспорта самоходной машины и других видов техники с записью о совершенном регистрационном действии и свидетельства о регистрации машины с отметкой о снятии машины с учета, выдачей заявителю государственных регистрационных знаков "Транзит" (по обращению заявителя), свидетельства на высвободившийся номерной агрегат (по обращению заявителя);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выдача заявителю дубликатов документов взамен утраченных или непригодных для пользования: свидетельства о регистрации машины, свидетельства на высвободившийся номерной агрегат, паспорта самоходной машины и других видов техники, государственных регистрационных знаков "Транзит" или государственного регистрационного знака (в порядке очередности возрастания цифровых значений выдаваемых знаков);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выдача заявителю государственных регистрационных знаков "Транзит";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временная регистрация машины, ранее зарегистрированной в другом субъекте Российской Федерации, по месту ее пребывания на территории Ненецкого автономного округа;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 в форме мотивированного письменного заключения Департамента;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6) Выдача оформленных сотрудником Департамента документов фиксируется подписью заявителя в заявлении или на втором экземпляре мотивированного заключения об отказе в предоставлении государственной услуги. В случае отказа заявителя от получения мотивированного заключения об отказе в предоставлении государственной услуги оно направляется по почте;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7) максимальный срок оформления документов составляет: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при снятии машины с учета - 30 минут;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во всех остальных случаях - 10 рабочих дней.</w:t>
      </w: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jc w:val="center"/>
        <w:outlineLvl w:val="1"/>
      </w:pPr>
      <w:r>
        <w:t>Раздел IV</w:t>
      </w:r>
    </w:p>
    <w:p w:rsidR="00500251" w:rsidRDefault="00500251">
      <w:pPr>
        <w:pStyle w:val="ConsPlusNormal"/>
        <w:jc w:val="center"/>
      </w:pPr>
      <w:r>
        <w:t>Формы контроля за предоставлением государственной услуги</w:t>
      </w: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ind w:firstLine="540"/>
        <w:jc w:val="both"/>
      </w:pPr>
      <w:r>
        <w:t>31. Порядок осуществления текущего контроля за исполнением Административного регламента.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принятия решений (далее - текущий контроль) осуществляется руководителем Департамента, председателем Комитета.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Текущий контроль осуществляется путем проведения проверок соблюдения и исполнения нормативных правовых актов Российской Федерации и Ненецкого автономного округа, в том </w:t>
      </w:r>
      <w:r>
        <w:lastRenderedPageBreak/>
        <w:t>числе Административного регламента, регулирующих предоставление государственной услуги.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По результатам проверок руководитель Департамента, председатель Комитета дают указания по устранению выявленных нарушений и контролируют их исполнение.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32. Порядок и периодичность осуществления плановых и внеплановых проверок.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Контроль полноты и качества исполнения предоставления государственной услуги включает в себя проведение проверок.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Проверки могут быть плановые и внеплановые.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Плановые проверки осуществляются на основании утвержденного плана проверок.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Внеплановые проверки осуществляются на основании поступивших в Департамент жалоб заявителей на действия (бездействие) должностных лиц и сотрудников Департамента, повлекших нарушение полноты и качества предоставления государственной услуги, либо в связи с получением информации о нарушении прав заявителей при предоставлении государственной услуги.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33. Плановые проверки полноты и качества предоставления государственной услуги проводятся не реже 1 раза в три года.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 (комплексные проверки), или тематические (по отдельным вопросам).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34. Плановые и внеплановые проверки проводятся комиссией, создаваемой в соответствии с распоряжением Департамента (далее - комиссия), в состав которой входят в том числе сотрудники Комитета. Срок проведения проверки - в течение 20 рабочих дней.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Результаты проверки оформляются комиссией в форме акта, в котором отмечаются выявленные недостатки и предложения по их устранению. Срок оформления и подписания акта членами комиссии - в течение 3 рабочих дней после окончания проверки.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По результатам проведения проверки руководитель Департамента при наличии оснований дает указания по устранению допущенных отклонений, нарушений, и контролирует их исполнение.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35.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Сотрудники Департамента несут персональную ответственность за соблюдение сроков и порядка проведения административных процедур при предоставлении государственной услуги, установленных Административным регламентом.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Персональная ответственность сотрудников Департамента за решения и действия (бездействие), принимаемые (осуществляемые) в ходе предоставления государственной услуги, устанавливается в их должностных регламентах.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36. Граждане, их объединения, организации вправе осуществлять контроль за предоставлением государственной услуги на любой ее стадии путем получения информации в Департаменте в соответствии с законодательством Российской Федерации и Ненецкого автономного округа.</w:t>
      </w: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jc w:val="center"/>
        <w:outlineLvl w:val="1"/>
      </w:pPr>
      <w:r>
        <w:t>Раздел V</w:t>
      </w:r>
    </w:p>
    <w:p w:rsidR="00500251" w:rsidRDefault="00500251">
      <w:pPr>
        <w:pStyle w:val="ConsPlusNormal"/>
        <w:jc w:val="center"/>
      </w:pPr>
      <w:r>
        <w:lastRenderedPageBreak/>
        <w:t>Досудебный (внесудебный) порядок обжалования решений и</w:t>
      </w:r>
    </w:p>
    <w:p w:rsidR="00500251" w:rsidRDefault="00500251">
      <w:pPr>
        <w:pStyle w:val="ConsPlusNormal"/>
        <w:jc w:val="center"/>
      </w:pPr>
      <w:r>
        <w:t>действий (бездействия) Департамента, а также должностных</w:t>
      </w:r>
    </w:p>
    <w:p w:rsidR="00500251" w:rsidRDefault="00500251">
      <w:pPr>
        <w:pStyle w:val="ConsPlusNormal"/>
        <w:jc w:val="center"/>
      </w:pPr>
      <w:r>
        <w:t>лиц, государственных служащих Департамента</w:t>
      </w: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ind w:firstLine="540"/>
        <w:jc w:val="both"/>
      </w:pPr>
      <w:r>
        <w:t>37. Заявители имеют право на обжалование действий (бездействия) и решений, принятых (осуществленных) в ходе предоставления государственной услуги, в досудебном (внесудебном) порядке.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38. Предметом досудебного (внесудебного) обжалования являются решения, действия (бездействие) сотрудников Департамента, ответственных за предоставление государственной услуги, в том числе в следующих случаях: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для предоставления государственной услуги;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для предоставления государственной услуги;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7) отказ Департамента в исправлении допущенных опечаток и ошибок в выданных в результате предоставления государственной услуги документах, а также нарушение установленного срока таких исправлений.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39. Жалоба на решения, действия (бездействие):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Сотрудников Департамента направляется в Департамент и рассматривается руководителем Департамента;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руководителя Департамента направляется в Администрацию Ненецкого автономного округа и рассматривается губернатором Ненецкого автономного округа.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Запрещается направлять на рассмотрение жалобу сотруднику, решения, действия (бездействие) которого обжалуются.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40. Заявителем могут быть представлены документы (при наличии), подтверждающие доводы заявителя, либо их копии.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41. В письменной форме на бумажном носителе жалоба может быть направлена по почте, через КУ НАО "Многофункциональный центр предоставления государственных и муниципальных услуг" (далее - МФЦ), а также принята лично от заявителя, в том числе в ходе личного приема.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lastRenderedPageBreak/>
        <w:t>При поступлении жалобы МФЦ передает ее в Департамент.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При поступлении жалобы на решения, действия (бездействие) руководителя Департамента, МФЦ передает ее в отдел документооборота, делопроизводства и работы с обращениями граждан Аппарата Администрации Ненецкого автономного округа на следующий рабочий день со дня приема жалобы от заявителя.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42. В электронном виде жалоба может быть подана заявителем посредством: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официального сайта Департамента;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официального сайта Администрации Ненецкого автономного округа (www.adm-nao.ru);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электронной почты Администрации Ненецкого автономного округа (priem@adm-nao.ru);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Регионального портала государственных и муниципальных услуг.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43. При подаче жалобы лично заявитель представляет документ, удостоверяющий его личность в соответствии с законодательством Российской Федерации.</w:t>
      </w:r>
    </w:p>
    <w:p w:rsidR="00500251" w:rsidRDefault="00500251">
      <w:pPr>
        <w:pStyle w:val="ConsPlusNormal"/>
        <w:spacing w:before="220"/>
        <w:ind w:firstLine="540"/>
        <w:jc w:val="both"/>
      </w:pPr>
      <w:bookmarkStart w:id="9" w:name="P469"/>
      <w:bookmarkEnd w:id="9"/>
      <w:r>
        <w:t>44. При подаче жалобы через представителя должен быть представлен документ, удостоверяющий личность представителя заявителя в соответствии с законодательством Российской Федерации, а также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00251" w:rsidRDefault="0050025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Департамента ПР и АПК НАО от 27.06.2016 N 54-пр)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3)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4) акт уполномоченного государственного органа или органа местного самоуправления (для законных представителей и представителей, действующих на основании соответствующего акта). В случае если в соответствии с требованиями законодательства оригинал документа не может находиться у представителя заявителя, допускается предъявление заверенной копии указанного документа или выписки из него.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45. При подаче жалобы в электронном виде документы, указанные в </w:t>
      </w:r>
      <w:hyperlink w:anchor="P469" w:history="1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этом, документ, удостоверяющий личность заявителя, не требуется.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46. Жалоба должна содержать: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1) наименование Департамента, фамилию и инициалы сотрудника Департамента, решения и действия (бездействие) которого обжалуются;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lastRenderedPageBreak/>
        <w:t>2)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заявителя, по которым должен быть направлен ответ заявителю;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сотрудника Департамента;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Департамента. Заявителем могут быть представлены документы (при наличии), подтверждающие доводы заявителя, либо их копии.</w:t>
      </w:r>
    </w:p>
    <w:p w:rsidR="00500251" w:rsidRDefault="00500251">
      <w:pPr>
        <w:pStyle w:val="ConsPlusNormal"/>
        <w:spacing w:before="220"/>
        <w:ind w:firstLine="540"/>
        <w:jc w:val="both"/>
      </w:pPr>
      <w:bookmarkStart w:id="10" w:name="P481"/>
      <w:bookmarkEnd w:id="10"/>
      <w:r>
        <w:t>47. Прием жалоб Департаментом и МФЦ осуществляется по месту предоставления государственной услуги во время приема заявителей.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Прием жалоб, направляемых в Администрацию Ненецкого автономного округа, осуществляется отделом по работе с обращениями граждан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 ч. 30 мин. до 17 ч. 30 мин., перерыв с 12 ч. 30 мин. до 13 ч. 30 мин., по адресу: г. Нарьян-Мар, ул. Смидовича, д. 20, каб. 17 или по факсу: (81853) 4-17-00.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Прием жалоб в электронной форме, поступивших: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на официальный сайт и электронную почту Администрации Ненецкого автономного округа, осуществляет отдел по работе с обращениями граждан;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на официальный сайт и электронную почту Департамента осуществляет специалист ответственный за работу с обращениями граждан;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через Региональный портал государственных и муниципальных услуг либо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осуществляет специалист, ответственный за работу с Региональным порталом государственных и муниципальных услуг.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48. Жалоба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В случае перенаправления жалобы или получения ее через МФЦ срок рассмотрения жалобы исчисляется со дня ее регистрации в Департаменте (Аппарате Администрации Ненецкого автономного округа).</w:t>
      </w:r>
    </w:p>
    <w:p w:rsidR="00500251" w:rsidRDefault="00500251">
      <w:pPr>
        <w:pStyle w:val="ConsPlusNormal"/>
        <w:spacing w:before="220"/>
        <w:ind w:firstLine="540"/>
        <w:jc w:val="both"/>
      </w:pPr>
      <w:bookmarkStart w:id="11" w:name="P489"/>
      <w:bookmarkEnd w:id="11"/>
      <w:r>
        <w:t>49.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500251" w:rsidRDefault="00500251">
      <w:pPr>
        <w:pStyle w:val="ConsPlusNormal"/>
        <w:spacing w:before="220"/>
        <w:ind w:firstLine="540"/>
        <w:jc w:val="both"/>
      </w:pPr>
      <w:bookmarkStart w:id="12" w:name="P490"/>
      <w:bookmarkEnd w:id="12"/>
      <w:r>
        <w:t>50. Жалоба подлежит рассмотрению в течение 15 рабочих дней со дня ее поступления, если более короткие сроки рассмотрения жалобы не установлены рассматривающим ее должностным лицом.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В случае обжалования отказа в приеме документов у заявителя либо отказа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51. Основания для приостановления рассмотрения жалобы отсутствуют.</w:t>
      </w:r>
    </w:p>
    <w:p w:rsidR="00500251" w:rsidRDefault="00500251">
      <w:pPr>
        <w:pStyle w:val="ConsPlusNormal"/>
        <w:spacing w:before="220"/>
        <w:ind w:firstLine="540"/>
        <w:jc w:val="both"/>
      </w:pPr>
      <w:bookmarkStart w:id="13" w:name="P493"/>
      <w:bookmarkEnd w:id="13"/>
      <w:r>
        <w:lastRenderedPageBreak/>
        <w:t xml:space="preserve">52. 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59" w:history="1">
        <w:r>
          <w:rPr>
            <w:color w:val="0000FF"/>
          </w:rPr>
          <w:t>частями 3</w:t>
        </w:r>
      </w:hyperlink>
      <w:r>
        <w:t xml:space="preserve">, </w:t>
      </w:r>
      <w:hyperlink r:id="rId60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</w:t>
      </w:r>
      <w:hyperlink r:id="rId61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В случае установления при рассмотрении жалобы признаков состава административного правонарушения, предусмотренного </w:t>
      </w:r>
      <w:hyperlink r:id="rId62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должностное лицо, рассматривающее жалобу, в течение трех рабочих дней направляет копию жалобы с приложением материалов, подтверждающих наличие признаков состава административного правонарушения, в Аппарат Администрации Ненецкого автономного округа.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53. По результатам рассмотрения жалобы должностное лицо, рассматривающее жалобу, принимает решение об удовлетворении жалобы либо об отказе в ее удовлетворении.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54. Не позднее 5 рабочих дней со дня принятия решения об удовлетворении жалобы должностное лицо, рассматривавшее жалобу,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государственной услуги, а также в иных формах, установленных законодательством Российской Федерации.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55. До момента принятия решения по жалобе заявитель имеет право обратиться с заявлением о прекращении рассмотрения его жалобы, которое подлежит регистрации и рассмотрению в порядке, установленном </w:t>
      </w:r>
      <w:hyperlink w:anchor="P481" w:history="1">
        <w:r>
          <w:rPr>
            <w:color w:val="0000FF"/>
          </w:rPr>
          <w:t>пунктами 47</w:t>
        </w:r>
      </w:hyperlink>
      <w:r>
        <w:t xml:space="preserve"> - </w:t>
      </w:r>
      <w:hyperlink w:anchor="P489" w:history="1">
        <w:r>
          <w:rPr>
            <w:color w:val="0000FF"/>
          </w:rPr>
          <w:t>49</w:t>
        </w:r>
      </w:hyperlink>
      <w:r>
        <w:t xml:space="preserve"> настоящего Административного регламента.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В этом случае должностное лицо, рассматривающее жалобу, не позднее срока окончания ее рассмотрения прекращает ее рассмотрение и извещает об этом в письменной или электронной форме заявителя.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56. В случаях, указанных в </w:t>
      </w:r>
      <w:hyperlink w:anchor="P493" w:history="1">
        <w:r>
          <w:rPr>
            <w:color w:val="0000FF"/>
          </w:rPr>
          <w:t>пункте 52</w:t>
        </w:r>
      </w:hyperlink>
      <w:r>
        <w:t xml:space="preserve">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57. В ответе по результатам рассмотрения жалобы указываются: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2) сведения об обжалуемом решении, действии (бездействии) специалистов (должностных лиц) Департамента;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3) наименование государственной услуги;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6) 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lastRenderedPageBreak/>
        <w:t>7) сведения о порядке обжалования принятого по жалобе решения;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8) должность, фамилия, имя, отчество должностного лица, принявшего решение по жалобе.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58.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59. Основаниями для отказа в удовлетворении жалобы являются: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Административного регламенте в отношении того же заявителя и по тому же предмету жалобы.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60. Не подлежит удовлетворению жалоба, в ходе рассмотрения которой в решениях, действиях (бездействии) специалистов (должностных лиц) Департамента при предоставлении государственной услуги нарушения законодательства Российской Федерации не установлены.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 xml:space="preserve">61. При наличии в жалобе нецензурных либо оскорбительных выражений, угроз жизни, здоровью и имуществу специалистов (должностных лиц) Департамента, чьи решения, действия (бездействие) обжалуются, а также членов его семьи должностное лицо, рассматривающее жалобу, оставляет ее без ответа по существу поставленных в ней вопросов и уведомляет в письменной или электронной форме заявителя о недопустимости злоупотребления правом не позднее срока окончания рассмотрения жалобы, установленного в соответствии с </w:t>
      </w:r>
      <w:hyperlink w:anchor="P490" w:history="1">
        <w:r>
          <w:rPr>
            <w:color w:val="0000FF"/>
          </w:rPr>
          <w:t>пунктом 50</w:t>
        </w:r>
      </w:hyperlink>
      <w:r>
        <w:t xml:space="preserve"> настоящего Административного регламента.</w:t>
      </w:r>
    </w:p>
    <w:p w:rsidR="00500251" w:rsidRDefault="0050025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Департамента ПР и АПК НАО от 27.06.2016 N 54-пр)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62. Департамент обеспечивает: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1) оснащение мест приема жалоб, которые располагаются по месту приема запроса либо выдачи результата предоставления государственной услуги;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2) информирование заявителей о порядке досудебного (внесудебного)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государственной услуги, на официальном сайте Департамента, на Региональном портале;</w:t>
      </w:r>
    </w:p>
    <w:p w:rsidR="00500251" w:rsidRDefault="00500251">
      <w:pPr>
        <w:pStyle w:val="ConsPlusNormal"/>
        <w:spacing w:before="220"/>
        <w:ind w:firstLine="540"/>
        <w:jc w:val="both"/>
      </w:pPr>
      <w:r>
        <w:t>3) консультирование заявителей о порядке досудебного (внесудебного) обжалования нарушений порядка предоставления государственных услуг, в том числе по телефону, электронной почте, при личном приеме.</w:t>
      </w: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jc w:val="right"/>
        <w:outlineLvl w:val="1"/>
      </w:pPr>
      <w:r>
        <w:t>Приложение N 1</w:t>
      </w:r>
    </w:p>
    <w:p w:rsidR="00500251" w:rsidRDefault="00500251">
      <w:pPr>
        <w:pStyle w:val="ConsPlusNormal"/>
        <w:jc w:val="right"/>
      </w:pPr>
      <w:r>
        <w:t>к административному регламенту</w:t>
      </w:r>
    </w:p>
    <w:p w:rsidR="00500251" w:rsidRDefault="00500251">
      <w:pPr>
        <w:pStyle w:val="ConsPlusNormal"/>
        <w:jc w:val="right"/>
      </w:pPr>
      <w:r>
        <w:t>предоставления государственной</w:t>
      </w:r>
    </w:p>
    <w:p w:rsidR="00500251" w:rsidRDefault="00500251">
      <w:pPr>
        <w:pStyle w:val="ConsPlusNormal"/>
        <w:jc w:val="right"/>
      </w:pPr>
      <w:r>
        <w:t>услуги "Регистрация тракторов,</w:t>
      </w:r>
    </w:p>
    <w:p w:rsidR="00500251" w:rsidRDefault="00500251">
      <w:pPr>
        <w:pStyle w:val="ConsPlusNormal"/>
        <w:jc w:val="right"/>
      </w:pPr>
      <w:r>
        <w:lastRenderedPageBreak/>
        <w:t>самоходных дорожно-строительных</w:t>
      </w:r>
    </w:p>
    <w:p w:rsidR="00500251" w:rsidRDefault="00500251">
      <w:pPr>
        <w:pStyle w:val="ConsPlusNormal"/>
        <w:jc w:val="right"/>
      </w:pPr>
      <w:r>
        <w:t>и иных машин и прицепов к ним"</w:t>
      </w: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nformat"/>
        <w:jc w:val="both"/>
      </w:pPr>
      <w:r>
        <w:t xml:space="preserve">    В   Департамент   природных   ресурсов,  экологии  и  агропромышленного</w:t>
      </w:r>
    </w:p>
    <w:p w:rsidR="00500251" w:rsidRDefault="00500251">
      <w:pPr>
        <w:pStyle w:val="ConsPlusNonformat"/>
        <w:jc w:val="both"/>
      </w:pPr>
      <w:r>
        <w:t>комплекса Ненецкого автономного округа</w:t>
      </w:r>
    </w:p>
    <w:p w:rsidR="00500251" w:rsidRDefault="00500251">
      <w:pPr>
        <w:pStyle w:val="ConsPlusNonformat"/>
        <w:jc w:val="both"/>
      </w:pPr>
      <w:r>
        <w:t>от ________________________________________________________________________</w:t>
      </w:r>
    </w:p>
    <w:p w:rsidR="00500251" w:rsidRDefault="00500251">
      <w:pPr>
        <w:pStyle w:val="ConsPlusNonformat"/>
        <w:jc w:val="both"/>
      </w:pPr>
      <w:r>
        <w:t xml:space="preserve">       (полное наименование юридического лица - собственника машины)</w:t>
      </w:r>
    </w:p>
    <w:p w:rsidR="00500251" w:rsidRDefault="00500251">
      <w:pPr>
        <w:pStyle w:val="ConsPlusNonformat"/>
        <w:jc w:val="both"/>
      </w:pPr>
      <w:r>
        <w:t>___________________________________________________________________________</w:t>
      </w:r>
    </w:p>
    <w:p w:rsidR="00500251" w:rsidRDefault="00500251">
      <w:pPr>
        <w:pStyle w:val="ConsPlusNonformat"/>
        <w:jc w:val="both"/>
      </w:pPr>
      <w:r>
        <w:t>сокращенное наименование __________________________________________________</w:t>
      </w:r>
    </w:p>
    <w:p w:rsidR="00500251" w:rsidRDefault="00500251">
      <w:pPr>
        <w:pStyle w:val="ConsPlusNonformat"/>
        <w:jc w:val="both"/>
      </w:pPr>
      <w:r>
        <w:t>место нахождения __________________________________________________________</w:t>
      </w:r>
    </w:p>
    <w:p w:rsidR="00500251" w:rsidRDefault="00500251">
      <w:pPr>
        <w:pStyle w:val="ConsPlusNonformat"/>
        <w:jc w:val="both"/>
      </w:pPr>
      <w:r>
        <w:t>почтовый адрес ____________________________________________________________</w:t>
      </w:r>
    </w:p>
    <w:p w:rsidR="00500251" w:rsidRDefault="00500251">
      <w:pPr>
        <w:pStyle w:val="ConsPlusNonformat"/>
        <w:jc w:val="both"/>
      </w:pPr>
      <w:r>
        <w:t>ОГРН __________________________</w:t>
      </w:r>
    </w:p>
    <w:p w:rsidR="00500251" w:rsidRDefault="00500251">
      <w:pPr>
        <w:pStyle w:val="ConsPlusNonformat"/>
        <w:jc w:val="both"/>
      </w:pPr>
      <w:r>
        <w:t>ИНН/КПП ________________________/__________________________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bookmarkStart w:id="14" w:name="P544"/>
      <w:bookmarkEnd w:id="14"/>
      <w:r>
        <w:t xml:space="preserve">                                 ЗАЯВЛЕНИЕ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 xml:space="preserve">    Прошу _________________________________________________________________</w:t>
      </w:r>
    </w:p>
    <w:p w:rsidR="00500251" w:rsidRDefault="00500251">
      <w:pPr>
        <w:pStyle w:val="ConsPlusNonformat"/>
        <w:jc w:val="both"/>
      </w:pPr>
      <w:r>
        <w:t xml:space="preserve">           (зарегистрировать, снять с учета (указывается причина снятия);</w:t>
      </w:r>
    </w:p>
    <w:p w:rsidR="00500251" w:rsidRDefault="00500251">
      <w:pPr>
        <w:pStyle w:val="ConsPlusNonformat"/>
        <w:jc w:val="both"/>
      </w:pPr>
      <w:r>
        <w:t>___________________________________________________________________________</w:t>
      </w:r>
    </w:p>
    <w:p w:rsidR="00500251" w:rsidRDefault="00500251">
      <w:pPr>
        <w:pStyle w:val="ConsPlusNonformat"/>
        <w:jc w:val="both"/>
      </w:pPr>
      <w:r>
        <w:t xml:space="preserve">      внести изменения в регистрационные данные; выдать дубликат ПСМ,</w:t>
      </w:r>
    </w:p>
    <w:p w:rsidR="00500251" w:rsidRDefault="00500251">
      <w:pPr>
        <w:pStyle w:val="ConsPlusNonformat"/>
        <w:jc w:val="both"/>
      </w:pPr>
      <w:r>
        <w:t>___________________________________________________________________________</w:t>
      </w:r>
    </w:p>
    <w:p w:rsidR="00500251" w:rsidRDefault="00500251">
      <w:pPr>
        <w:pStyle w:val="ConsPlusNonformat"/>
        <w:jc w:val="both"/>
      </w:pPr>
      <w:r>
        <w:t xml:space="preserve">        свидетельства о регистрации; выдать знак "Транзит" и т.д.)</w:t>
      </w:r>
    </w:p>
    <w:p w:rsidR="00500251" w:rsidRDefault="00500251">
      <w:pPr>
        <w:pStyle w:val="ConsPlusNonformat"/>
        <w:jc w:val="both"/>
      </w:pPr>
      <w:r>
        <w:t xml:space="preserve">    Наименование и марка машины ___________________________________________</w:t>
      </w:r>
    </w:p>
    <w:p w:rsidR="00500251" w:rsidRDefault="00500251">
      <w:pPr>
        <w:pStyle w:val="ConsPlusNonformat"/>
        <w:jc w:val="both"/>
      </w:pPr>
      <w:r>
        <w:t xml:space="preserve">    Год выпуска _________ Заводской N машины (рамы) _______________________</w:t>
      </w:r>
    </w:p>
    <w:p w:rsidR="00500251" w:rsidRDefault="00500251">
      <w:pPr>
        <w:pStyle w:val="ConsPlusNonformat"/>
        <w:jc w:val="both"/>
      </w:pPr>
      <w:r>
        <w:t xml:space="preserve">    Двигатель N ________________________Коробка передач N__________________</w:t>
      </w:r>
    </w:p>
    <w:p w:rsidR="00500251" w:rsidRDefault="00500251">
      <w:pPr>
        <w:pStyle w:val="ConsPlusNonformat"/>
        <w:jc w:val="both"/>
      </w:pPr>
      <w:r>
        <w:t xml:space="preserve">    Основной вед. мост N _____________________________________</w:t>
      </w:r>
    </w:p>
    <w:p w:rsidR="00500251" w:rsidRDefault="00500251">
      <w:pPr>
        <w:pStyle w:val="ConsPlusNonformat"/>
        <w:jc w:val="both"/>
      </w:pPr>
      <w:r>
        <w:t xml:space="preserve">    Цвет _________________ Вид движителя______________________</w:t>
      </w:r>
    </w:p>
    <w:p w:rsidR="00500251" w:rsidRDefault="00500251">
      <w:pPr>
        <w:pStyle w:val="ConsPlusNonformat"/>
        <w:jc w:val="both"/>
      </w:pPr>
      <w:r>
        <w:t xml:space="preserve">    Мощность двигателя кВт (л.с.) ___________/________________</w:t>
      </w:r>
    </w:p>
    <w:p w:rsidR="00500251" w:rsidRDefault="00500251">
      <w:pPr>
        <w:pStyle w:val="ConsPlusNonformat"/>
        <w:jc w:val="both"/>
      </w:pPr>
      <w:r>
        <w:t>государственный регистрационный знак        ____________ _________ ________</w:t>
      </w:r>
    </w:p>
    <w:p w:rsidR="00500251" w:rsidRDefault="00500251">
      <w:pPr>
        <w:pStyle w:val="ConsPlusNonformat"/>
        <w:jc w:val="both"/>
      </w:pPr>
      <w:r>
        <w:t>(указывается, если машина зарегистрирована)     номер      серия     код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 xml:space="preserve">    На основании следующих прилагаемых к заявлению документов:</w:t>
      </w:r>
    </w:p>
    <w:p w:rsidR="00500251" w:rsidRDefault="00500251">
      <w:pPr>
        <w:pStyle w:val="ConsPlusNonformat"/>
        <w:jc w:val="both"/>
      </w:pPr>
      <w:r>
        <w:t xml:space="preserve">    1. Паспорт самоходной машины ___________ ___________________</w:t>
      </w:r>
    </w:p>
    <w:p w:rsidR="00500251" w:rsidRDefault="00500251">
      <w:pPr>
        <w:pStyle w:val="ConsPlusNonformat"/>
        <w:jc w:val="both"/>
      </w:pPr>
      <w:r>
        <w:t xml:space="preserve">                                    серия          номер</w:t>
      </w:r>
    </w:p>
    <w:p w:rsidR="00500251" w:rsidRDefault="00500251">
      <w:pPr>
        <w:pStyle w:val="ConsPlusNonformat"/>
        <w:jc w:val="both"/>
      </w:pPr>
      <w:r>
        <w:t xml:space="preserve">    2. Договор (соглашение, контракт и т.д.) ___________ __________________</w:t>
      </w:r>
    </w:p>
    <w:p w:rsidR="00500251" w:rsidRDefault="00500251">
      <w:pPr>
        <w:pStyle w:val="ConsPlusNonformat"/>
        <w:jc w:val="both"/>
      </w:pPr>
      <w:r>
        <w:t xml:space="preserve">                                                дата           номер</w:t>
      </w:r>
    </w:p>
    <w:p w:rsidR="00500251" w:rsidRDefault="00500251">
      <w:pPr>
        <w:pStyle w:val="ConsPlusNonformat"/>
        <w:jc w:val="both"/>
      </w:pPr>
      <w:r>
        <w:t xml:space="preserve">    3. Акт приема-передачи ___________ ___________________</w:t>
      </w:r>
    </w:p>
    <w:p w:rsidR="00500251" w:rsidRDefault="00500251">
      <w:pPr>
        <w:pStyle w:val="ConsPlusNonformat"/>
        <w:jc w:val="both"/>
      </w:pPr>
      <w:r>
        <w:t xml:space="preserve">                              дата           номер</w:t>
      </w:r>
    </w:p>
    <w:p w:rsidR="00500251" w:rsidRDefault="00500251">
      <w:pPr>
        <w:pStyle w:val="ConsPlusNonformat"/>
        <w:jc w:val="both"/>
      </w:pPr>
      <w:r>
        <w:t xml:space="preserve">    4. Свидетельство о регистрации машины _________ ________________</w:t>
      </w:r>
    </w:p>
    <w:p w:rsidR="00500251" w:rsidRDefault="00500251">
      <w:pPr>
        <w:pStyle w:val="ConsPlusNonformat"/>
        <w:jc w:val="both"/>
      </w:pPr>
      <w:r>
        <w:t xml:space="preserve">                                            серия        номер</w:t>
      </w:r>
    </w:p>
    <w:p w:rsidR="00500251" w:rsidRDefault="00500251">
      <w:pPr>
        <w:pStyle w:val="ConsPlusNonformat"/>
        <w:jc w:val="both"/>
      </w:pPr>
      <w:r>
        <w:t xml:space="preserve">    5. Государственный регистрационный знак _________ ________________</w:t>
      </w:r>
    </w:p>
    <w:p w:rsidR="00500251" w:rsidRDefault="00500251">
      <w:pPr>
        <w:pStyle w:val="ConsPlusNonformat"/>
        <w:jc w:val="both"/>
      </w:pPr>
      <w:r>
        <w:t xml:space="preserve">                                              серия        номер</w:t>
      </w:r>
    </w:p>
    <w:p w:rsidR="00500251" w:rsidRDefault="00500251">
      <w:pPr>
        <w:pStyle w:val="ConsPlusNonformat"/>
        <w:jc w:val="both"/>
      </w:pPr>
      <w:r>
        <w:t xml:space="preserve">    6. Доверенность (если лицо действует по доверенности) ________ ________</w:t>
      </w:r>
    </w:p>
    <w:p w:rsidR="00500251" w:rsidRDefault="00500251">
      <w:pPr>
        <w:pStyle w:val="ConsPlusNonformat"/>
        <w:jc w:val="both"/>
      </w:pPr>
      <w:r>
        <w:t xml:space="preserve">                                                           серия     номер</w:t>
      </w:r>
    </w:p>
    <w:p w:rsidR="00500251" w:rsidRDefault="00500251">
      <w:pPr>
        <w:pStyle w:val="ConsPlusNonformat"/>
        <w:jc w:val="both"/>
      </w:pPr>
      <w:r>
        <w:t xml:space="preserve">    7. Иные документы: ____________________________________________________</w:t>
      </w:r>
    </w:p>
    <w:p w:rsidR="00500251" w:rsidRDefault="00500251">
      <w:pPr>
        <w:pStyle w:val="ConsPlusNonformat"/>
        <w:jc w:val="both"/>
      </w:pPr>
      <w:r>
        <w:t>___________________________________________________________________________</w:t>
      </w:r>
    </w:p>
    <w:p w:rsidR="00500251" w:rsidRDefault="00500251">
      <w:pPr>
        <w:pStyle w:val="ConsPlusNonformat"/>
        <w:jc w:val="both"/>
      </w:pPr>
      <w:r>
        <w:t>___________________________________________________________________________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 xml:space="preserve">                          ПРЕДСТАВИТЕЛЬ ВЛАДЕЛЬЦА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 xml:space="preserve">    Оформление доверяется провести ________________________________________</w:t>
      </w:r>
    </w:p>
    <w:p w:rsidR="00500251" w:rsidRDefault="00500251">
      <w:pPr>
        <w:pStyle w:val="ConsPlusNonformat"/>
        <w:jc w:val="both"/>
      </w:pPr>
      <w:r>
        <w:t>___________________________________________________________________________</w:t>
      </w:r>
    </w:p>
    <w:p w:rsidR="00500251" w:rsidRDefault="00500251">
      <w:pPr>
        <w:pStyle w:val="ConsPlusNonformat"/>
        <w:jc w:val="both"/>
      </w:pPr>
      <w:r>
        <w:t xml:space="preserve">                          (Ф.И.О. представителя)</w:t>
      </w:r>
    </w:p>
    <w:p w:rsidR="00500251" w:rsidRDefault="00500251">
      <w:pPr>
        <w:pStyle w:val="ConsPlusNonformat"/>
        <w:jc w:val="both"/>
      </w:pPr>
      <w:r>
        <w:t>дата рождения ______________________</w:t>
      </w:r>
    </w:p>
    <w:p w:rsidR="00500251" w:rsidRDefault="00500251">
      <w:pPr>
        <w:pStyle w:val="ConsPlusNonformat"/>
        <w:jc w:val="both"/>
      </w:pPr>
      <w:r>
        <w:t>документ, удостоверяющий личность _____________________</w:t>
      </w:r>
    </w:p>
    <w:p w:rsidR="00500251" w:rsidRDefault="00500251">
      <w:pPr>
        <w:pStyle w:val="ConsPlusNonformat"/>
        <w:jc w:val="both"/>
      </w:pPr>
      <w:r>
        <w:t xml:space="preserve">                                     (вид документа)</w:t>
      </w:r>
    </w:p>
    <w:p w:rsidR="00500251" w:rsidRDefault="00500251">
      <w:pPr>
        <w:pStyle w:val="ConsPlusNonformat"/>
        <w:jc w:val="both"/>
      </w:pPr>
      <w:r>
        <w:t>серия _____ N ____________ выдан "___" _______________ ________ года, _____</w:t>
      </w:r>
    </w:p>
    <w:p w:rsidR="00500251" w:rsidRDefault="00500251">
      <w:pPr>
        <w:pStyle w:val="ConsPlusNonformat"/>
        <w:jc w:val="both"/>
      </w:pPr>
      <w:r>
        <w:t>___________________________________________________________________________</w:t>
      </w:r>
    </w:p>
    <w:p w:rsidR="00500251" w:rsidRDefault="00500251">
      <w:pPr>
        <w:pStyle w:val="ConsPlusNonformat"/>
        <w:jc w:val="both"/>
      </w:pPr>
      <w:r>
        <w:t xml:space="preserve">                                (кем выдан)</w:t>
      </w:r>
    </w:p>
    <w:p w:rsidR="00500251" w:rsidRDefault="00500251">
      <w:pPr>
        <w:pStyle w:val="ConsPlusNonformat"/>
        <w:jc w:val="both"/>
      </w:pPr>
      <w:r>
        <w:t>зарегистрированному по адресу: ____________________________________________</w:t>
      </w:r>
    </w:p>
    <w:p w:rsidR="00500251" w:rsidRDefault="00500251">
      <w:pPr>
        <w:pStyle w:val="ConsPlusNonformat"/>
        <w:jc w:val="both"/>
      </w:pPr>
      <w:r>
        <w:t>___________________________________________________________________________</w:t>
      </w:r>
    </w:p>
    <w:p w:rsidR="00500251" w:rsidRDefault="00500251">
      <w:pPr>
        <w:pStyle w:val="ConsPlusNonformat"/>
        <w:jc w:val="both"/>
      </w:pPr>
      <w:r>
        <w:t>___________________________________________________________________________</w:t>
      </w:r>
    </w:p>
    <w:p w:rsidR="00500251" w:rsidRDefault="00500251">
      <w:pPr>
        <w:pStyle w:val="ConsPlusNonformat"/>
        <w:jc w:val="both"/>
      </w:pPr>
      <w:r>
        <w:t xml:space="preserve">         (республика, край, область, населенный пункт, улица, дом)</w:t>
      </w:r>
    </w:p>
    <w:p w:rsidR="00500251" w:rsidRDefault="00500251">
      <w:pPr>
        <w:pStyle w:val="ConsPlusNonformat"/>
        <w:jc w:val="both"/>
      </w:pPr>
      <w:r>
        <w:lastRenderedPageBreak/>
        <w:t>номер телефона _________________________ e-mail ___________________________</w:t>
      </w:r>
    </w:p>
    <w:p w:rsidR="00500251" w:rsidRDefault="00500251">
      <w:pPr>
        <w:pStyle w:val="ConsPlusNonformat"/>
        <w:jc w:val="both"/>
      </w:pPr>
      <w:r>
        <w:t>подпись которого ____________________________________________ удостоверяем.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>Руководитель предприятия _________________   __________________</w:t>
      </w:r>
    </w:p>
    <w:p w:rsidR="00500251" w:rsidRDefault="00500251">
      <w:pPr>
        <w:pStyle w:val="ConsPlusNonformat"/>
        <w:jc w:val="both"/>
      </w:pPr>
      <w:r>
        <w:t xml:space="preserve">                             (подпись)              (ФИО)</w:t>
      </w:r>
    </w:p>
    <w:p w:rsidR="00500251" w:rsidRDefault="00500251">
      <w:pPr>
        <w:pStyle w:val="ConsPlusNonformat"/>
        <w:jc w:val="both"/>
      </w:pPr>
      <w:r>
        <w:t>М.П.</w:t>
      </w:r>
    </w:p>
    <w:p w:rsidR="00500251" w:rsidRDefault="00500251">
      <w:pPr>
        <w:pStyle w:val="ConsPlusNonformat"/>
        <w:jc w:val="both"/>
      </w:pPr>
      <w:r>
        <w:t>Главный бухгалтер _________________   __________________</w:t>
      </w:r>
    </w:p>
    <w:p w:rsidR="00500251" w:rsidRDefault="00500251">
      <w:pPr>
        <w:pStyle w:val="ConsPlusNonformat"/>
        <w:jc w:val="both"/>
      </w:pPr>
      <w:r>
        <w:t xml:space="preserve">                      (подпись)              (ФИО)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>"___" ____________ 20__ г.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>Осмотр машины произведен,</w:t>
      </w:r>
    </w:p>
    <w:p w:rsidR="00500251" w:rsidRDefault="00500251">
      <w:pPr>
        <w:pStyle w:val="ConsPlusNonformat"/>
        <w:jc w:val="both"/>
      </w:pPr>
      <w:r>
        <w:t>номера рамы, агрегатов соответствуют/не соответствуют/не читаемы.</w:t>
      </w:r>
    </w:p>
    <w:p w:rsidR="00500251" w:rsidRDefault="00500251">
      <w:pPr>
        <w:pStyle w:val="ConsPlusNonformat"/>
        <w:jc w:val="both"/>
      </w:pPr>
      <w:r>
        <w:t xml:space="preserve">                          (ненужное зачеркнуть)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>"__" _______ 20__ г. _____________________________ ________________________</w:t>
      </w:r>
    </w:p>
    <w:p w:rsidR="00500251" w:rsidRDefault="00500251">
      <w:pPr>
        <w:pStyle w:val="ConsPlusNonformat"/>
        <w:jc w:val="both"/>
      </w:pPr>
      <w:r>
        <w:t xml:space="preserve">                    (подпись инженера-инспектора) (ФИО инженера-инспектора)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 xml:space="preserve">    Отметка  государственного  инженера-инспектора гостехнадзора о принятом</w:t>
      </w:r>
    </w:p>
    <w:p w:rsidR="00500251" w:rsidRDefault="00500251">
      <w:pPr>
        <w:pStyle w:val="ConsPlusNonformat"/>
        <w:jc w:val="both"/>
      </w:pPr>
      <w:r>
        <w:t>решении ___________________________________________________________________</w:t>
      </w:r>
    </w:p>
    <w:p w:rsidR="00500251" w:rsidRDefault="00500251">
      <w:pPr>
        <w:pStyle w:val="ConsPlusNonformat"/>
        <w:jc w:val="both"/>
      </w:pPr>
      <w:r>
        <w:t>___________________________________________________________________________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>"__" _______ 20__ г. ____________________________ _________________________</w:t>
      </w:r>
    </w:p>
    <w:p w:rsidR="00500251" w:rsidRDefault="00500251">
      <w:pPr>
        <w:pStyle w:val="ConsPlusNonformat"/>
        <w:jc w:val="both"/>
      </w:pPr>
      <w:r>
        <w:t xml:space="preserve">                    (подпись инженера-инспектора) (ФИО инженера-инспектора)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>Получены документы:</w:t>
      </w:r>
    </w:p>
    <w:p w:rsidR="00500251" w:rsidRDefault="00500251">
      <w:pPr>
        <w:pStyle w:val="ConsPlusNonformat"/>
        <w:jc w:val="both"/>
      </w:pPr>
      <w:r>
        <w:t>1 Государственный регистрационный знак Тип __ Код __ серия __ N ___________</w:t>
      </w:r>
    </w:p>
    <w:p w:rsidR="00500251" w:rsidRDefault="00500251">
      <w:pPr>
        <w:pStyle w:val="ConsPlusNonformat"/>
        <w:jc w:val="both"/>
      </w:pPr>
      <w:r>
        <w:t>2 Свидетельство о регистрации          Серия ____________ N _______________</w:t>
      </w:r>
    </w:p>
    <w:p w:rsidR="00500251" w:rsidRDefault="00500251">
      <w:pPr>
        <w:pStyle w:val="ConsPlusNonformat"/>
        <w:jc w:val="both"/>
      </w:pPr>
      <w:r>
        <w:t>3 Паспорт самоходной машины            Серия ____________ N _______________</w:t>
      </w:r>
    </w:p>
    <w:p w:rsidR="00500251" w:rsidRDefault="00500251">
      <w:pPr>
        <w:pStyle w:val="ConsPlusNonformat"/>
        <w:jc w:val="both"/>
      </w:pPr>
      <w:r>
        <w:t>4 Свидетельство о прохождении ТО       Серия ____________ N _______________</w:t>
      </w:r>
    </w:p>
    <w:p w:rsidR="00500251" w:rsidRDefault="00500251">
      <w:pPr>
        <w:pStyle w:val="ConsPlusNonformat"/>
        <w:jc w:val="both"/>
      </w:pPr>
      <w:r>
        <w:t>5 Иные документы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>"__" _______ 20___ г. _________________________________  __________________</w:t>
      </w:r>
    </w:p>
    <w:p w:rsidR="00500251" w:rsidRDefault="00500251">
      <w:pPr>
        <w:pStyle w:val="ConsPlusNonformat"/>
        <w:jc w:val="both"/>
      </w:pPr>
      <w:r>
        <w:t xml:space="preserve">                       (подпись представителя заявителя)       (Ф.И.О.)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 xml:space="preserve">    Заявление принял</w:t>
      </w:r>
    </w:p>
    <w:p w:rsidR="00500251" w:rsidRDefault="00500251">
      <w:pPr>
        <w:pStyle w:val="ConsPlusNonformat"/>
        <w:jc w:val="both"/>
      </w:pPr>
      <w:r>
        <w:t>"__" ______ 20___ г. ____________________________ _________________________</w:t>
      </w:r>
    </w:p>
    <w:p w:rsidR="00500251" w:rsidRDefault="00500251">
      <w:pPr>
        <w:pStyle w:val="ConsPlusNonformat"/>
        <w:jc w:val="both"/>
      </w:pPr>
      <w:r>
        <w:t xml:space="preserve">                    (подпись инженера-инспектора) (ФИО инженера-инспектора)</w:t>
      </w: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jc w:val="right"/>
        <w:outlineLvl w:val="1"/>
      </w:pPr>
      <w:r>
        <w:t>Приложение N 2</w:t>
      </w:r>
    </w:p>
    <w:p w:rsidR="00500251" w:rsidRDefault="00500251">
      <w:pPr>
        <w:pStyle w:val="ConsPlusNormal"/>
        <w:jc w:val="right"/>
      </w:pPr>
      <w:r>
        <w:t>к административному регламенту</w:t>
      </w:r>
    </w:p>
    <w:p w:rsidR="00500251" w:rsidRDefault="00500251">
      <w:pPr>
        <w:pStyle w:val="ConsPlusNormal"/>
        <w:jc w:val="right"/>
      </w:pPr>
      <w:r>
        <w:t>предоставления государственной</w:t>
      </w:r>
    </w:p>
    <w:p w:rsidR="00500251" w:rsidRDefault="00500251">
      <w:pPr>
        <w:pStyle w:val="ConsPlusNormal"/>
        <w:jc w:val="right"/>
      </w:pPr>
      <w:r>
        <w:t>услуги "Регистрация тракторов,</w:t>
      </w:r>
    </w:p>
    <w:p w:rsidR="00500251" w:rsidRDefault="00500251">
      <w:pPr>
        <w:pStyle w:val="ConsPlusNormal"/>
        <w:jc w:val="right"/>
      </w:pPr>
      <w:r>
        <w:t>самоходных дорожно-строительных</w:t>
      </w:r>
    </w:p>
    <w:p w:rsidR="00500251" w:rsidRDefault="00500251">
      <w:pPr>
        <w:pStyle w:val="ConsPlusNormal"/>
        <w:jc w:val="right"/>
      </w:pPr>
      <w:r>
        <w:t>и иных машин и прицепов к ним"</w:t>
      </w: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nformat"/>
        <w:jc w:val="both"/>
      </w:pPr>
      <w:r>
        <w:t xml:space="preserve">    В   Департамент   природных   ресурсов,  экологии  и  агропромышленного</w:t>
      </w:r>
    </w:p>
    <w:p w:rsidR="00500251" w:rsidRDefault="00500251">
      <w:pPr>
        <w:pStyle w:val="ConsPlusNonformat"/>
        <w:jc w:val="both"/>
      </w:pPr>
      <w:r>
        <w:t>комплекса Ненецкого автономного округа</w:t>
      </w:r>
    </w:p>
    <w:p w:rsidR="00500251" w:rsidRDefault="00500251">
      <w:pPr>
        <w:pStyle w:val="ConsPlusNonformat"/>
        <w:jc w:val="both"/>
      </w:pPr>
      <w:r>
        <w:t>от ________________________________________________________________________</w:t>
      </w:r>
    </w:p>
    <w:p w:rsidR="00500251" w:rsidRDefault="00500251">
      <w:pPr>
        <w:pStyle w:val="ConsPlusNonformat"/>
        <w:jc w:val="both"/>
      </w:pPr>
      <w:r>
        <w:t xml:space="preserve">                                 (Ф.И.О. заявителя)</w:t>
      </w:r>
    </w:p>
    <w:p w:rsidR="00500251" w:rsidRDefault="00500251">
      <w:pPr>
        <w:pStyle w:val="ConsPlusNonformat"/>
        <w:jc w:val="both"/>
      </w:pPr>
      <w:r>
        <w:t>дата рождения ______________________</w:t>
      </w:r>
    </w:p>
    <w:p w:rsidR="00500251" w:rsidRDefault="00500251">
      <w:pPr>
        <w:pStyle w:val="ConsPlusNonformat"/>
        <w:jc w:val="both"/>
      </w:pPr>
      <w:r>
        <w:t>документ, удостоверяющий личность ____________________</w:t>
      </w:r>
    </w:p>
    <w:p w:rsidR="00500251" w:rsidRDefault="00500251">
      <w:pPr>
        <w:pStyle w:val="ConsPlusNonformat"/>
        <w:jc w:val="both"/>
      </w:pPr>
      <w:r>
        <w:t xml:space="preserve">                                    (вид документа)</w:t>
      </w:r>
    </w:p>
    <w:p w:rsidR="00500251" w:rsidRDefault="00500251">
      <w:pPr>
        <w:pStyle w:val="ConsPlusNonformat"/>
        <w:jc w:val="both"/>
      </w:pPr>
      <w:r>
        <w:t>серия _____ N ____________ выдан "___" _______________ ________ года, _____</w:t>
      </w:r>
    </w:p>
    <w:p w:rsidR="00500251" w:rsidRDefault="00500251">
      <w:pPr>
        <w:pStyle w:val="ConsPlusNonformat"/>
        <w:jc w:val="both"/>
      </w:pPr>
      <w:r>
        <w:t>___________________________________________________________________________</w:t>
      </w:r>
    </w:p>
    <w:p w:rsidR="00500251" w:rsidRDefault="00500251">
      <w:pPr>
        <w:pStyle w:val="ConsPlusNonformat"/>
        <w:jc w:val="both"/>
      </w:pPr>
      <w:r>
        <w:t xml:space="preserve">                                (кем выдан)</w:t>
      </w:r>
    </w:p>
    <w:p w:rsidR="00500251" w:rsidRDefault="00500251">
      <w:pPr>
        <w:pStyle w:val="ConsPlusNonformat"/>
        <w:jc w:val="both"/>
      </w:pPr>
      <w:r>
        <w:t>зарегистрированного по адресу: ____________________________________________</w:t>
      </w:r>
    </w:p>
    <w:p w:rsidR="00500251" w:rsidRDefault="00500251">
      <w:pPr>
        <w:pStyle w:val="ConsPlusNonformat"/>
        <w:jc w:val="both"/>
      </w:pPr>
      <w:r>
        <w:t>___________________________________________________________________________</w:t>
      </w:r>
    </w:p>
    <w:p w:rsidR="00500251" w:rsidRDefault="00500251">
      <w:pPr>
        <w:pStyle w:val="ConsPlusNonformat"/>
        <w:jc w:val="both"/>
      </w:pPr>
      <w:r>
        <w:lastRenderedPageBreak/>
        <w:t xml:space="preserve">                 (населенный пункт, улица, дом, квартира)</w:t>
      </w:r>
    </w:p>
    <w:p w:rsidR="00500251" w:rsidRDefault="00500251">
      <w:pPr>
        <w:pStyle w:val="ConsPlusNonformat"/>
        <w:jc w:val="both"/>
      </w:pPr>
      <w:r>
        <w:t>ИНН ________________________</w:t>
      </w:r>
    </w:p>
    <w:p w:rsidR="00500251" w:rsidRDefault="00500251">
      <w:pPr>
        <w:pStyle w:val="ConsPlusNonformat"/>
        <w:jc w:val="both"/>
      </w:pPr>
      <w:r>
        <w:t>номер телефона ______________________ e-mail ___________________________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bookmarkStart w:id="15" w:name="P659"/>
      <w:bookmarkEnd w:id="15"/>
      <w:r>
        <w:t xml:space="preserve">                                 ЗАЯВЛЕНИЕ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 xml:space="preserve">    Прошу _________________________________________________________________</w:t>
      </w:r>
    </w:p>
    <w:p w:rsidR="00500251" w:rsidRDefault="00500251">
      <w:pPr>
        <w:pStyle w:val="ConsPlusNonformat"/>
        <w:jc w:val="both"/>
      </w:pPr>
      <w:r>
        <w:t xml:space="preserve">            (зарегистрировать, снять с учета (указывается причина снятия);</w:t>
      </w:r>
    </w:p>
    <w:p w:rsidR="00500251" w:rsidRDefault="00500251">
      <w:pPr>
        <w:pStyle w:val="ConsPlusNonformat"/>
        <w:jc w:val="both"/>
      </w:pPr>
      <w:r>
        <w:t>___________________________________________________________________________</w:t>
      </w:r>
    </w:p>
    <w:p w:rsidR="00500251" w:rsidRDefault="00500251">
      <w:pPr>
        <w:pStyle w:val="ConsPlusNonformat"/>
        <w:jc w:val="both"/>
      </w:pPr>
      <w:r>
        <w:t xml:space="preserve">      внести изменения в регистрационные данные; выдать дубликат ПСМ,</w:t>
      </w:r>
    </w:p>
    <w:p w:rsidR="00500251" w:rsidRDefault="00500251">
      <w:pPr>
        <w:pStyle w:val="ConsPlusNonformat"/>
        <w:jc w:val="both"/>
      </w:pPr>
      <w:r>
        <w:t>___________________________________________________________________________</w:t>
      </w:r>
    </w:p>
    <w:p w:rsidR="00500251" w:rsidRDefault="00500251">
      <w:pPr>
        <w:pStyle w:val="ConsPlusNonformat"/>
        <w:jc w:val="both"/>
      </w:pPr>
      <w:r>
        <w:t xml:space="preserve">        свидетельства о регистрации; выдать знак "Транзит" и т.д.)</w:t>
      </w:r>
    </w:p>
    <w:p w:rsidR="00500251" w:rsidRDefault="00500251">
      <w:pPr>
        <w:pStyle w:val="ConsPlusNonformat"/>
        <w:jc w:val="both"/>
      </w:pPr>
      <w:r>
        <w:t xml:space="preserve">    Наименование и марка машины ___________________________________________</w:t>
      </w:r>
    </w:p>
    <w:p w:rsidR="00500251" w:rsidRDefault="00500251">
      <w:pPr>
        <w:pStyle w:val="ConsPlusNonformat"/>
        <w:jc w:val="both"/>
      </w:pPr>
      <w:r>
        <w:t xml:space="preserve">    Год выпуска _________ Заводской N машины (рамы) _______________________</w:t>
      </w:r>
    </w:p>
    <w:p w:rsidR="00500251" w:rsidRDefault="00500251">
      <w:pPr>
        <w:pStyle w:val="ConsPlusNonformat"/>
        <w:jc w:val="both"/>
      </w:pPr>
      <w:r>
        <w:t xml:space="preserve">    Двигатель N _____________________Коробка передач N_____________________</w:t>
      </w:r>
    </w:p>
    <w:p w:rsidR="00500251" w:rsidRDefault="00500251">
      <w:pPr>
        <w:pStyle w:val="ConsPlusNonformat"/>
        <w:jc w:val="both"/>
      </w:pPr>
      <w:r>
        <w:t xml:space="preserve">    Основной вед. мост N _____________________________________</w:t>
      </w:r>
    </w:p>
    <w:p w:rsidR="00500251" w:rsidRDefault="00500251">
      <w:pPr>
        <w:pStyle w:val="ConsPlusNonformat"/>
        <w:jc w:val="both"/>
      </w:pPr>
      <w:r>
        <w:t xml:space="preserve">    Цвет _________________ Вид движителя _____________________</w:t>
      </w:r>
    </w:p>
    <w:p w:rsidR="00500251" w:rsidRDefault="00500251">
      <w:pPr>
        <w:pStyle w:val="ConsPlusNonformat"/>
        <w:jc w:val="both"/>
      </w:pPr>
      <w:r>
        <w:t xml:space="preserve">    Мощность двигателя кВт (л.с.) ___________/________________</w:t>
      </w:r>
    </w:p>
    <w:p w:rsidR="00500251" w:rsidRDefault="00500251">
      <w:pPr>
        <w:pStyle w:val="ConsPlusNonformat"/>
        <w:jc w:val="both"/>
      </w:pPr>
      <w:r>
        <w:t>государственный регистрационный знак        _____________ _________ _______</w:t>
      </w:r>
    </w:p>
    <w:p w:rsidR="00500251" w:rsidRDefault="00500251">
      <w:pPr>
        <w:pStyle w:val="ConsPlusNonformat"/>
        <w:jc w:val="both"/>
      </w:pPr>
      <w:r>
        <w:t>(указывается, если машина зарегистрирована)     номер       серия     код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 xml:space="preserve">                          ПРЕДСТАВИТЕЛЬ ВЛАДЕЛЬЦА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>___________________________________________________________________________</w:t>
      </w:r>
    </w:p>
    <w:p w:rsidR="00500251" w:rsidRDefault="00500251">
      <w:pPr>
        <w:pStyle w:val="ConsPlusNonformat"/>
        <w:jc w:val="both"/>
      </w:pPr>
      <w:r>
        <w:t xml:space="preserve">                          (Ф.И.О. представителя)</w:t>
      </w:r>
    </w:p>
    <w:p w:rsidR="00500251" w:rsidRDefault="00500251">
      <w:pPr>
        <w:pStyle w:val="ConsPlusNonformat"/>
        <w:jc w:val="both"/>
      </w:pPr>
      <w:r>
        <w:t>дата рождения _____________________________________________________________</w:t>
      </w:r>
    </w:p>
    <w:p w:rsidR="00500251" w:rsidRDefault="00500251">
      <w:pPr>
        <w:pStyle w:val="ConsPlusNonformat"/>
        <w:jc w:val="both"/>
      </w:pPr>
      <w:r>
        <w:t>документ, удостоверяющий личность ____________________</w:t>
      </w:r>
    </w:p>
    <w:p w:rsidR="00500251" w:rsidRDefault="00500251">
      <w:pPr>
        <w:pStyle w:val="ConsPlusNonformat"/>
        <w:jc w:val="both"/>
      </w:pPr>
      <w:r>
        <w:t xml:space="preserve">                                    (вид документа)</w:t>
      </w:r>
    </w:p>
    <w:p w:rsidR="00500251" w:rsidRDefault="00500251">
      <w:pPr>
        <w:pStyle w:val="ConsPlusNonformat"/>
        <w:jc w:val="both"/>
      </w:pPr>
      <w:r>
        <w:t>серия _____ N ____________ выдан "___" _______________ ________ года, _____</w:t>
      </w:r>
    </w:p>
    <w:p w:rsidR="00500251" w:rsidRDefault="00500251">
      <w:pPr>
        <w:pStyle w:val="ConsPlusNonformat"/>
        <w:jc w:val="both"/>
      </w:pPr>
      <w:r>
        <w:t>___________________________________________________________________________</w:t>
      </w:r>
    </w:p>
    <w:p w:rsidR="00500251" w:rsidRDefault="00500251">
      <w:pPr>
        <w:pStyle w:val="ConsPlusNonformat"/>
        <w:jc w:val="both"/>
      </w:pPr>
      <w:r>
        <w:t xml:space="preserve">                                (кем выдан)</w:t>
      </w:r>
    </w:p>
    <w:p w:rsidR="00500251" w:rsidRDefault="00500251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500251" w:rsidRDefault="00500251">
      <w:pPr>
        <w:pStyle w:val="ConsPlusNonformat"/>
        <w:jc w:val="both"/>
      </w:pPr>
      <w:r>
        <w:t>___________________________________________________________________________</w:t>
      </w:r>
    </w:p>
    <w:p w:rsidR="00500251" w:rsidRDefault="00500251">
      <w:pPr>
        <w:pStyle w:val="ConsPlusNonformat"/>
        <w:jc w:val="both"/>
      </w:pPr>
      <w:r>
        <w:t>(республика, край, область, округ, населенный пункт, улица, дом, квартира)</w:t>
      </w:r>
    </w:p>
    <w:p w:rsidR="00500251" w:rsidRDefault="00500251">
      <w:pPr>
        <w:pStyle w:val="ConsPlusNonformat"/>
        <w:jc w:val="both"/>
      </w:pPr>
      <w:r>
        <w:t>номер телефона _____________________________</w:t>
      </w:r>
    </w:p>
    <w:p w:rsidR="00500251" w:rsidRDefault="00500251">
      <w:pPr>
        <w:pStyle w:val="ConsPlusNonformat"/>
        <w:jc w:val="both"/>
      </w:pPr>
      <w:r>
        <w:t xml:space="preserve">    Доверенность (иной документ): серия ________ N ___________ выдана "___"</w:t>
      </w:r>
    </w:p>
    <w:p w:rsidR="00500251" w:rsidRDefault="00500251">
      <w:pPr>
        <w:pStyle w:val="ConsPlusNonformat"/>
        <w:jc w:val="both"/>
      </w:pPr>
      <w:r>
        <w:t>___________  _____  г.,  удостоверена (при нотариальном или ином заверении)</w:t>
      </w:r>
    </w:p>
    <w:p w:rsidR="00500251" w:rsidRDefault="00500251">
      <w:pPr>
        <w:pStyle w:val="ConsPlusNonformat"/>
        <w:jc w:val="both"/>
      </w:pPr>
      <w:r>
        <w:t>___________________________________________________________________________</w:t>
      </w:r>
    </w:p>
    <w:p w:rsidR="00500251" w:rsidRDefault="00500251">
      <w:pPr>
        <w:pStyle w:val="ConsPlusNonformat"/>
        <w:jc w:val="both"/>
      </w:pPr>
      <w:r>
        <w:t>N реестровой записи (при наличии) _______________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500251" w:rsidRDefault="00500251">
      <w:pPr>
        <w:pStyle w:val="ConsPlusNonformat"/>
        <w:jc w:val="both"/>
      </w:pPr>
      <w:r>
        <w:t xml:space="preserve">    1. Копия паспорта _________ ________________</w:t>
      </w:r>
    </w:p>
    <w:p w:rsidR="00500251" w:rsidRDefault="00500251">
      <w:pPr>
        <w:pStyle w:val="ConsPlusNonformat"/>
        <w:jc w:val="both"/>
      </w:pPr>
      <w:r>
        <w:t xml:space="preserve">                       серия         номер</w:t>
      </w:r>
    </w:p>
    <w:p w:rsidR="00500251" w:rsidRDefault="00500251">
      <w:pPr>
        <w:pStyle w:val="ConsPlusNonformat"/>
        <w:jc w:val="both"/>
      </w:pPr>
      <w:r>
        <w:t xml:space="preserve">    2. Паспорт самоходной машины ___________ ___________________</w:t>
      </w:r>
    </w:p>
    <w:p w:rsidR="00500251" w:rsidRDefault="00500251">
      <w:pPr>
        <w:pStyle w:val="ConsPlusNonformat"/>
        <w:jc w:val="both"/>
      </w:pPr>
      <w:r>
        <w:t xml:space="preserve">                                   серия            номер</w:t>
      </w:r>
    </w:p>
    <w:p w:rsidR="00500251" w:rsidRDefault="00500251">
      <w:pPr>
        <w:pStyle w:val="ConsPlusNonformat"/>
        <w:jc w:val="both"/>
      </w:pPr>
      <w:r>
        <w:t xml:space="preserve">    3. Договор (купли-продажи, дарения и т.д.) ___________ ________________</w:t>
      </w:r>
    </w:p>
    <w:p w:rsidR="00500251" w:rsidRDefault="00500251">
      <w:pPr>
        <w:pStyle w:val="ConsPlusNonformat"/>
        <w:jc w:val="both"/>
      </w:pPr>
      <w:r>
        <w:t xml:space="preserve">                                                  дата           номер</w:t>
      </w:r>
    </w:p>
    <w:p w:rsidR="00500251" w:rsidRDefault="00500251">
      <w:pPr>
        <w:pStyle w:val="ConsPlusNonformat"/>
        <w:jc w:val="both"/>
      </w:pPr>
      <w:r>
        <w:t xml:space="preserve">    4. Свидетельство о регистрации машины _________ ________________</w:t>
      </w:r>
    </w:p>
    <w:p w:rsidR="00500251" w:rsidRDefault="00500251">
      <w:pPr>
        <w:pStyle w:val="ConsPlusNonformat"/>
        <w:jc w:val="both"/>
      </w:pPr>
      <w:r>
        <w:t xml:space="preserve">                                            серия        номер</w:t>
      </w:r>
    </w:p>
    <w:p w:rsidR="00500251" w:rsidRDefault="00500251">
      <w:pPr>
        <w:pStyle w:val="ConsPlusNonformat"/>
        <w:jc w:val="both"/>
      </w:pPr>
      <w:r>
        <w:t xml:space="preserve">    5. Государственный регистрационный знак _________ ________________</w:t>
      </w:r>
    </w:p>
    <w:p w:rsidR="00500251" w:rsidRDefault="00500251">
      <w:pPr>
        <w:pStyle w:val="ConsPlusNonformat"/>
        <w:jc w:val="both"/>
      </w:pPr>
      <w:r>
        <w:t xml:space="preserve">                                             серия         номер</w:t>
      </w:r>
    </w:p>
    <w:p w:rsidR="00500251" w:rsidRDefault="00500251">
      <w:pPr>
        <w:pStyle w:val="ConsPlusNonformat"/>
        <w:jc w:val="both"/>
      </w:pPr>
      <w:r>
        <w:t xml:space="preserve">    6. Доверенность (если лицо действует по доверенности) _________ _______</w:t>
      </w:r>
    </w:p>
    <w:p w:rsidR="00500251" w:rsidRDefault="00500251">
      <w:pPr>
        <w:pStyle w:val="ConsPlusNonformat"/>
        <w:jc w:val="both"/>
      </w:pPr>
      <w:r>
        <w:t xml:space="preserve">                                                            серия    номер</w:t>
      </w:r>
    </w:p>
    <w:p w:rsidR="00500251" w:rsidRDefault="00500251">
      <w:pPr>
        <w:pStyle w:val="ConsPlusNonformat"/>
        <w:jc w:val="both"/>
      </w:pPr>
      <w:r>
        <w:t xml:space="preserve">    7. Иные документы: ____________________________________________________</w:t>
      </w:r>
    </w:p>
    <w:p w:rsidR="00500251" w:rsidRDefault="00500251">
      <w:pPr>
        <w:pStyle w:val="ConsPlusNonformat"/>
        <w:jc w:val="both"/>
      </w:pPr>
      <w:r>
        <w:t>___________________________________________________________________________</w:t>
      </w:r>
    </w:p>
    <w:p w:rsidR="00500251" w:rsidRDefault="00500251">
      <w:pPr>
        <w:pStyle w:val="ConsPlusNonformat"/>
        <w:jc w:val="both"/>
      </w:pPr>
      <w:r>
        <w:t>___________________________________________________________________________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>"___" ________________ 20 ___ г. __________________/______________________/</w:t>
      </w:r>
    </w:p>
    <w:p w:rsidR="00500251" w:rsidRDefault="00500251">
      <w:pPr>
        <w:pStyle w:val="ConsPlusNonformat"/>
        <w:jc w:val="both"/>
      </w:pPr>
      <w:r>
        <w:t xml:space="preserve">                                       подпись             расшифровка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 xml:space="preserve">    Выражаю   свое   согласие   (далее   -  согласие)  на  обработку  своих</w:t>
      </w:r>
    </w:p>
    <w:p w:rsidR="00500251" w:rsidRDefault="00500251">
      <w:pPr>
        <w:pStyle w:val="ConsPlusNonformat"/>
        <w:jc w:val="both"/>
      </w:pPr>
      <w:r>
        <w:t>персональных данных (сбор, систематизацию, накопление, хранение, уточнение,</w:t>
      </w:r>
    </w:p>
    <w:p w:rsidR="00500251" w:rsidRDefault="00500251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500251" w:rsidRDefault="00500251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500251" w:rsidRDefault="00500251">
      <w:pPr>
        <w:pStyle w:val="ConsPlusNonformat"/>
        <w:jc w:val="both"/>
      </w:pPr>
      <w:r>
        <w:lastRenderedPageBreak/>
        <w:t>и без использования таких средств в целях рассмотрения моего заявления.</w:t>
      </w:r>
    </w:p>
    <w:p w:rsidR="00500251" w:rsidRDefault="00500251">
      <w:pPr>
        <w:pStyle w:val="ConsPlusNonformat"/>
        <w:jc w:val="both"/>
      </w:pPr>
      <w:r>
        <w:t xml:space="preserve">    Перечень  персональных  данных,  на  обработку которых дается согласие,</w:t>
      </w:r>
    </w:p>
    <w:p w:rsidR="00500251" w:rsidRDefault="00500251">
      <w:pPr>
        <w:pStyle w:val="ConsPlusNonformat"/>
        <w:jc w:val="both"/>
      </w:pPr>
      <w:r>
        <w:t>включает  в  себя  любую  информацию,  представляемую  в заявлении и других</w:t>
      </w:r>
    </w:p>
    <w:p w:rsidR="00500251" w:rsidRDefault="00500251">
      <w:pPr>
        <w:pStyle w:val="ConsPlusNonformat"/>
        <w:jc w:val="both"/>
      </w:pPr>
      <w:r>
        <w:t>документах в указанных выше целях.</w:t>
      </w:r>
    </w:p>
    <w:p w:rsidR="00500251" w:rsidRDefault="00500251">
      <w:pPr>
        <w:pStyle w:val="ConsPlusNonformat"/>
        <w:jc w:val="both"/>
      </w:pPr>
      <w:r>
        <w:t xml:space="preserve">    Заявитель  соглашается  с  тем,  что указанные выше персональные данные</w:t>
      </w:r>
    </w:p>
    <w:p w:rsidR="00500251" w:rsidRDefault="00500251">
      <w:pPr>
        <w:pStyle w:val="ConsPlusNonformat"/>
        <w:jc w:val="both"/>
      </w:pPr>
      <w:r>
        <w:t>являются необходимыми для заявленной цели.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 xml:space="preserve">                                                     ______________________</w:t>
      </w:r>
    </w:p>
    <w:p w:rsidR="00500251" w:rsidRDefault="00500251">
      <w:pPr>
        <w:pStyle w:val="ConsPlusNonformat"/>
        <w:jc w:val="both"/>
      </w:pPr>
      <w:r>
        <w:t xml:space="preserve">                                                       подпись заявителя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 xml:space="preserve">    Осмотр машины произведен,</w:t>
      </w:r>
    </w:p>
    <w:p w:rsidR="00500251" w:rsidRDefault="00500251">
      <w:pPr>
        <w:pStyle w:val="ConsPlusNonformat"/>
        <w:jc w:val="both"/>
      </w:pPr>
      <w:r>
        <w:t xml:space="preserve">    номера рамы, агрегатов соответствуют/не соответствуют/не читаемы.</w:t>
      </w:r>
    </w:p>
    <w:p w:rsidR="00500251" w:rsidRDefault="00500251">
      <w:pPr>
        <w:pStyle w:val="ConsPlusNonformat"/>
        <w:jc w:val="both"/>
      </w:pPr>
      <w:r>
        <w:t xml:space="preserve">                                (ненужное зачеркнуть)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>"__" _______ 20__ г. ____________________________  ________________________</w:t>
      </w:r>
    </w:p>
    <w:p w:rsidR="00500251" w:rsidRDefault="00500251">
      <w:pPr>
        <w:pStyle w:val="ConsPlusNonformat"/>
        <w:jc w:val="both"/>
      </w:pPr>
      <w:r>
        <w:t xml:space="preserve">                    (подпись инженера-инспектора) (ФИО инженера-инспектора)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 xml:space="preserve">    Отметка  государственного  инженера-инспектора гостехнадзора о принятом</w:t>
      </w:r>
    </w:p>
    <w:p w:rsidR="00500251" w:rsidRDefault="00500251">
      <w:pPr>
        <w:pStyle w:val="ConsPlusNonformat"/>
        <w:jc w:val="both"/>
      </w:pPr>
      <w:r>
        <w:t>решении ___________________________________________________________________</w:t>
      </w:r>
    </w:p>
    <w:p w:rsidR="00500251" w:rsidRDefault="00500251">
      <w:pPr>
        <w:pStyle w:val="ConsPlusNonformat"/>
        <w:jc w:val="both"/>
      </w:pPr>
      <w:r>
        <w:t>___________________________________________________________________________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>"__" _______ 20__ г. ___________________________ __________________________</w:t>
      </w:r>
    </w:p>
    <w:p w:rsidR="00500251" w:rsidRDefault="00500251">
      <w:pPr>
        <w:pStyle w:val="ConsPlusNonformat"/>
        <w:jc w:val="both"/>
      </w:pPr>
      <w:r>
        <w:t xml:space="preserve">                    (подпись инженера-инспектора) (ФИО инженера-инспектора)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 xml:space="preserve">    Получены документы:</w:t>
      </w:r>
    </w:p>
    <w:p w:rsidR="00500251" w:rsidRDefault="00500251">
      <w:pPr>
        <w:pStyle w:val="ConsPlusNonformat"/>
        <w:jc w:val="both"/>
      </w:pPr>
      <w:r>
        <w:t>1 Государственный регистрационный знак Тип _ Код __ серия __ N ____________</w:t>
      </w:r>
    </w:p>
    <w:p w:rsidR="00500251" w:rsidRDefault="00500251">
      <w:pPr>
        <w:pStyle w:val="ConsPlusNonformat"/>
        <w:jc w:val="both"/>
      </w:pPr>
      <w:r>
        <w:t>2 Свидетельство о регистрации       Серия ____________ N __________________</w:t>
      </w:r>
    </w:p>
    <w:p w:rsidR="00500251" w:rsidRDefault="00500251">
      <w:pPr>
        <w:pStyle w:val="ConsPlusNonformat"/>
        <w:jc w:val="both"/>
      </w:pPr>
      <w:r>
        <w:t>3 Паспорт самоходной машины         Серия ____________ N __________________</w:t>
      </w:r>
    </w:p>
    <w:p w:rsidR="00500251" w:rsidRDefault="00500251">
      <w:pPr>
        <w:pStyle w:val="ConsPlusNonformat"/>
        <w:jc w:val="both"/>
      </w:pPr>
      <w:r>
        <w:t>4 Свидетельство о прохождении ТО    Серия ____________ N __________________</w:t>
      </w:r>
    </w:p>
    <w:p w:rsidR="00500251" w:rsidRDefault="00500251">
      <w:pPr>
        <w:pStyle w:val="ConsPlusNonformat"/>
        <w:jc w:val="both"/>
      </w:pPr>
      <w:r>
        <w:t>5 Иные документы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>"___" _______________ 20 ___ г. __________________ ________________________</w:t>
      </w:r>
    </w:p>
    <w:p w:rsidR="00500251" w:rsidRDefault="00500251">
      <w:pPr>
        <w:pStyle w:val="ConsPlusNonformat"/>
        <w:jc w:val="both"/>
      </w:pPr>
      <w:r>
        <w:t xml:space="preserve">                                подпись заявителя        И.О.Фамилия</w:t>
      </w:r>
    </w:p>
    <w:p w:rsidR="00500251" w:rsidRDefault="00500251">
      <w:pPr>
        <w:pStyle w:val="ConsPlusNonformat"/>
        <w:jc w:val="both"/>
      </w:pPr>
    </w:p>
    <w:p w:rsidR="00500251" w:rsidRDefault="00500251">
      <w:pPr>
        <w:pStyle w:val="ConsPlusNonformat"/>
        <w:jc w:val="both"/>
      </w:pPr>
      <w:r>
        <w:t xml:space="preserve">    Документы приняты</w:t>
      </w:r>
    </w:p>
    <w:p w:rsidR="00500251" w:rsidRDefault="00500251">
      <w:pPr>
        <w:pStyle w:val="ConsPlusNonformat"/>
        <w:jc w:val="both"/>
      </w:pPr>
      <w:r>
        <w:t>"__" _______ 20__ г. ____________________________ _________________________</w:t>
      </w:r>
    </w:p>
    <w:p w:rsidR="00500251" w:rsidRDefault="00500251">
      <w:pPr>
        <w:pStyle w:val="ConsPlusNonformat"/>
        <w:jc w:val="both"/>
      </w:pPr>
      <w:r>
        <w:t xml:space="preserve">                    (подпись инженера-инспектора) (ФИО инженера-инспектора)</w:t>
      </w: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jc w:val="both"/>
      </w:pPr>
    </w:p>
    <w:p w:rsidR="00500251" w:rsidRDefault="005002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2092" w:rsidRDefault="00302092"/>
    <w:sectPr w:rsidR="00302092" w:rsidSect="00A3368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51"/>
    <w:rsid w:val="00302092"/>
    <w:rsid w:val="0050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0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0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0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0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0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0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02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0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0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0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0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0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0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02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A3C2CC50D4C5CB26F920C34DBD5292784F16BAF3E2FD68D7B1D544150EA20CL414I" TargetMode="External"/><Relationship Id="rId18" Type="http://schemas.openxmlformats.org/officeDocument/2006/relationships/hyperlink" Target="consultantplus://offline/ref=53A3C2CC50D4C5CB26F920C34DBD5292784F16BAF3E2FD6CD3B1D544150EA20CL414I" TargetMode="External"/><Relationship Id="rId26" Type="http://schemas.openxmlformats.org/officeDocument/2006/relationships/hyperlink" Target="consultantplus://offline/ref=53A3C2CC50D4C5CB26F93ECE5BD1059E794649B2F1E5F13889EE8E1942L017I" TargetMode="External"/><Relationship Id="rId39" Type="http://schemas.openxmlformats.org/officeDocument/2006/relationships/hyperlink" Target="consultantplus://offline/ref=53A3C2CC50D4C5CB26F920C34DBD5292784F16BAF3EAFE6CD3B1D544150EA20C44801DB3CAE9538847DA8FL710I" TargetMode="External"/><Relationship Id="rId21" Type="http://schemas.openxmlformats.org/officeDocument/2006/relationships/hyperlink" Target="consultantplus://offline/ref=53A3C2CC50D4C5CB26F920C34DBD5292784F16BAF2E0FB6FD2B1D544150EA20C44801DB3CAE9538847DA8DL713I" TargetMode="External"/><Relationship Id="rId34" Type="http://schemas.openxmlformats.org/officeDocument/2006/relationships/hyperlink" Target="consultantplus://offline/ref=53A3C2CC50D4C5CB26F93ECE5BD1059E7A4D4FBFF4E2F13889EE8E1942L017I" TargetMode="External"/><Relationship Id="rId42" Type="http://schemas.openxmlformats.org/officeDocument/2006/relationships/hyperlink" Target="consultantplus://offline/ref=53A3C2CC50D4C5CB26F93ECE5BD1059E794648BEF8E7F13889EE8E194207A85B03CF44F18EE45B8AL415I" TargetMode="External"/><Relationship Id="rId47" Type="http://schemas.openxmlformats.org/officeDocument/2006/relationships/hyperlink" Target="consultantplus://offline/ref=53A3C2CC50D4C5CB26F920C34DBD5292784F16BAF3EBFC67D0B1D544150EA20C44801DB3CAE9538847DA8DL716I" TargetMode="External"/><Relationship Id="rId50" Type="http://schemas.openxmlformats.org/officeDocument/2006/relationships/hyperlink" Target="consultantplus://offline/ref=53A3C2CC50D4C5CB26F920C34DBD5292784F16BAF3EBFC67D0B1D544150EA20C44801DB3CAE9538847DA8DL71AI" TargetMode="External"/><Relationship Id="rId55" Type="http://schemas.openxmlformats.org/officeDocument/2006/relationships/hyperlink" Target="consultantplus://offline/ref=53A3C2CC50D4C5CB26F920C34DBD5292784F16BAF3EBFC67D0B1D544150EA20C44801DB3CAE9538847DA88L710I" TargetMode="External"/><Relationship Id="rId63" Type="http://schemas.openxmlformats.org/officeDocument/2006/relationships/hyperlink" Target="consultantplus://offline/ref=53A3C2CC50D4C5CB26F920C34DBD5292784F16BAF3EBFC67D0B1D544150EA20C44801DB3CAE9538847DA88L715I" TargetMode="External"/><Relationship Id="rId7" Type="http://schemas.openxmlformats.org/officeDocument/2006/relationships/hyperlink" Target="consultantplus://offline/ref=53A3C2CC50D4C5CB26F920C34DBD5292784F16BAF2E0FB6FD2B1D544150EA20C44801DB3CAE9538847DA8DL71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A3C2CC50D4C5CB26F920C34DBD5292784F16BAF0EBFB6BDDB1D544150EA20C44801DB3CAE9538847DA88L715I" TargetMode="External"/><Relationship Id="rId20" Type="http://schemas.openxmlformats.org/officeDocument/2006/relationships/hyperlink" Target="consultantplus://offline/ref=53A3C2CC50D4C5CB26F920C34DBD5292784F16BAF0E3FE6DD1B1D544150EA20C44801DB3CAE9538847DA8CL71BI" TargetMode="External"/><Relationship Id="rId29" Type="http://schemas.openxmlformats.org/officeDocument/2006/relationships/hyperlink" Target="consultantplus://offline/ref=53A3C2CC50D4C5CB26F93ECE5BD1059E794649B7F0E2F13889EE8E1942L017I" TargetMode="External"/><Relationship Id="rId41" Type="http://schemas.openxmlformats.org/officeDocument/2006/relationships/hyperlink" Target="consultantplus://offline/ref=53A3C2CC50D4C5CB26F93ECE5BD1059E794648BEF8E7F13889EE8E194207A85B03CF44F38DLE1CI" TargetMode="External"/><Relationship Id="rId54" Type="http://schemas.openxmlformats.org/officeDocument/2006/relationships/hyperlink" Target="consultantplus://offline/ref=53A3C2CC50D4C5CB26F920C34DBD5292784F16BAF3EBFC67D0B1D544150EA20C44801DB3CAE9538847DA8FL713I" TargetMode="External"/><Relationship Id="rId62" Type="http://schemas.openxmlformats.org/officeDocument/2006/relationships/hyperlink" Target="consultantplus://offline/ref=53A3C2CC50D4C5CB26F920C34DBD5292784F16BAF2E3FC67D7B1D544150EA20C44801DB3CAE9538847DE8EL71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A3C2CC50D4C5CB26F920C34DBD5292784F16BAF0E3FE6DD1B1D544150EA20C44801DB3CAE9538847DA8CL71BI" TargetMode="External"/><Relationship Id="rId11" Type="http://schemas.openxmlformats.org/officeDocument/2006/relationships/hyperlink" Target="consultantplus://offline/ref=53A3C2CC50D4C5CB26F920C34DBD5292784F16BAF0EBFB68D3B1D544150EA20CL414I" TargetMode="External"/><Relationship Id="rId24" Type="http://schemas.openxmlformats.org/officeDocument/2006/relationships/hyperlink" Target="consultantplus://offline/ref=53A3C2CC50D4C5CB26F93ECE5BD1059E794C4FB2FAB4A63AD8BB80L11CI" TargetMode="External"/><Relationship Id="rId32" Type="http://schemas.openxmlformats.org/officeDocument/2006/relationships/hyperlink" Target="consultantplus://offline/ref=53A3C2CC50D4C5CB26F920C34DBD5292784F16BAF3EBFC67D0B1D544150EA20C44801DB3CAE9538847DA8DL713I" TargetMode="External"/><Relationship Id="rId37" Type="http://schemas.openxmlformats.org/officeDocument/2006/relationships/hyperlink" Target="consultantplus://offline/ref=53A3C2CC50D4C5CB26F93ECE5BD1059E7A424DB1F0E6F13889EE8E194207A85B03CF44F18EE4528AL413I" TargetMode="External"/><Relationship Id="rId40" Type="http://schemas.openxmlformats.org/officeDocument/2006/relationships/hyperlink" Target="consultantplus://offline/ref=53A3C2CC50D4C5CB26F93ECE5BD1059E794648BEF8E7F13889EE8E194207A85B03CF44F18EE45B8AL415I" TargetMode="External"/><Relationship Id="rId45" Type="http://schemas.openxmlformats.org/officeDocument/2006/relationships/hyperlink" Target="consultantplus://offline/ref=53A3C2CC50D4C5CB26F920C34DBD5292784F16BAF3EBFC67D0B1D544150EA20C44801DB3CAE9538847DA8DL711I" TargetMode="External"/><Relationship Id="rId53" Type="http://schemas.openxmlformats.org/officeDocument/2006/relationships/hyperlink" Target="consultantplus://offline/ref=53A3C2CC50D4C5CB26F920C34DBD5292784F16BAF3EBFC67D0B1D544150EA20C44801DB3CAE9538847DA8DL71BI" TargetMode="External"/><Relationship Id="rId58" Type="http://schemas.openxmlformats.org/officeDocument/2006/relationships/hyperlink" Target="consultantplus://offline/ref=53A3C2CC50D4C5CB26F920C34DBD5292784F16BAF3EBFC67D0B1D544150EA20C44801DB3CAE9538847DA88L714I" TargetMode="External"/><Relationship Id="rId5" Type="http://schemas.openxmlformats.org/officeDocument/2006/relationships/hyperlink" Target="consultantplus://offline/ref=53A3C2CC50D4C5CB26F920C34DBD5292784F16BAF3EBFC67D0B1D544150EA20C44801DB3CAE9538847DA8CL717I" TargetMode="External"/><Relationship Id="rId15" Type="http://schemas.openxmlformats.org/officeDocument/2006/relationships/hyperlink" Target="consultantplus://offline/ref=53A3C2CC50D4C5CB26F920C34DBD5292784F16BAF0E5F96FD7B1D544150EA20CL414I" TargetMode="External"/><Relationship Id="rId23" Type="http://schemas.openxmlformats.org/officeDocument/2006/relationships/hyperlink" Target="consultantplus://offline/ref=53A3C2CC50D4C5CB26F920C34DBD5292784F16BAF2E0FB6FD2B1D544150EA20C44801DB3CAE9538847DA8DL713I" TargetMode="External"/><Relationship Id="rId28" Type="http://schemas.openxmlformats.org/officeDocument/2006/relationships/hyperlink" Target="consultantplus://offline/ref=53A3C2CC50D4C5CB26F93ECE5BD1059E794648BEF6EBF13889EE8E1942L017I" TargetMode="External"/><Relationship Id="rId36" Type="http://schemas.openxmlformats.org/officeDocument/2006/relationships/hyperlink" Target="consultantplus://offline/ref=53A3C2CC50D4C5CB26F93ECE5BD1059E7A4C4CBFF6E2F13889EE8E1942L017I" TargetMode="External"/><Relationship Id="rId49" Type="http://schemas.openxmlformats.org/officeDocument/2006/relationships/hyperlink" Target="consultantplus://offline/ref=53A3C2CC50D4C5CB26F920C34DBD5292784F16BAF3EBFC67D0B1D544150EA20C44801DB3CAE9538847DA8DL715I" TargetMode="External"/><Relationship Id="rId57" Type="http://schemas.openxmlformats.org/officeDocument/2006/relationships/hyperlink" Target="consultantplus://offline/ref=53A3C2CC50D4C5CB26F920C34DBD5292784F16BAF0E3FE6DD1B1D544150EA20C44801DB3CAE9538847DA8EL715I" TargetMode="External"/><Relationship Id="rId61" Type="http://schemas.openxmlformats.org/officeDocument/2006/relationships/hyperlink" Target="consultantplus://offline/ref=53A3C2CC50D4C5CB26F920C34DBD5292784F16BAF2E3FC67D7B1D544150EA20C44801DB3CAE9538847DE8EL71BI" TargetMode="External"/><Relationship Id="rId10" Type="http://schemas.openxmlformats.org/officeDocument/2006/relationships/hyperlink" Target="consultantplus://offline/ref=53A3C2CC50D4C5CB26F920C34DBD5292784F16BAF2E1F86BD3B1D544150EA20C44801DB3CAE9538847D98DL717I" TargetMode="External"/><Relationship Id="rId19" Type="http://schemas.openxmlformats.org/officeDocument/2006/relationships/hyperlink" Target="consultantplus://offline/ref=53A3C2CC50D4C5CB26F920C34DBD5292784F16BAF3EBFC67D0B1D544150EA20C44801DB3CAE9538847DA8CL717I" TargetMode="External"/><Relationship Id="rId31" Type="http://schemas.openxmlformats.org/officeDocument/2006/relationships/hyperlink" Target="consultantplus://offline/ref=53A3C2CC50D4C5CB26F93ECE5BD1059E7A4C41B6F9E0F13889EE8E194207A85B03CF44F18EE4528AL413I" TargetMode="External"/><Relationship Id="rId44" Type="http://schemas.openxmlformats.org/officeDocument/2006/relationships/hyperlink" Target="consultantplus://offline/ref=53A3C2CC50D4C5CB26F920C34DBD5292784F16BAF3EBFC67D0B1D544150EA20C44801DB3CAE9538847DA8DL710I" TargetMode="External"/><Relationship Id="rId52" Type="http://schemas.openxmlformats.org/officeDocument/2006/relationships/hyperlink" Target="consultantplus://offline/ref=53A3C2CC50D4C5CB26F93ECE5BD1059E794649B2F1E5F13889EE8E194207A85B03CF44F18EE6L515I" TargetMode="External"/><Relationship Id="rId60" Type="http://schemas.openxmlformats.org/officeDocument/2006/relationships/hyperlink" Target="consultantplus://offline/ref=53A3C2CC50D4C5CB26F93ECE5BD1059E794649B1F6E5F13889EE8E194207A85B03CF44F388EDL515I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A3C2CC50D4C5CB26F920C34DBD5292784F16BAF2E3F266D2B1D544150EA20C44801DB3CAE9538847D88FL71BI" TargetMode="External"/><Relationship Id="rId14" Type="http://schemas.openxmlformats.org/officeDocument/2006/relationships/hyperlink" Target="consultantplus://offline/ref=53A3C2CC50D4C5CB26F920C34DBD5292784F16BAF0E5F86FD3B1D544150EA20CL414I" TargetMode="External"/><Relationship Id="rId22" Type="http://schemas.openxmlformats.org/officeDocument/2006/relationships/hyperlink" Target="consultantplus://offline/ref=53A3C2CC50D4C5CB26F920C34DBD5292784F16BAF3EBFC67D0B1D544150EA20C44801DB3CAE9538847DA8DL712I" TargetMode="External"/><Relationship Id="rId27" Type="http://schemas.openxmlformats.org/officeDocument/2006/relationships/hyperlink" Target="consultantplus://offline/ref=53A3C2CC50D4C5CB26F93ECE5BD1059E794449B2F2EAF13889EE8E194207A85B03CF44F18EE45281L413I" TargetMode="External"/><Relationship Id="rId30" Type="http://schemas.openxmlformats.org/officeDocument/2006/relationships/hyperlink" Target="consultantplus://offline/ref=53A3C2CC50D4C5CB26F93ECE5BD1059E7A4D40B1F0E1F13889EE8E194207A85B03CF44F18EE45288L41FI" TargetMode="External"/><Relationship Id="rId35" Type="http://schemas.openxmlformats.org/officeDocument/2006/relationships/hyperlink" Target="consultantplus://offline/ref=53A3C2CC50D4C5CB26F920C34DBD5292784F16BAF0E3FE6DD1B1D544150EA20C44801DB3CAE9538847DA8DL716I" TargetMode="External"/><Relationship Id="rId43" Type="http://schemas.openxmlformats.org/officeDocument/2006/relationships/hyperlink" Target="consultantplus://offline/ref=53A3C2CC50D4C5CB26F93ECE5BD1059E794449B2F2EAF13889EE8E194207A85B03CF44F4L81DI" TargetMode="External"/><Relationship Id="rId48" Type="http://schemas.openxmlformats.org/officeDocument/2006/relationships/hyperlink" Target="consultantplus://offline/ref=53A3C2CC50D4C5CB26F920C34DBD5292784F16BAF3EBFC67D0B1D544150EA20C44801DB3CAE9538847DA8DL714I" TargetMode="External"/><Relationship Id="rId56" Type="http://schemas.openxmlformats.org/officeDocument/2006/relationships/hyperlink" Target="consultantplus://offline/ref=53A3C2CC50D4C5CB26F920C34DBD5292784F16BAF0E3FE6DD1B1D544150EA20C44801DB3CAE9538847DA8EL714I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53A3C2CC50D4C5CB26F93ECE5BD1059E794449B2F2EAF13889EE8E194207A85B03CF44F18EE45281L413I" TargetMode="External"/><Relationship Id="rId51" Type="http://schemas.openxmlformats.org/officeDocument/2006/relationships/hyperlink" Target="consultantplus://offline/ref=53A3C2CC50D4C5CB26F920C34DBD5292784F16BAF0E3FE6DD1B1D544150EA20C44801DB3CAE9538847DA8EL716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3A3C2CC50D4C5CB26F920C34DBD5292784F16BAF0E6FD6FD3B1D544150EA20CL414I" TargetMode="External"/><Relationship Id="rId17" Type="http://schemas.openxmlformats.org/officeDocument/2006/relationships/hyperlink" Target="consultantplus://offline/ref=53A3C2CC50D4C5CB26F920C34DBD5292784F16BAF0EBFB6BDDB1D544150EA20C44801DB3CAE9538847DA89L713I" TargetMode="External"/><Relationship Id="rId25" Type="http://schemas.openxmlformats.org/officeDocument/2006/relationships/hyperlink" Target="consultantplus://offline/ref=53A3C2CC50D4C5CB26F93ECE5BD1059E794648B4F6E4F13889EE8E1942L017I" TargetMode="External"/><Relationship Id="rId33" Type="http://schemas.openxmlformats.org/officeDocument/2006/relationships/hyperlink" Target="consultantplus://offline/ref=53A3C2CC50D4C5CB26F93ECE5BD1059E734C4FBEF8E9AC3281B7821BL415I" TargetMode="External"/><Relationship Id="rId38" Type="http://schemas.openxmlformats.org/officeDocument/2006/relationships/hyperlink" Target="consultantplus://offline/ref=53A3C2CC50D4C5CB26F920C34DBD5292784F16BAF2E3FC67D6B1D544150EA20CL414I" TargetMode="External"/><Relationship Id="rId46" Type="http://schemas.openxmlformats.org/officeDocument/2006/relationships/hyperlink" Target="consultantplus://offline/ref=53A3C2CC50D4C5CB26F920C34DBD5292784F16BAF0E3FE6DD1B1D544150EA20C44801DB3CAE9538847DA8EL711I" TargetMode="External"/><Relationship Id="rId59" Type="http://schemas.openxmlformats.org/officeDocument/2006/relationships/hyperlink" Target="consultantplus://offline/ref=53A3C2CC50D4C5CB26F93ECE5BD1059E794649B1F6E5F13889EE8E194207A85B03CF44F38DE7L51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14449</Words>
  <Characters>82363</Characters>
  <Application>Microsoft Office Word</Application>
  <DocSecurity>0</DocSecurity>
  <Lines>686</Lines>
  <Paragraphs>193</Paragraphs>
  <ScaleCrop>false</ScaleCrop>
  <Company/>
  <LinksUpToDate>false</LinksUpToDate>
  <CharactersWithSpaces>96619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Ружников Дмитрий Александрович</dc:creator>
  <cp:lastModifiedBy>Ружников Дмитрий Александрович</cp:lastModifiedBy>
  <cp:revision>1</cp:revision>
  <dcterms:created xsi:type="dcterms:W3CDTF">2017-09-11T08:53:00Z</dcterms:created>
  <dcterms:modified xsi:type="dcterms:W3CDTF">2017-09-11T08:54:00Z</dcterms:modified>
</cp:coreProperties>
</file>