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31" w:rsidRPr="00B245DD" w:rsidRDefault="00621B31" w:rsidP="00621B3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B245DD">
        <w:rPr>
          <w:rFonts w:cs="Times New Roman"/>
          <w:b/>
          <w:sz w:val="26"/>
          <w:szCs w:val="26"/>
        </w:rPr>
        <w:t>Отчет о деятельности Департамента ПР и АПК НАО</w:t>
      </w:r>
    </w:p>
    <w:p w:rsidR="00621B31" w:rsidRPr="00B245DD" w:rsidRDefault="004733B5" w:rsidP="00621B31">
      <w:pPr>
        <w:jc w:val="center"/>
        <w:rPr>
          <w:rFonts w:cs="Times New Roman"/>
          <w:b/>
          <w:sz w:val="26"/>
          <w:szCs w:val="26"/>
        </w:rPr>
      </w:pPr>
      <w:proofErr w:type="gramStart"/>
      <w:r>
        <w:rPr>
          <w:rFonts w:cs="Times New Roman"/>
          <w:b/>
          <w:sz w:val="26"/>
          <w:szCs w:val="26"/>
        </w:rPr>
        <w:t xml:space="preserve">с  </w:t>
      </w:r>
      <w:r w:rsidR="00B13D72">
        <w:rPr>
          <w:rFonts w:cs="Times New Roman"/>
          <w:b/>
          <w:sz w:val="26"/>
          <w:szCs w:val="26"/>
          <w:lang w:val="en-US"/>
        </w:rPr>
        <w:t>12</w:t>
      </w:r>
      <w:proofErr w:type="gramEnd"/>
      <w:r w:rsidR="00621B31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по </w:t>
      </w:r>
      <w:r w:rsidR="00B13D72">
        <w:rPr>
          <w:rFonts w:cs="Times New Roman"/>
          <w:b/>
          <w:sz w:val="26"/>
          <w:szCs w:val="26"/>
          <w:lang w:val="en-US"/>
        </w:rPr>
        <w:t>16</w:t>
      </w:r>
      <w:r w:rsidR="005A7F1A">
        <w:rPr>
          <w:rFonts w:cs="Times New Roman"/>
          <w:b/>
          <w:sz w:val="26"/>
          <w:szCs w:val="26"/>
        </w:rPr>
        <w:t xml:space="preserve"> </w:t>
      </w:r>
      <w:r w:rsidR="00B13D72">
        <w:rPr>
          <w:rFonts w:cs="Times New Roman"/>
          <w:b/>
          <w:sz w:val="26"/>
          <w:szCs w:val="26"/>
        </w:rPr>
        <w:t>марта</w:t>
      </w:r>
      <w:r w:rsidR="005A7F1A">
        <w:rPr>
          <w:rFonts w:cs="Times New Roman"/>
          <w:b/>
          <w:sz w:val="26"/>
          <w:szCs w:val="26"/>
        </w:rPr>
        <w:t xml:space="preserve"> </w:t>
      </w:r>
      <w:r w:rsidR="00621B31">
        <w:rPr>
          <w:rFonts w:cs="Times New Roman"/>
          <w:b/>
          <w:sz w:val="26"/>
          <w:szCs w:val="26"/>
        </w:rPr>
        <w:t>2018</w:t>
      </w:r>
      <w:r w:rsidR="00621B31" w:rsidRPr="00B245DD">
        <w:rPr>
          <w:rFonts w:cs="Times New Roman"/>
          <w:b/>
          <w:sz w:val="26"/>
          <w:szCs w:val="26"/>
        </w:rPr>
        <w:t xml:space="preserve"> года</w:t>
      </w:r>
    </w:p>
    <w:p w:rsidR="00621B31" w:rsidRDefault="00621B31" w:rsidP="00621B31">
      <w:pPr>
        <w:ind w:left="34"/>
        <w:jc w:val="center"/>
        <w:rPr>
          <w:rFonts w:cs="Times New Roman"/>
          <w:b/>
          <w:sz w:val="26"/>
          <w:szCs w:val="26"/>
        </w:rPr>
      </w:pPr>
      <w:r w:rsidRPr="00B245DD">
        <w:rPr>
          <w:rFonts w:cs="Times New Roman"/>
          <w:b/>
          <w:sz w:val="26"/>
          <w:szCs w:val="26"/>
        </w:rPr>
        <w:t>Управление природных ресурсов и экологии</w:t>
      </w:r>
    </w:p>
    <w:p w:rsidR="00B13D72" w:rsidRPr="000E1A4B" w:rsidRDefault="00B13D72" w:rsidP="00B13D72">
      <w:pPr>
        <w:spacing w:after="0" w:line="240" w:lineRule="auto"/>
        <w:rPr>
          <w:rFonts w:cs="Times New Roman"/>
          <w:b/>
          <w:szCs w:val="28"/>
          <w:u w:val="single"/>
        </w:rPr>
      </w:pPr>
      <w:r w:rsidRPr="000E1A4B">
        <w:rPr>
          <w:rFonts w:cs="Times New Roman"/>
          <w:b/>
          <w:szCs w:val="28"/>
          <w:u w:val="single"/>
        </w:rPr>
        <w:t>Отдел государственного контроля</w:t>
      </w:r>
    </w:p>
    <w:p w:rsidR="00B13D72" w:rsidRDefault="00B13D72" w:rsidP="00B13D72">
      <w:pPr>
        <w:spacing w:after="0" w:line="240" w:lineRule="auto"/>
        <w:ind w:firstLine="709"/>
        <w:rPr>
          <w:rFonts w:cs="Times New Roman"/>
          <w:szCs w:val="28"/>
          <w:u w:val="single"/>
        </w:rPr>
      </w:pPr>
    </w:p>
    <w:p w:rsidR="00B13D72" w:rsidRPr="000E1A4B" w:rsidRDefault="00B13D72" w:rsidP="00B13D72">
      <w:pPr>
        <w:spacing w:after="0" w:line="240" w:lineRule="auto"/>
        <w:jc w:val="both"/>
        <w:rPr>
          <w:rFonts w:cs="Times New Roman"/>
          <w:i/>
          <w:sz w:val="26"/>
          <w:szCs w:val="26"/>
          <w:u w:val="single"/>
        </w:rPr>
      </w:pPr>
      <w:r w:rsidRPr="000E1A4B">
        <w:rPr>
          <w:rFonts w:cs="Times New Roman"/>
          <w:i/>
          <w:sz w:val="26"/>
          <w:szCs w:val="26"/>
          <w:u w:val="single"/>
        </w:rPr>
        <w:t>Направление ООС</w:t>
      </w:r>
    </w:p>
    <w:p w:rsidR="00B13D72" w:rsidRPr="000E1A4B" w:rsidRDefault="008A3514" w:rsidP="00B13D72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 проверке подведомственного акционерного общества</w:t>
      </w:r>
      <w:r w:rsidR="00B13D72" w:rsidRPr="000E1A4B">
        <w:rPr>
          <w:rFonts w:ascii="Times New Roman" w:hAnsi="Times New Roman" w:cs="Times New Roman"/>
          <w:sz w:val="26"/>
          <w:szCs w:val="26"/>
        </w:rPr>
        <w:t>.</w:t>
      </w:r>
    </w:p>
    <w:p w:rsidR="00B13D72" w:rsidRPr="000E1A4B" w:rsidRDefault="00B13D72" w:rsidP="00B13D72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A4B">
        <w:rPr>
          <w:rFonts w:ascii="Times New Roman" w:hAnsi="Times New Roman" w:cs="Times New Roman"/>
          <w:sz w:val="26"/>
          <w:szCs w:val="26"/>
        </w:rPr>
        <w:t>Обработка сведений для регионального кадастра отходов.</w:t>
      </w:r>
    </w:p>
    <w:p w:rsidR="00B13D72" w:rsidRPr="00B13D72" w:rsidRDefault="00B13D72" w:rsidP="00B13D72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A4B">
        <w:rPr>
          <w:rFonts w:ascii="Times New Roman" w:hAnsi="Times New Roman" w:cs="Times New Roman"/>
          <w:sz w:val="26"/>
          <w:szCs w:val="26"/>
        </w:rPr>
        <w:t>Обеспечение взаимодействие с Управление Госзаказа НАО по объявлению четырех процедур торгов.</w:t>
      </w:r>
    </w:p>
    <w:p w:rsidR="00B13D72" w:rsidRPr="000E1A4B" w:rsidRDefault="00B13D72" w:rsidP="00B13D72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A4B">
        <w:rPr>
          <w:rFonts w:ascii="Times New Roman" w:hAnsi="Times New Roman" w:cs="Times New Roman"/>
          <w:sz w:val="26"/>
          <w:szCs w:val="26"/>
        </w:rPr>
        <w:t>Подготовлен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1A4B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E1A4B">
        <w:rPr>
          <w:rFonts w:ascii="Times New Roman" w:hAnsi="Times New Roman" w:cs="Times New Roman"/>
          <w:sz w:val="26"/>
          <w:szCs w:val="26"/>
        </w:rPr>
        <w:t xml:space="preserve"> по запросам в </w:t>
      </w:r>
      <w:proofErr w:type="spellStart"/>
      <w:r w:rsidRPr="000E1A4B">
        <w:rPr>
          <w:rFonts w:ascii="Times New Roman" w:hAnsi="Times New Roman" w:cs="Times New Roman"/>
          <w:sz w:val="26"/>
          <w:szCs w:val="26"/>
        </w:rPr>
        <w:t>Башнипинефть</w:t>
      </w:r>
      <w:proofErr w:type="spellEnd"/>
      <w:r w:rsidRPr="000E1A4B">
        <w:rPr>
          <w:rFonts w:ascii="Times New Roman" w:hAnsi="Times New Roman" w:cs="Times New Roman"/>
          <w:sz w:val="26"/>
          <w:szCs w:val="26"/>
        </w:rPr>
        <w:t xml:space="preserve"> об отсутствии ООПТ, ЖМ, КК.</w:t>
      </w:r>
    </w:p>
    <w:p w:rsidR="00B13D72" w:rsidRPr="000E1A4B" w:rsidRDefault="00B13D72" w:rsidP="00B13D72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A4B">
        <w:rPr>
          <w:rFonts w:ascii="Times New Roman" w:hAnsi="Times New Roman" w:cs="Times New Roman"/>
          <w:sz w:val="26"/>
          <w:szCs w:val="26"/>
        </w:rPr>
        <w:t xml:space="preserve">Подготовлена информация по запросам в </w:t>
      </w:r>
      <w:proofErr w:type="spellStart"/>
      <w:r w:rsidRPr="000E1A4B">
        <w:rPr>
          <w:rFonts w:ascii="Times New Roman" w:hAnsi="Times New Roman" w:cs="Times New Roman"/>
          <w:sz w:val="26"/>
          <w:szCs w:val="26"/>
        </w:rPr>
        <w:t>Геонорд</w:t>
      </w:r>
      <w:proofErr w:type="spellEnd"/>
      <w:r w:rsidRPr="000E1A4B">
        <w:rPr>
          <w:rFonts w:ascii="Times New Roman" w:hAnsi="Times New Roman" w:cs="Times New Roman"/>
          <w:sz w:val="26"/>
          <w:szCs w:val="26"/>
        </w:rPr>
        <w:t xml:space="preserve"> об отсутствии в ООПТ и ЖМ.</w:t>
      </w:r>
    </w:p>
    <w:p w:rsidR="00B13D72" w:rsidRPr="000E1A4B" w:rsidRDefault="00B13D72" w:rsidP="00B13D72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A4B">
        <w:rPr>
          <w:rFonts w:ascii="Times New Roman" w:hAnsi="Times New Roman" w:cs="Times New Roman"/>
          <w:sz w:val="26"/>
          <w:szCs w:val="26"/>
        </w:rPr>
        <w:t xml:space="preserve">Организация визита собрания депутатов в КУ НАО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E1A4B">
        <w:rPr>
          <w:rFonts w:ascii="Times New Roman" w:hAnsi="Times New Roman" w:cs="Times New Roman"/>
          <w:sz w:val="26"/>
          <w:szCs w:val="26"/>
        </w:rPr>
        <w:t>ЦПиООС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0E1A4B">
        <w:rPr>
          <w:rFonts w:ascii="Times New Roman" w:hAnsi="Times New Roman" w:cs="Times New Roman"/>
          <w:sz w:val="26"/>
          <w:szCs w:val="26"/>
        </w:rPr>
        <w:t>.</w:t>
      </w:r>
    </w:p>
    <w:p w:rsidR="00B13D72" w:rsidRPr="000E1A4B" w:rsidRDefault="00B13D72" w:rsidP="00B13D72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A4B">
        <w:rPr>
          <w:rFonts w:ascii="Times New Roman" w:hAnsi="Times New Roman" w:cs="Times New Roman"/>
          <w:sz w:val="26"/>
          <w:szCs w:val="26"/>
        </w:rPr>
        <w:t>Подготовка и направление методических рекомендация по подготовке ежегодного доклада о состоянии ООС в КУ НАО «</w:t>
      </w:r>
      <w:proofErr w:type="spellStart"/>
      <w:r w:rsidRPr="000E1A4B">
        <w:rPr>
          <w:rFonts w:ascii="Times New Roman" w:hAnsi="Times New Roman" w:cs="Times New Roman"/>
          <w:sz w:val="26"/>
          <w:szCs w:val="26"/>
        </w:rPr>
        <w:t>ЦПиООС</w:t>
      </w:r>
      <w:proofErr w:type="spellEnd"/>
      <w:r w:rsidRPr="000E1A4B">
        <w:rPr>
          <w:rFonts w:ascii="Times New Roman" w:hAnsi="Times New Roman" w:cs="Times New Roman"/>
          <w:sz w:val="26"/>
          <w:szCs w:val="26"/>
        </w:rPr>
        <w:t>».</w:t>
      </w:r>
    </w:p>
    <w:p w:rsidR="00B13D72" w:rsidRPr="000E1A4B" w:rsidRDefault="00B13D72" w:rsidP="00B13D72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A4B">
        <w:rPr>
          <w:rFonts w:ascii="Times New Roman" w:hAnsi="Times New Roman" w:cs="Times New Roman"/>
          <w:sz w:val="26"/>
          <w:szCs w:val="26"/>
        </w:rPr>
        <w:t>Сбор информации по факту сброса сточных вод в озеро безымянное</w:t>
      </w:r>
      <w:bookmarkStart w:id="0" w:name="_GoBack"/>
      <w:bookmarkEnd w:id="0"/>
      <w:r w:rsidRPr="000E1A4B">
        <w:rPr>
          <w:rFonts w:ascii="Times New Roman" w:hAnsi="Times New Roman" w:cs="Times New Roman"/>
          <w:sz w:val="26"/>
          <w:szCs w:val="26"/>
        </w:rPr>
        <w:t>.</w:t>
      </w:r>
    </w:p>
    <w:p w:rsidR="00B13D72" w:rsidRDefault="00B13D72" w:rsidP="00B13D72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A4B">
        <w:rPr>
          <w:rFonts w:ascii="Times New Roman" w:hAnsi="Times New Roman" w:cs="Times New Roman"/>
          <w:sz w:val="26"/>
          <w:szCs w:val="26"/>
        </w:rPr>
        <w:t>Рассмотрение проекта Федерального закона «Об охране и рациональном использовании вечной мерзлоты» по запросу председателя Совета по Арктике и Антарктике</w:t>
      </w:r>
      <w:r>
        <w:rPr>
          <w:rFonts w:ascii="Times New Roman" w:hAnsi="Times New Roman" w:cs="Times New Roman"/>
          <w:sz w:val="26"/>
          <w:szCs w:val="26"/>
        </w:rPr>
        <w:t xml:space="preserve"> при Совете Федерации.</w:t>
      </w:r>
    </w:p>
    <w:p w:rsidR="00B13D72" w:rsidRPr="000E1A4B" w:rsidRDefault="00B13D72" w:rsidP="00B13D72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проекта соглашения и предложений по взаимодействию в области ООС с Всемирным фондом дикой природы.</w:t>
      </w:r>
    </w:p>
    <w:p w:rsidR="00B13D72" w:rsidRPr="00C12619" w:rsidRDefault="00B13D72" w:rsidP="00B13D72">
      <w:pPr>
        <w:spacing w:after="0" w:line="240" w:lineRule="auto"/>
        <w:jc w:val="both"/>
        <w:rPr>
          <w:rFonts w:cs="Times New Roman"/>
          <w:i/>
          <w:sz w:val="26"/>
          <w:szCs w:val="26"/>
          <w:u w:val="single"/>
        </w:rPr>
      </w:pPr>
      <w:r w:rsidRPr="00C12619">
        <w:rPr>
          <w:rFonts w:cs="Times New Roman"/>
          <w:i/>
          <w:sz w:val="26"/>
          <w:szCs w:val="26"/>
          <w:u w:val="single"/>
        </w:rPr>
        <w:t>Направление Охрана и использование объектов животного мира, охота</w:t>
      </w:r>
    </w:p>
    <w:p w:rsidR="00B13D72" w:rsidRPr="00C12619" w:rsidRDefault="00B13D72" w:rsidP="00B13D72">
      <w:pPr>
        <w:spacing w:after="0" w:line="240" w:lineRule="auto"/>
        <w:jc w:val="both"/>
        <w:rPr>
          <w:rFonts w:cs="Times New Roman"/>
          <w:sz w:val="26"/>
          <w:szCs w:val="26"/>
          <w:u w:val="single"/>
        </w:rPr>
      </w:pPr>
    </w:p>
    <w:p w:rsidR="00B13D72" w:rsidRPr="00C12619" w:rsidRDefault="00B13D72" w:rsidP="00B13D7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12619">
        <w:rPr>
          <w:rFonts w:cs="Times New Roman"/>
          <w:sz w:val="26"/>
          <w:szCs w:val="26"/>
        </w:rPr>
        <w:t xml:space="preserve">1. Выдача и аннулирование охотничьих билетов: выдано 3 охотничьих билетов (в </w:t>
      </w:r>
      <w:proofErr w:type="spellStart"/>
      <w:r w:rsidRPr="00C12619">
        <w:rPr>
          <w:rFonts w:cs="Times New Roman"/>
          <w:sz w:val="26"/>
          <w:szCs w:val="26"/>
        </w:rPr>
        <w:t>т.ч</w:t>
      </w:r>
      <w:proofErr w:type="spellEnd"/>
      <w:r w:rsidRPr="00C12619">
        <w:rPr>
          <w:rFonts w:cs="Times New Roman"/>
          <w:sz w:val="26"/>
          <w:szCs w:val="26"/>
        </w:rPr>
        <w:t>. через МФЦ – 0, РПГУ – 0), аннулировано 1;</w:t>
      </w:r>
    </w:p>
    <w:p w:rsidR="00B13D72" w:rsidRPr="00C12619" w:rsidRDefault="00B13D72" w:rsidP="00B13D7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12619">
        <w:rPr>
          <w:rFonts w:cs="Times New Roman"/>
          <w:sz w:val="26"/>
          <w:szCs w:val="26"/>
        </w:rPr>
        <w:t xml:space="preserve">2. Выдача разрешений на добычу охотничьих ресурсов: выдано 0 разрешений на </w:t>
      </w:r>
      <w:proofErr w:type="gramStart"/>
      <w:r w:rsidRPr="00C12619">
        <w:rPr>
          <w:rFonts w:cs="Times New Roman"/>
          <w:sz w:val="26"/>
          <w:szCs w:val="26"/>
        </w:rPr>
        <w:t>добычу  охотничьих</w:t>
      </w:r>
      <w:proofErr w:type="gramEnd"/>
      <w:r w:rsidRPr="00C12619">
        <w:rPr>
          <w:rFonts w:cs="Times New Roman"/>
          <w:sz w:val="26"/>
          <w:szCs w:val="26"/>
        </w:rPr>
        <w:t xml:space="preserve"> ресурсов (в </w:t>
      </w:r>
      <w:proofErr w:type="spellStart"/>
      <w:r w:rsidRPr="00C12619">
        <w:rPr>
          <w:rFonts w:cs="Times New Roman"/>
          <w:sz w:val="26"/>
          <w:szCs w:val="26"/>
        </w:rPr>
        <w:t>т.ч</w:t>
      </w:r>
      <w:proofErr w:type="spellEnd"/>
      <w:r w:rsidRPr="00C12619">
        <w:rPr>
          <w:rFonts w:cs="Times New Roman"/>
          <w:sz w:val="26"/>
          <w:szCs w:val="26"/>
        </w:rPr>
        <w:t>. через РПГУ – 0);</w:t>
      </w:r>
    </w:p>
    <w:p w:rsidR="00B13D72" w:rsidRPr="00C12619" w:rsidRDefault="00B13D72" w:rsidP="00B13D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2619">
        <w:rPr>
          <w:rFonts w:ascii="Times New Roman" w:hAnsi="Times New Roman" w:cs="Times New Roman"/>
          <w:sz w:val="26"/>
          <w:szCs w:val="26"/>
        </w:rPr>
        <w:t>(общее количество выданных разрешений на осенне-зимний период – 1154, из них выдано в электронном виде – 317).</w:t>
      </w:r>
    </w:p>
    <w:p w:rsidR="00B13D72" w:rsidRPr="00C12619" w:rsidRDefault="00B13D72" w:rsidP="00B13D7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12619">
        <w:rPr>
          <w:rFonts w:cs="Times New Roman"/>
          <w:sz w:val="26"/>
          <w:szCs w:val="26"/>
        </w:rPr>
        <w:t>3. Доработка проекта постановления губернатора по весенней охоте, направление в Правовое управление Аппарата Администрации НАО для утверждения;</w:t>
      </w:r>
    </w:p>
    <w:p w:rsidR="00B13D72" w:rsidRPr="00C12619" w:rsidRDefault="00B13D72" w:rsidP="00B13D7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12619">
        <w:rPr>
          <w:rFonts w:cs="Times New Roman"/>
          <w:sz w:val="26"/>
          <w:szCs w:val="26"/>
        </w:rPr>
        <w:t>4. Рассмотрение промежуточного отчёта по выполнению 1 этапа работы «Исследование популяции копытных животных (лось, дикий северный олень) в НАО»;</w:t>
      </w:r>
    </w:p>
    <w:p w:rsidR="00B13D72" w:rsidRPr="00C12619" w:rsidRDefault="00B13D72" w:rsidP="00B13D7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12619">
        <w:rPr>
          <w:rFonts w:cs="Times New Roman"/>
          <w:sz w:val="26"/>
          <w:szCs w:val="26"/>
        </w:rPr>
        <w:t xml:space="preserve">5. Участие в семинаре «Лебединый защитник», проводимого в ГБУК «Ненецкий краеведческий музей» 14.03.2018, посвящённого вопросам охраны малого тундрового лебедя; </w:t>
      </w:r>
    </w:p>
    <w:p w:rsidR="00B13D72" w:rsidRPr="00C12619" w:rsidRDefault="00B13D72" w:rsidP="00B13D7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12619">
        <w:rPr>
          <w:rFonts w:cs="Times New Roman"/>
          <w:sz w:val="26"/>
          <w:szCs w:val="26"/>
        </w:rPr>
        <w:t>6. Подготовка протокола общественных обсуждений и направление материалов обоснования лимита добычи бурого медведя и выдры на государственную экологическую экспертизу;</w:t>
      </w:r>
    </w:p>
    <w:p w:rsidR="00B13D72" w:rsidRPr="00C12619" w:rsidRDefault="00B13D72" w:rsidP="00B13D7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12619">
        <w:rPr>
          <w:rFonts w:cs="Times New Roman"/>
          <w:sz w:val="26"/>
          <w:szCs w:val="26"/>
        </w:rPr>
        <w:lastRenderedPageBreak/>
        <w:t>7. Проведение рейдового мероприятия по контролю за оборотом продукции охоты на территории г. Н-</w:t>
      </w:r>
      <w:proofErr w:type="spellStart"/>
      <w:r w:rsidRPr="00C12619">
        <w:rPr>
          <w:rFonts w:cs="Times New Roman"/>
          <w:sz w:val="26"/>
          <w:szCs w:val="26"/>
        </w:rPr>
        <w:t>Мара</w:t>
      </w:r>
      <w:proofErr w:type="spellEnd"/>
      <w:r w:rsidRPr="00C12619">
        <w:rPr>
          <w:rFonts w:cs="Times New Roman"/>
          <w:sz w:val="26"/>
          <w:szCs w:val="26"/>
        </w:rPr>
        <w:t xml:space="preserve">, п. Искателей, с. </w:t>
      </w:r>
      <w:proofErr w:type="spellStart"/>
      <w:r w:rsidRPr="00C12619">
        <w:rPr>
          <w:rFonts w:cs="Times New Roman"/>
          <w:sz w:val="26"/>
          <w:szCs w:val="26"/>
        </w:rPr>
        <w:t>Тельвиска</w:t>
      </w:r>
      <w:proofErr w:type="spellEnd"/>
      <w:r w:rsidRPr="00C12619">
        <w:rPr>
          <w:rFonts w:cs="Times New Roman"/>
          <w:sz w:val="26"/>
          <w:szCs w:val="26"/>
        </w:rPr>
        <w:t>;</w:t>
      </w:r>
    </w:p>
    <w:p w:rsidR="00B13D72" w:rsidRPr="00C12619" w:rsidRDefault="00B13D72" w:rsidP="00B13D7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12619">
        <w:rPr>
          <w:rFonts w:cs="Times New Roman"/>
          <w:sz w:val="26"/>
          <w:szCs w:val="26"/>
        </w:rPr>
        <w:t>8. Обработка и анализ материалов государственного учёта охотничьих ресурсов, проводимого методом зимнего маршрутного учёта в январе-феврале 2018 года;</w:t>
      </w:r>
    </w:p>
    <w:p w:rsidR="00B13D72" w:rsidRPr="00C12619" w:rsidRDefault="00B13D72" w:rsidP="00B13D7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12619">
        <w:rPr>
          <w:rFonts w:cs="Times New Roman"/>
          <w:sz w:val="26"/>
          <w:szCs w:val="26"/>
        </w:rPr>
        <w:t>9. Проведение 15.03.2018 совещания с КУ НАО «ЦП и ООС» по обсуждению предварительных результатов проведения государственного учёта охотничьих ресурсов, проводимого методом зимнего маршрутного учёта.</w:t>
      </w:r>
    </w:p>
    <w:p w:rsidR="00B13D72" w:rsidRPr="00C12619" w:rsidRDefault="00B13D72" w:rsidP="00B13D72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B13D72" w:rsidRPr="00C12619" w:rsidRDefault="00B13D72" w:rsidP="00B13D72">
      <w:pPr>
        <w:rPr>
          <w:rFonts w:cs="Times New Roman"/>
          <w:i/>
          <w:sz w:val="26"/>
          <w:szCs w:val="26"/>
          <w:u w:val="single"/>
        </w:rPr>
      </w:pPr>
      <w:r w:rsidRPr="00C12619">
        <w:rPr>
          <w:rFonts w:cs="Times New Roman"/>
          <w:i/>
          <w:sz w:val="26"/>
          <w:szCs w:val="26"/>
          <w:u w:val="single"/>
        </w:rPr>
        <w:t>Направление Лесопользование</w:t>
      </w:r>
    </w:p>
    <w:p w:rsidR="00B13D72" w:rsidRPr="00B13D72" w:rsidRDefault="00B13D72" w:rsidP="00B13D72">
      <w:pPr>
        <w:pStyle w:val="a4"/>
        <w:numPr>
          <w:ilvl w:val="0"/>
          <w:numId w:val="8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619">
        <w:rPr>
          <w:rFonts w:ascii="Times New Roman" w:hAnsi="Times New Roman" w:cs="Times New Roman"/>
          <w:sz w:val="26"/>
          <w:szCs w:val="26"/>
        </w:rPr>
        <w:t>Подготовка и направление информации по запросам и письмам.</w:t>
      </w:r>
    </w:p>
    <w:p w:rsidR="00B13D72" w:rsidRPr="00C12619" w:rsidRDefault="00B13D72" w:rsidP="00B13D72">
      <w:pPr>
        <w:pStyle w:val="a4"/>
        <w:numPr>
          <w:ilvl w:val="0"/>
          <w:numId w:val="8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619">
        <w:rPr>
          <w:rFonts w:ascii="Times New Roman" w:hAnsi="Times New Roman" w:cs="Times New Roman"/>
          <w:sz w:val="26"/>
          <w:szCs w:val="26"/>
        </w:rPr>
        <w:t>Согласование проекта постановления «О внесении изменений в ГП «Охрана окружающей среды, воспроизводство и использование природных ресурсов».</w:t>
      </w:r>
    </w:p>
    <w:p w:rsidR="00B13D72" w:rsidRPr="00C12619" w:rsidRDefault="00B13D72" w:rsidP="00B13D72">
      <w:pPr>
        <w:pStyle w:val="a4"/>
        <w:numPr>
          <w:ilvl w:val="0"/>
          <w:numId w:val="8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619">
        <w:rPr>
          <w:rFonts w:ascii="Times New Roman" w:hAnsi="Times New Roman" w:cs="Times New Roman"/>
          <w:sz w:val="26"/>
          <w:szCs w:val="26"/>
        </w:rPr>
        <w:t xml:space="preserve">Внесение 41 договора купли-продажи лесных насаждений для собственных нужд в ЕГАИС </w:t>
      </w:r>
      <w:proofErr w:type="gramStart"/>
      <w:r w:rsidRPr="00C12619">
        <w:rPr>
          <w:rFonts w:ascii="Times New Roman" w:hAnsi="Times New Roman" w:cs="Times New Roman"/>
          <w:sz w:val="26"/>
          <w:szCs w:val="26"/>
        </w:rPr>
        <w:t>лес .</w:t>
      </w:r>
      <w:proofErr w:type="gramEnd"/>
    </w:p>
    <w:p w:rsidR="00B13D72" w:rsidRPr="00C12619" w:rsidRDefault="00B13D72" w:rsidP="00B13D72">
      <w:pPr>
        <w:pStyle w:val="a4"/>
        <w:numPr>
          <w:ilvl w:val="0"/>
          <w:numId w:val="8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619">
        <w:rPr>
          <w:rFonts w:ascii="Times New Roman" w:hAnsi="Times New Roman" w:cs="Times New Roman"/>
          <w:sz w:val="26"/>
          <w:szCs w:val="26"/>
        </w:rPr>
        <w:t>Администрирование платежей по договорам купли-продажи лесных насаждений для собственных нужд.</w:t>
      </w:r>
    </w:p>
    <w:p w:rsidR="00B13D72" w:rsidRPr="00C12619" w:rsidRDefault="00B13D72" w:rsidP="00B13D72">
      <w:pPr>
        <w:pStyle w:val="a4"/>
        <w:numPr>
          <w:ilvl w:val="0"/>
          <w:numId w:val="8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619">
        <w:rPr>
          <w:rFonts w:ascii="Times New Roman" w:hAnsi="Times New Roman" w:cs="Times New Roman"/>
          <w:sz w:val="26"/>
          <w:szCs w:val="26"/>
        </w:rPr>
        <w:t xml:space="preserve">Рассмотрение проекта постановления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постановление «</w:t>
      </w:r>
      <w:r w:rsidRPr="00C12619">
        <w:rPr>
          <w:rFonts w:ascii="Times New Roman" w:hAnsi="Times New Roman" w:cs="Times New Roman"/>
          <w:sz w:val="26"/>
          <w:szCs w:val="26"/>
        </w:rPr>
        <w:t>Об утверждении Порядка разработки, реализации и оценки эффективности государственных программ Ненецкого автономного округа», заключение.</w:t>
      </w:r>
    </w:p>
    <w:p w:rsidR="00B13D72" w:rsidRDefault="00B13D72" w:rsidP="00B13D72">
      <w:pPr>
        <w:pStyle w:val="a4"/>
        <w:numPr>
          <w:ilvl w:val="0"/>
          <w:numId w:val="8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619">
        <w:rPr>
          <w:rFonts w:ascii="Times New Roman" w:hAnsi="Times New Roman" w:cs="Times New Roman"/>
          <w:sz w:val="26"/>
          <w:szCs w:val="26"/>
        </w:rPr>
        <w:t xml:space="preserve">Рассмотрение проекта федерального закона </w:t>
      </w:r>
      <w:r w:rsidRPr="00C12619">
        <w:rPr>
          <w:rFonts w:ascii="Times New Roman" w:hAnsi="Times New Roman" w:cs="Times New Roman"/>
          <w:bCs/>
          <w:sz w:val="26"/>
          <w:szCs w:val="26"/>
        </w:rPr>
        <w:t xml:space="preserve">№ 381549-7 </w:t>
      </w:r>
      <w:r w:rsidRPr="00C12619">
        <w:rPr>
          <w:rFonts w:ascii="Times New Roman" w:hAnsi="Times New Roman" w:cs="Times New Roman"/>
          <w:sz w:val="26"/>
          <w:szCs w:val="26"/>
        </w:rPr>
        <w:t>«О внесении изменений в Лесной кодекс Российской Федерации в части совершенствования воспроизводства лесов», заключение.</w:t>
      </w:r>
    </w:p>
    <w:p w:rsidR="00B13D72" w:rsidRPr="000E1A4B" w:rsidRDefault="00B13D72" w:rsidP="00B13D72">
      <w:pPr>
        <w:spacing w:after="0" w:line="240" w:lineRule="auto"/>
        <w:rPr>
          <w:rFonts w:cs="Times New Roman"/>
          <w:b/>
          <w:szCs w:val="28"/>
          <w:u w:val="single"/>
        </w:rPr>
      </w:pPr>
      <w:r w:rsidRPr="000E1A4B">
        <w:rPr>
          <w:rFonts w:cs="Times New Roman"/>
          <w:b/>
          <w:szCs w:val="28"/>
          <w:u w:val="single"/>
        </w:rPr>
        <w:t>Сектор недропользования</w:t>
      </w:r>
    </w:p>
    <w:p w:rsidR="00B13D72" w:rsidRPr="000E1A4B" w:rsidRDefault="00B13D72" w:rsidP="00B13D72">
      <w:pPr>
        <w:spacing w:after="0" w:line="240" w:lineRule="auto"/>
        <w:ind w:firstLine="709"/>
        <w:rPr>
          <w:rFonts w:cs="Times New Roman"/>
          <w:sz w:val="26"/>
          <w:szCs w:val="26"/>
          <w:u w:val="single"/>
        </w:rPr>
      </w:pPr>
    </w:p>
    <w:p w:rsidR="00B13D72" w:rsidRPr="000E1A4B" w:rsidRDefault="00B13D72" w:rsidP="00B13D72">
      <w:pPr>
        <w:pStyle w:val="a4"/>
        <w:numPr>
          <w:ilvl w:val="0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1A4B">
        <w:rPr>
          <w:rFonts w:ascii="Times New Roman" w:hAnsi="Times New Roman" w:cs="Times New Roman"/>
          <w:sz w:val="26"/>
          <w:szCs w:val="26"/>
        </w:rPr>
        <w:t>В рамках исполнения поручения Президента Российской Федерации от 09.01.2012 № Пр-66 подготовлена информация о неправомерных экономических и организационных препятствий для бесперебойной поставки на рынок автомобильного бензина и иных видов моторного топлива, а также об уровне рыночных цен на эти товары в период с 01.04.2017 по 01.03.2018.</w:t>
      </w:r>
    </w:p>
    <w:p w:rsidR="00B13D72" w:rsidRPr="000E1A4B" w:rsidRDefault="00B13D72" w:rsidP="00B13D72">
      <w:pPr>
        <w:pStyle w:val="a4"/>
        <w:numPr>
          <w:ilvl w:val="0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1A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Подготовлена и направлена в Минприроды России информация о достижении значений показателей (индикаторов) государственной программы Российской Федерации «Воспроизводство и использование природных ресурсов» за 2017 год.</w:t>
      </w:r>
    </w:p>
    <w:p w:rsidR="00B13D72" w:rsidRPr="00B13D72" w:rsidRDefault="00B13D72" w:rsidP="00B13D72">
      <w:pPr>
        <w:pStyle w:val="a4"/>
        <w:numPr>
          <w:ilvl w:val="0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3D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 отчет формы «Сведения о состоянии и изменении запасов твердых полезных ископаемых» ООО «</w:t>
      </w:r>
      <w:proofErr w:type="spellStart"/>
      <w:r w:rsidRPr="00B13D72">
        <w:rPr>
          <w:rFonts w:ascii="Times New Roman" w:eastAsia="Times New Roman" w:hAnsi="Times New Roman" w:cs="Times New Roman"/>
          <w:sz w:val="26"/>
          <w:szCs w:val="26"/>
          <w:lang w:eastAsia="ru-RU"/>
        </w:rPr>
        <w:t>Нэванда</w:t>
      </w:r>
      <w:proofErr w:type="spellEnd"/>
      <w:r w:rsidRPr="00B13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B13D72" w:rsidRPr="00B13D72" w:rsidRDefault="00B13D72" w:rsidP="00B13D72">
      <w:pPr>
        <w:pStyle w:val="a4"/>
        <w:numPr>
          <w:ilvl w:val="0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3D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обращение гражданина по вопросам празднования 60-летия начала проведения геологоразведочных работ на территории округа.</w:t>
      </w:r>
    </w:p>
    <w:p w:rsidR="00B13D72" w:rsidRPr="000E1A4B" w:rsidRDefault="00B13D72" w:rsidP="00B13D72">
      <w:pPr>
        <w:pStyle w:val="a4"/>
        <w:numPr>
          <w:ilvl w:val="0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1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Актуализирована информация </w:t>
      </w:r>
      <w:r w:rsidRPr="000E1A4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раздела «Природные ресурсы» для выпуска информационного буклета о НАО.</w:t>
      </w:r>
    </w:p>
    <w:p w:rsidR="00B13D72" w:rsidRPr="000E1A4B" w:rsidRDefault="00B13D72" w:rsidP="00B13D72">
      <w:pPr>
        <w:pStyle w:val="a4"/>
        <w:numPr>
          <w:ilvl w:val="0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1A4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Рассмотрение аудиторского заключения по затратам 2017 года по реализации </w:t>
      </w:r>
      <w:proofErr w:type="spellStart"/>
      <w:r w:rsidRPr="000E1A4B">
        <w:rPr>
          <w:rFonts w:ascii="Times New Roman" w:hAnsi="Times New Roman" w:cs="Times New Roman"/>
          <w:color w:val="000000" w:themeColor="text1"/>
          <w:sz w:val="26"/>
          <w:szCs w:val="26"/>
        </w:rPr>
        <w:t>Харьягинского</w:t>
      </w:r>
      <w:proofErr w:type="spellEnd"/>
      <w:r w:rsidRPr="000E1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СРП. </w:t>
      </w:r>
    </w:p>
    <w:p w:rsidR="00B13D72" w:rsidRPr="000E1A4B" w:rsidRDefault="00B13D72" w:rsidP="00B13D72">
      <w:pPr>
        <w:pStyle w:val="a4"/>
        <w:numPr>
          <w:ilvl w:val="0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1A4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Рассмотрен запрос о проведении конкурса по выбору подрядчика по нанесению антикоррозионной защиты, замене изоляции и благоустройству на объектах строительства (реконструкции) </w:t>
      </w:r>
      <w:proofErr w:type="spellStart"/>
      <w:r w:rsidRPr="000E1A4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Харьягинского</w:t>
      </w:r>
      <w:proofErr w:type="spellEnd"/>
      <w:r w:rsidRPr="000E1A4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СРП.</w:t>
      </w:r>
    </w:p>
    <w:p w:rsidR="00B13D72" w:rsidRDefault="00B13D72" w:rsidP="00B13D72">
      <w:pPr>
        <w:spacing w:after="0" w:line="240" w:lineRule="auto"/>
        <w:ind w:firstLine="709"/>
        <w:rPr>
          <w:rFonts w:eastAsia="Calibri" w:cs="Times New Roman"/>
          <w:szCs w:val="28"/>
          <w:u w:val="single"/>
        </w:rPr>
      </w:pPr>
    </w:p>
    <w:p w:rsidR="00B13D72" w:rsidRPr="000E1A4B" w:rsidRDefault="00B13D72" w:rsidP="00B13D72">
      <w:pPr>
        <w:spacing w:after="0" w:line="240" w:lineRule="auto"/>
        <w:rPr>
          <w:rFonts w:eastAsia="Calibri" w:cs="Times New Roman"/>
          <w:b/>
          <w:szCs w:val="28"/>
          <w:u w:val="single"/>
        </w:rPr>
      </w:pPr>
      <w:r w:rsidRPr="000E1A4B">
        <w:rPr>
          <w:rFonts w:eastAsia="Calibri" w:cs="Times New Roman"/>
          <w:b/>
          <w:szCs w:val="28"/>
          <w:u w:val="single"/>
        </w:rPr>
        <w:t>Сектор нормирования</w:t>
      </w:r>
    </w:p>
    <w:p w:rsidR="00B13D72" w:rsidRPr="000E1A4B" w:rsidRDefault="00B13D72" w:rsidP="00B13D72">
      <w:pPr>
        <w:spacing w:after="0" w:line="240" w:lineRule="auto"/>
        <w:ind w:firstLine="709"/>
        <w:rPr>
          <w:rFonts w:eastAsia="Calibri" w:cs="Times New Roman"/>
          <w:sz w:val="26"/>
          <w:szCs w:val="26"/>
          <w:u w:val="single"/>
        </w:rPr>
      </w:pPr>
    </w:p>
    <w:p w:rsidR="00B13D72" w:rsidRPr="000E1A4B" w:rsidRDefault="00B13D72" w:rsidP="00B13D72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E1A4B">
        <w:rPr>
          <w:rFonts w:ascii="Times New Roman" w:hAnsi="Times New Roman"/>
          <w:sz w:val="26"/>
          <w:szCs w:val="26"/>
        </w:rPr>
        <w:t>Подготовка отчета об установлении зон затопления, подтопления на территории Ненецкого автономного округа по февраль 2018 года.</w:t>
      </w:r>
    </w:p>
    <w:p w:rsidR="00B13D72" w:rsidRPr="000E1A4B" w:rsidRDefault="00B13D72" w:rsidP="00B13D72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E1A4B">
        <w:rPr>
          <w:rFonts w:ascii="Times New Roman" w:hAnsi="Times New Roman"/>
          <w:sz w:val="26"/>
          <w:szCs w:val="26"/>
        </w:rPr>
        <w:t>Подготовка доклада о лицензировании деятельности по заготовке, хранению, переработке и реализации лома черных металлов, цветных металлов в 2017 году на территории Ненецкого автономного округа.</w:t>
      </w:r>
    </w:p>
    <w:p w:rsidR="00B13D72" w:rsidRPr="000E1A4B" w:rsidRDefault="00B13D72" w:rsidP="00B13D72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E1A4B">
        <w:rPr>
          <w:rFonts w:ascii="Times New Roman" w:hAnsi="Times New Roman"/>
          <w:sz w:val="26"/>
          <w:szCs w:val="26"/>
        </w:rPr>
        <w:t>Организация и проведение рабочего совещания по вопросу урегулирования предмета судебного спора по иску АО «</w:t>
      </w:r>
      <w:proofErr w:type="spellStart"/>
      <w:r w:rsidRPr="000E1A4B">
        <w:rPr>
          <w:rFonts w:ascii="Times New Roman" w:hAnsi="Times New Roman"/>
          <w:sz w:val="26"/>
          <w:szCs w:val="26"/>
        </w:rPr>
        <w:t>Нарьян-Марский</w:t>
      </w:r>
      <w:proofErr w:type="spellEnd"/>
      <w:r w:rsidRPr="000E1A4B">
        <w:rPr>
          <w:rFonts w:ascii="Times New Roman" w:hAnsi="Times New Roman"/>
          <w:sz w:val="26"/>
          <w:szCs w:val="26"/>
        </w:rPr>
        <w:t xml:space="preserve"> объединенный авиаотряд». Подготовка протокола и направление его для исполнения заинтересованным сторонам.</w:t>
      </w:r>
    </w:p>
    <w:p w:rsidR="00B13D72" w:rsidRPr="000E1A4B" w:rsidRDefault="00B13D72" w:rsidP="00B13D72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E1A4B">
        <w:rPr>
          <w:rFonts w:ascii="Times New Roman" w:hAnsi="Times New Roman"/>
          <w:sz w:val="26"/>
          <w:szCs w:val="26"/>
        </w:rPr>
        <w:t>Р</w:t>
      </w:r>
      <w:r w:rsidRPr="000E1A4B">
        <w:rPr>
          <w:rFonts w:ascii="Times New Roman" w:eastAsia="Times New Roman" w:hAnsi="Times New Roman"/>
          <w:sz w:val="26"/>
          <w:szCs w:val="26"/>
          <w:lang w:eastAsia="ru-RU"/>
        </w:rPr>
        <w:t>ассмотрен проект постановления Правительства Российской Федерации «О внесении изменений в некоторые акты Правительства Российской Федерации в части совершенствования правоотношений, связанных с установлением зон с особыми условиями использования территорий».</w:t>
      </w:r>
    </w:p>
    <w:p w:rsidR="00B13D72" w:rsidRPr="000E1A4B" w:rsidRDefault="00B13D72" w:rsidP="00B13D72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E1A4B">
        <w:rPr>
          <w:rFonts w:ascii="Times New Roman" w:hAnsi="Times New Roman"/>
          <w:sz w:val="26"/>
          <w:szCs w:val="26"/>
        </w:rPr>
        <w:t>Подготовка и направление предложение в резолюцию проекта протокола 18 заседания Бассейнового совета.</w:t>
      </w:r>
    </w:p>
    <w:p w:rsidR="004733B5" w:rsidRPr="004733B5" w:rsidRDefault="004733B5" w:rsidP="004733B5">
      <w:pPr>
        <w:spacing w:after="0" w:line="240" w:lineRule="auto"/>
        <w:ind w:left="709"/>
        <w:contextualSpacing/>
        <w:jc w:val="both"/>
        <w:rPr>
          <w:rFonts w:cs="Times New Roman"/>
          <w:szCs w:val="28"/>
        </w:rPr>
      </w:pPr>
    </w:p>
    <w:p w:rsidR="00621B31" w:rsidRPr="00B245DD" w:rsidRDefault="00621B31" w:rsidP="00621B3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B245DD">
        <w:rPr>
          <w:rFonts w:eastAsiaTheme="minorEastAsia" w:cs="Times New Roman"/>
          <w:b/>
          <w:bCs/>
          <w:sz w:val="26"/>
          <w:szCs w:val="26"/>
          <w:lang w:eastAsia="ru-RU"/>
        </w:rPr>
        <w:t>Управление агропромышленного комплекса, торговли и</w:t>
      </w:r>
    </w:p>
    <w:p w:rsidR="00621B31" w:rsidRPr="00B245DD" w:rsidRDefault="00621B31" w:rsidP="00621B3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B245DD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продовольствия </w:t>
      </w:r>
    </w:p>
    <w:p w:rsidR="00621B31" w:rsidRPr="00B245DD" w:rsidRDefault="00621B31" w:rsidP="00621B3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 w:val="26"/>
          <w:szCs w:val="26"/>
          <w:lang w:eastAsia="ru-RU"/>
        </w:rPr>
      </w:pPr>
    </w:p>
    <w:p w:rsidR="00B13D72" w:rsidRDefault="00B13D72" w:rsidP="00B13D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434B44">
        <w:rPr>
          <w:rFonts w:eastAsiaTheme="minorEastAsia" w:cs="Times New Roman"/>
          <w:b/>
          <w:bCs/>
          <w:sz w:val="26"/>
          <w:szCs w:val="26"/>
          <w:lang w:eastAsia="ru-RU"/>
        </w:rPr>
        <w:t>Сектор по торговле и потребительскому рынку</w:t>
      </w:r>
    </w:p>
    <w:p w:rsidR="00B13D72" w:rsidRPr="00126B58" w:rsidRDefault="00B13D72" w:rsidP="00B13D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B13D72" w:rsidRPr="00126B58" w:rsidRDefault="00B13D72" w:rsidP="00B13D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5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126B58">
        <w:rPr>
          <w:rFonts w:ascii="Times New Roman" w:hAnsi="Times New Roman" w:cs="Times New Roman"/>
          <w:sz w:val="26"/>
          <w:szCs w:val="26"/>
        </w:rPr>
        <w:t>Ведется работа по подготовке к</w:t>
      </w:r>
      <w:r>
        <w:rPr>
          <w:rFonts w:ascii="Times New Roman" w:hAnsi="Times New Roman" w:cs="Times New Roman"/>
          <w:sz w:val="26"/>
          <w:szCs w:val="26"/>
        </w:rPr>
        <w:t xml:space="preserve"> проведению заседания Комиссии </w:t>
      </w:r>
      <w:r w:rsidRPr="00126B58">
        <w:rPr>
          <w:rFonts w:ascii="Times New Roman" w:hAnsi="Times New Roman" w:cs="Times New Roman"/>
          <w:sz w:val="26"/>
          <w:szCs w:val="26"/>
        </w:rPr>
        <w:t xml:space="preserve">по незаконному обороту промышленной продукции в Ненецком автономном округе. </w:t>
      </w:r>
    </w:p>
    <w:p w:rsidR="00B13D72" w:rsidRPr="00126B58" w:rsidRDefault="00B13D72" w:rsidP="00B13D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26B58">
        <w:rPr>
          <w:rFonts w:ascii="Times New Roman" w:hAnsi="Times New Roman" w:cs="Times New Roman"/>
          <w:sz w:val="26"/>
          <w:szCs w:val="26"/>
        </w:rPr>
        <w:t>Ведется работа по подготовке предложения по инициированию проекта глубокой (безотходной) переработки продукции северного оленеводства.</w:t>
      </w:r>
    </w:p>
    <w:p w:rsidR="00B13D72" w:rsidRPr="00126B58" w:rsidRDefault="00B13D72" w:rsidP="00B13D7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>3. </w:t>
      </w:r>
      <w:r w:rsidRPr="00126B58">
        <w:rPr>
          <w:rFonts w:cs="Times New Roman"/>
          <w:sz w:val="26"/>
          <w:szCs w:val="26"/>
        </w:rPr>
        <w:t xml:space="preserve">Подготовлен </w:t>
      </w:r>
      <w:r w:rsidRPr="00126B58">
        <w:rPr>
          <w:rFonts w:eastAsia="Times New Roman" w:cs="Times New Roman"/>
          <w:sz w:val="26"/>
          <w:szCs w:val="26"/>
          <w:lang w:eastAsia="ru-RU"/>
        </w:rPr>
        <w:t>доклад о ситуации на рынке промышленной продукции в Ненецком автономном округе и информация о деятельности Комиссии за 2017 год.</w:t>
      </w:r>
    </w:p>
    <w:p w:rsidR="00B13D72" w:rsidRPr="00126B58" w:rsidRDefault="00B13D72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4. </w:t>
      </w:r>
      <w:r w:rsidRPr="00126B58">
        <w:rPr>
          <w:rFonts w:cs="Times New Roman"/>
          <w:sz w:val="26"/>
          <w:szCs w:val="26"/>
        </w:rPr>
        <w:t>Рассмотрено 5 пакетов документов для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доставке хлеба в сельские населенные пункты Ненецкого автономного округа.</w:t>
      </w:r>
    </w:p>
    <w:p w:rsidR="00B13D72" w:rsidRPr="00126B58" w:rsidRDefault="00B13D72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5. </w:t>
      </w:r>
      <w:r w:rsidRPr="00126B58">
        <w:rPr>
          <w:rFonts w:cs="Times New Roman"/>
          <w:sz w:val="26"/>
          <w:szCs w:val="26"/>
        </w:rPr>
        <w:t xml:space="preserve">Рассмотрен 1 </w:t>
      </w:r>
      <w:proofErr w:type="gramStart"/>
      <w:r w:rsidRPr="00126B58">
        <w:rPr>
          <w:rFonts w:cs="Times New Roman"/>
          <w:sz w:val="26"/>
          <w:szCs w:val="26"/>
        </w:rPr>
        <w:t>пакет  документов</w:t>
      </w:r>
      <w:proofErr w:type="gramEnd"/>
      <w:r w:rsidRPr="00126B58">
        <w:rPr>
          <w:rFonts w:cs="Times New Roman"/>
          <w:sz w:val="26"/>
          <w:szCs w:val="26"/>
        </w:rPr>
        <w:t xml:space="preserve"> для предоставления субсидий в целях частичного возмещения затрат по доставке продовольственных товаров для реализации населению в сельских населённых пунктах Ненецкого автономного округа.</w:t>
      </w:r>
    </w:p>
    <w:p w:rsidR="00B13D72" w:rsidRPr="00126B58" w:rsidRDefault="00B13D72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6. </w:t>
      </w:r>
      <w:r w:rsidRPr="00126B58">
        <w:rPr>
          <w:rFonts w:cs="Times New Roman"/>
          <w:sz w:val="26"/>
          <w:szCs w:val="26"/>
        </w:rPr>
        <w:t>Заключено 4 соглашения о предоставлении субсидии из окружного бюджета в целях частичного возмещения затрат, возникающих в связи с производством хлеба основных сортов и (или) в связи с оказанием услуг по доставке хлеба в сельские населенные пункты Ненецкого автономного округа.</w:t>
      </w:r>
    </w:p>
    <w:p w:rsidR="00B13D72" w:rsidRPr="00126B58" w:rsidRDefault="00B13D72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6B58">
        <w:rPr>
          <w:rFonts w:cs="Times New Roman"/>
          <w:sz w:val="26"/>
          <w:szCs w:val="26"/>
        </w:rPr>
        <w:lastRenderedPageBreak/>
        <w:t>7</w:t>
      </w:r>
      <w:r>
        <w:rPr>
          <w:rFonts w:cs="Times New Roman"/>
          <w:sz w:val="26"/>
          <w:szCs w:val="26"/>
        </w:rPr>
        <w:t>. </w:t>
      </w:r>
      <w:r w:rsidRPr="00126B58">
        <w:rPr>
          <w:rFonts w:cs="Times New Roman"/>
          <w:sz w:val="26"/>
          <w:szCs w:val="26"/>
        </w:rPr>
        <w:t>Заключено 1 соглашение о предоставлении субсидии из окружного бюджета в целях частичного возмещения затрат на электрическую, тепловую энергию и твердо</w:t>
      </w:r>
      <w:r>
        <w:rPr>
          <w:rFonts w:cs="Times New Roman"/>
          <w:sz w:val="26"/>
          <w:szCs w:val="26"/>
        </w:rPr>
        <w:t xml:space="preserve">е топливо, возникающих в связи </w:t>
      </w:r>
      <w:r w:rsidRPr="00126B58">
        <w:rPr>
          <w:rFonts w:cs="Times New Roman"/>
          <w:sz w:val="26"/>
          <w:szCs w:val="26"/>
        </w:rPr>
        <w:t>с осуществлением розничной торговли и (или) оказанием услуг общественного питания в сельских населенных пунктах Ненецкого автономного округа.</w:t>
      </w:r>
    </w:p>
    <w:p w:rsidR="00B13D72" w:rsidRPr="00126B58" w:rsidRDefault="00B13D72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8. </w:t>
      </w:r>
      <w:r w:rsidRPr="00126B58">
        <w:rPr>
          <w:rFonts w:cs="Times New Roman"/>
          <w:sz w:val="26"/>
          <w:szCs w:val="26"/>
        </w:rPr>
        <w:t>Направлена информация о контрольных мероприятиях в отношении организаций, осуществляющих розничную продажу алкогольной продукции за февраль 2018 года.</w:t>
      </w:r>
    </w:p>
    <w:p w:rsidR="00B13D72" w:rsidRPr="00126B58" w:rsidRDefault="00B13D72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9. </w:t>
      </w:r>
      <w:r w:rsidRPr="00126B58">
        <w:rPr>
          <w:rFonts w:cs="Times New Roman"/>
          <w:sz w:val="26"/>
          <w:szCs w:val="26"/>
        </w:rPr>
        <w:t>В соответствии с запросом Автономной некоммерческой организации «Агентство стратегических инициатив по продвижению новых проектов» подготовлена и направлена информация об юридических лицах, получивших лицензию на продажу алкогольной продукции за последние 12 месяцев.</w:t>
      </w:r>
    </w:p>
    <w:p w:rsidR="00B13D72" w:rsidRPr="00126B58" w:rsidRDefault="00B13D72" w:rsidP="00B13D7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26B58">
        <w:rPr>
          <w:rFonts w:eastAsia="Times New Roman" w:cs="Times New Roman"/>
          <w:sz w:val="26"/>
          <w:szCs w:val="26"/>
          <w:lang w:eastAsia="ru-RU"/>
        </w:rPr>
        <w:t>12.</w:t>
      </w:r>
      <w:r w:rsidRPr="00126B58">
        <w:rPr>
          <w:rFonts w:cs="Times New Roman"/>
          <w:sz w:val="26"/>
          <w:szCs w:val="26"/>
        </w:rPr>
        <w:t xml:space="preserve"> Направлены предложения о внесении изменений в перечень документов и сведений, утвержденный распоряжением Правительства Российской Федерации от 01.11.2016г. № 2326-р.</w:t>
      </w:r>
    </w:p>
    <w:p w:rsidR="00B13D72" w:rsidRPr="00126B58" w:rsidRDefault="00B13D72" w:rsidP="00B13D7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B13D72" w:rsidRDefault="00B13D72" w:rsidP="00B13D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851E23">
        <w:rPr>
          <w:rFonts w:eastAsiaTheme="minorEastAsia" w:cs="Times New Roman"/>
          <w:b/>
          <w:bCs/>
          <w:sz w:val="26"/>
          <w:szCs w:val="26"/>
          <w:lang w:eastAsia="ru-RU"/>
        </w:rPr>
        <w:t>Сектор господдержки, анализа и прогнозирования</w:t>
      </w:r>
    </w:p>
    <w:p w:rsidR="00B13D72" w:rsidRDefault="00B13D72" w:rsidP="00B13D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 Предоставление подробной пояснительной записки по результатам исполнения окружного бюджета по каждой целевой статье за январь-февраль 2018 года.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 Направлена информация в МСХ РФ о </w:t>
      </w:r>
      <w:r w:rsidRPr="004A7712">
        <w:rPr>
          <w:rFonts w:cs="Times New Roman"/>
          <w:sz w:val="26"/>
          <w:szCs w:val="26"/>
        </w:rPr>
        <w:t>мероприятиях по обеспечению финансирования сельскохозяйственных товаропроизводителей субсидий на содействие достижению целевых показателей региональных программ развития АПК</w:t>
      </w:r>
      <w:r>
        <w:rPr>
          <w:rFonts w:cs="Times New Roman"/>
          <w:sz w:val="26"/>
          <w:szCs w:val="26"/>
        </w:rPr>
        <w:t>.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 Рассмотрение и согласование проекта постановления Администрации НАО «О внесении изменений в Порядок разработки, реализации и оценке эффективности государственных программ Ненецкого автономного округа».</w:t>
      </w:r>
    </w:p>
    <w:p w:rsidR="00B13D72" w:rsidRDefault="00EC1007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B13D72">
        <w:rPr>
          <w:rFonts w:cs="Times New Roman"/>
          <w:sz w:val="26"/>
          <w:szCs w:val="26"/>
        </w:rPr>
        <w:t>. Предоставление информации в Администрацию МО «Городской округ «Город Нарьян-Мар» о доле прибыльных сельскохозяйственных организациях, осуществляющих свою деятельность на территории МО «Городской округ «Город Нарьян-Мар» за 2017 год и планируемый 3-х летний период.</w:t>
      </w:r>
    </w:p>
    <w:p w:rsidR="00B13D72" w:rsidRDefault="00EC1007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B13D72">
        <w:rPr>
          <w:rFonts w:cs="Times New Roman"/>
          <w:sz w:val="26"/>
          <w:szCs w:val="26"/>
        </w:rPr>
        <w:t>. Подготовка информации по запросу Счетной палаты РФ об остатках межбюджетных трансфертов по направлениям.</w:t>
      </w:r>
    </w:p>
    <w:p w:rsidR="00B13D72" w:rsidRDefault="00EC1007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B13D72">
        <w:rPr>
          <w:rFonts w:cs="Times New Roman"/>
          <w:sz w:val="26"/>
          <w:szCs w:val="26"/>
        </w:rPr>
        <w:t>. Направление предложений по перераспределению лимитов федерального бюджета на 2018 по субсидиям на возмещение части процентной ставки по инвестиционным проектам (займам) по состоянию на 13.03.2018.</w:t>
      </w:r>
    </w:p>
    <w:p w:rsidR="00B13D72" w:rsidRDefault="00EC1007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B13D72">
        <w:rPr>
          <w:rFonts w:cs="Times New Roman"/>
          <w:sz w:val="26"/>
          <w:szCs w:val="26"/>
        </w:rPr>
        <w:t>. Подготовка и сдача отчетности «Сведения о просроченной задолженности по зарплате перед работниками АПК» на 01.03.2018 в МСХ РФ.</w:t>
      </w:r>
    </w:p>
    <w:p w:rsidR="00B13D72" w:rsidRDefault="00EC1007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="00B13D72">
        <w:rPr>
          <w:rFonts w:cs="Times New Roman"/>
          <w:sz w:val="26"/>
          <w:szCs w:val="26"/>
        </w:rPr>
        <w:t xml:space="preserve">. Проверка пакетов документов на выплату субсидии в целях частичного возмещения транспортных расходов по доставке мяса оленины и субпродуктов первой категории для последующей (промышленной) переработке от мест убоя в </w:t>
      </w:r>
      <w:proofErr w:type="spellStart"/>
      <w:r w:rsidR="00B13D72">
        <w:rPr>
          <w:rFonts w:cs="Times New Roman"/>
          <w:sz w:val="26"/>
          <w:szCs w:val="26"/>
        </w:rPr>
        <w:t>г.Нарьян-Мар</w:t>
      </w:r>
      <w:proofErr w:type="spellEnd"/>
      <w:r w:rsidR="00B13D72">
        <w:rPr>
          <w:rFonts w:cs="Times New Roman"/>
          <w:sz w:val="26"/>
          <w:szCs w:val="26"/>
        </w:rPr>
        <w:t xml:space="preserve">. </w:t>
      </w:r>
    </w:p>
    <w:p w:rsidR="00EC1007" w:rsidRPr="00B509A9" w:rsidRDefault="00EC1007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13D72" w:rsidRDefault="00B13D72" w:rsidP="00B13D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851E23">
        <w:rPr>
          <w:rFonts w:eastAsiaTheme="minorEastAsia" w:cs="Times New Roman"/>
          <w:b/>
          <w:bCs/>
          <w:sz w:val="26"/>
          <w:szCs w:val="26"/>
          <w:lang w:eastAsia="ru-RU"/>
        </w:rPr>
        <w:t>Отдел развития агропромышленного комплекса и рыболовства</w:t>
      </w:r>
    </w:p>
    <w:p w:rsidR="00B13D72" w:rsidRDefault="00B13D72" w:rsidP="00B13D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lastRenderedPageBreak/>
        <w:t>1. </w:t>
      </w:r>
      <w:r w:rsidRPr="007F4164">
        <w:rPr>
          <w:rFonts w:eastAsia="Calibri" w:cs="Times New Roman"/>
          <w:sz w:val="26"/>
          <w:szCs w:val="26"/>
        </w:rPr>
        <w:t>Заключен 1 договор пользования водными биологическими ресурсами, общий допустимый улов которых не устанавливается, для осуществления промышленного рыболовства.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2. </w:t>
      </w:r>
      <w:r w:rsidRPr="007F4164">
        <w:rPr>
          <w:rFonts w:eastAsia="Calibri" w:cs="Times New Roman"/>
          <w:sz w:val="26"/>
          <w:szCs w:val="26"/>
        </w:rPr>
        <w:t>Подготовлена информация для актуализации данных по рыбопромысловым участкам на сайте Геоинформационного портала Ненецкого автономного округа.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3. </w:t>
      </w:r>
      <w:r w:rsidRPr="007F4164">
        <w:rPr>
          <w:rFonts w:eastAsia="Calibri" w:cs="Times New Roman"/>
          <w:sz w:val="26"/>
          <w:szCs w:val="26"/>
        </w:rPr>
        <w:t xml:space="preserve">Подготовлены и направлены запросы в структурные подразделения </w:t>
      </w:r>
      <w:proofErr w:type="spellStart"/>
      <w:r w:rsidRPr="007F4164">
        <w:rPr>
          <w:rFonts w:eastAsia="Calibri" w:cs="Times New Roman"/>
          <w:sz w:val="26"/>
          <w:szCs w:val="26"/>
        </w:rPr>
        <w:t>Росрыболовство</w:t>
      </w:r>
      <w:proofErr w:type="spellEnd"/>
      <w:r w:rsidRPr="007F4164">
        <w:rPr>
          <w:rFonts w:eastAsia="Calibri" w:cs="Times New Roman"/>
          <w:sz w:val="26"/>
          <w:szCs w:val="26"/>
        </w:rPr>
        <w:t xml:space="preserve"> по обращению общественной организации.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4. </w:t>
      </w:r>
      <w:r w:rsidRPr="007F4164">
        <w:rPr>
          <w:rFonts w:eastAsia="Calibri" w:cs="Times New Roman"/>
          <w:sz w:val="26"/>
          <w:szCs w:val="26"/>
        </w:rPr>
        <w:t xml:space="preserve">Оказана консультационная помощь гражданам, ИП и ЮЛ по вопросам </w:t>
      </w:r>
      <w:proofErr w:type="spellStart"/>
      <w:r w:rsidRPr="007F4164">
        <w:rPr>
          <w:rFonts w:eastAsia="Calibri" w:cs="Times New Roman"/>
          <w:sz w:val="26"/>
          <w:szCs w:val="26"/>
        </w:rPr>
        <w:t>рыбохозяйственной</w:t>
      </w:r>
      <w:proofErr w:type="spellEnd"/>
      <w:r w:rsidRPr="007F4164">
        <w:rPr>
          <w:rFonts w:eastAsia="Calibri" w:cs="Times New Roman"/>
          <w:sz w:val="26"/>
          <w:szCs w:val="26"/>
        </w:rPr>
        <w:t xml:space="preserve"> деятельности.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5. </w:t>
      </w:r>
      <w:r w:rsidRPr="007F4164">
        <w:rPr>
          <w:rFonts w:eastAsia="Calibri" w:cs="Times New Roman"/>
          <w:sz w:val="26"/>
          <w:szCs w:val="26"/>
        </w:rPr>
        <w:t>Подготовлен и направлен еженедельный отчет в адрес Минсельхоза России отчет по мониторингу цен на основные продовольственные товары.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6. </w:t>
      </w:r>
      <w:r w:rsidRPr="007F4164">
        <w:rPr>
          <w:rFonts w:eastAsia="Calibri" w:cs="Times New Roman"/>
          <w:sz w:val="26"/>
          <w:szCs w:val="26"/>
        </w:rPr>
        <w:t xml:space="preserve">Подготовлен и направлен в Минсельхоз России, СПК и МКП НАО еженедельный отчет по мониторингу объемов производства и реализации молочной продукции </w:t>
      </w:r>
      <w:proofErr w:type="spellStart"/>
      <w:r w:rsidRPr="007F4164">
        <w:rPr>
          <w:rFonts w:eastAsia="Calibri" w:cs="Times New Roman"/>
          <w:sz w:val="26"/>
          <w:szCs w:val="26"/>
        </w:rPr>
        <w:t>сельхозтоваропроизводителями</w:t>
      </w:r>
      <w:proofErr w:type="spellEnd"/>
      <w:r w:rsidRPr="007F4164">
        <w:rPr>
          <w:rFonts w:eastAsia="Calibri" w:cs="Times New Roman"/>
          <w:sz w:val="26"/>
          <w:szCs w:val="26"/>
        </w:rPr>
        <w:t xml:space="preserve"> НАО.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7. </w:t>
      </w:r>
      <w:r w:rsidRPr="007F4164">
        <w:rPr>
          <w:rFonts w:eastAsia="Calibri" w:cs="Times New Roman"/>
          <w:sz w:val="26"/>
          <w:szCs w:val="26"/>
        </w:rPr>
        <w:t>Подготовка проектов соглашений предоставления государственной поддержки С/Х товаропроизводителей НАО.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8. </w:t>
      </w:r>
      <w:r w:rsidRPr="007F4164">
        <w:rPr>
          <w:rFonts w:eastAsia="Calibri" w:cs="Times New Roman"/>
          <w:sz w:val="26"/>
          <w:szCs w:val="26"/>
        </w:rPr>
        <w:t>Консультирование граждан по вопросам государственной поддержки и оказания государственных услуг.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9. </w:t>
      </w:r>
      <w:r w:rsidRPr="007F4164">
        <w:rPr>
          <w:rFonts w:eastAsia="Calibri" w:cs="Times New Roman"/>
          <w:sz w:val="26"/>
          <w:szCs w:val="26"/>
        </w:rPr>
        <w:t xml:space="preserve">Подготовлены проекты соглашений и предоставлены субсидии в целях возмещения затрат на производство продукции оленеводства: СПК </w:t>
      </w:r>
      <w:proofErr w:type="spellStart"/>
      <w:r w:rsidRPr="007F4164">
        <w:rPr>
          <w:rFonts w:eastAsia="Calibri" w:cs="Times New Roman"/>
          <w:sz w:val="26"/>
          <w:szCs w:val="26"/>
        </w:rPr>
        <w:t>коопхоз</w:t>
      </w:r>
      <w:proofErr w:type="spellEnd"/>
      <w:r w:rsidRPr="007F4164">
        <w:rPr>
          <w:rFonts w:eastAsia="Calibri" w:cs="Times New Roman"/>
          <w:sz w:val="26"/>
          <w:szCs w:val="26"/>
        </w:rPr>
        <w:t xml:space="preserve"> «</w:t>
      </w:r>
      <w:proofErr w:type="spellStart"/>
      <w:r w:rsidRPr="007F4164">
        <w:rPr>
          <w:rFonts w:eastAsia="Calibri" w:cs="Times New Roman"/>
          <w:sz w:val="26"/>
          <w:szCs w:val="26"/>
        </w:rPr>
        <w:t>Ерв</w:t>
      </w:r>
      <w:proofErr w:type="spellEnd"/>
      <w:r w:rsidRPr="007F4164">
        <w:rPr>
          <w:rFonts w:eastAsia="Calibri" w:cs="Times New Roman"/>
          <w:sz w:val="26"/>
          <w:szCs w:val="26"/>
        </w:rPr>
        <w:t>», СПК «Красный Октябрь», СПК «</w:t>
      </w:r>
      <w:proofErr w:type="spellStart"/>
      <w:r w:rsidRPr="007F4164">
        <w:rPr>
          <w:rFonts w:eastAsia="Calibri" w:cs="Times New Roman"/>
          <w:sz w:val="26"/>
          <w:szCs w:val="26"/>
        </w:rPr>
        <w:t>Индига</w:t>
      </w:r>
      <w:proofErr w:type="spellEnd"/>
      <w:r w:rsidRPr="007F4164">
        <w:rPr>
          <w:rFonts w:eastAsia="Calibri" w:cs="Times New Roman"/>
          <w:sz w:val="26"/>
          <w:szCs w:val="26"/>
        </w:rPr>
        <w:t>».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10. </w:t>
      </w:r>
      <w:r w:rsidRPr="007F4164">
        <w:rPr>
          <w:rFonts w:eastAsia="Calibri" w:cs="Times New Roman"/>
          <w:sz w:val="26"/>
          <w:szCs w:val="26"/>
        </w:rPr>
        <w:t>Проверка годовых бухгалтерских отчетов сельскохозяйственных товаропроизводителей.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11. </w:t>
      </w:r>
      <w:r w:rsidRPr="007F4164">
        <w:rPr>
          <w:rFonts w:eastAsia="Calibri" w:cs="Times New Roman"/>
          <w:sz w:val="26"/>
          <w:szCs w:val="26"/>
        </w:rPr>
        <w:t>Рассмотрение документов сельскохозяйственных организаций, представленных для получения субсидий: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7F4164">
        <w:rPr>
          <w:rFonts w:eastAsia="Calibri" w:cs="Times New Roman"/>
          <w:sz w:val="26"/>
          <w:szCs w:val="26"/>
        </w:rPr>
        <w:t>- на 1 килограмм реализованного и (или) отгруженного на собственную переработку молока – 5 получателей;</w:t>
      </w:r>
    </w:p>
    <w:p w:rsidR="00B13D72" w:rsidRPr="007F4164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7F4164">
        <w:rPr>
          <w:rFonts w:eastAsia="Calibri" w:cs="Times New Roman"/>
          <w:sz w:val="26"/>
          <w:szCs w:val="26"/>
        </w:rPr>
        <w:t>- на 1 килограмм реализованного молока гражданам, ведущим личное подсобное хозяйство – 1 получатель.</w:t>
      </w:r>
    </w:p>
    <w:p w:rsidR="00AB2CB7" w:rsidRDefault="00AB2CB7" w:rsidP="00621B31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621B31" w:rsidRDefault="00621B31" w:rsidP="00621B31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245DD">
        <w:rPr>
          <w:rFonts w:cs="Times New Roman"/>
          <w:b/>
          <w:sz w:val="26"/>
          <w:szCs w:val="26"/>
        </w:rPr>
        <w:t>Организационно-правовое управление</w:t>
      </w:r>
    </w:p>
    <w:p w:rsidR="00621B31" w:rsidRDefault="00621B31" w:rsidP="00621B31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621B31" w:rsidRPr="00442B3F" w:rsidRDefault="00621B31" w:rsidP="00621B31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Сектор правовой работы</w:t>
      </w:r>
    </w:p>
    <w:p w:rsidR="00621B31" w:rsidRPr="00B245DD" w:rsidRDefault="00621B31" w:rsidP="00621B31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B13D72" w:rsidRPr="00B13D72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13D72">
        <w:rPr>
          <w:rFonts w:eastAsia="Calibri" w:cs="Times New Roman"/>
          <w:sz w:val="26"/>
          <w:szCs w:val="26"/>
        </w:rPr>
        <w:t>1.1.</w:t>
      </w:r>
      <w:r w:rsidRPr="00B13D72">
        <w:rPr>
          <w:rFonts w:eastAsia="Calibri" w:cs="Times New Roman"/>
          <w:sz w:val="26"/>
          <w:szCs w:val="26"/>
        </w:rPr>
        <w:tab/>
        <w:t>Согласование проектов распоряжений Департамента природных ресурсов, экологии и агропромышленного комплекса Ненецкого автономного округа о заключении Соглашений, предоставлении субсидий.</w:t>
      </w:r>
    </w:p>
    <w:p w:rsidR="00B13D72" w:rsidRPr="00B13D72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13D72">
        <w:rPr>
          <w:rFonts w:eastAsia="Calibri" w:cs="Times New Roman"/>
          <w:sz w:val="26"/>
          <w:szCs w:val="26"/>
        </w:rPr>
        <w:t>1.2.</w:t>
      </w:r>
      <w:r w:rsidRPr="00B13D72">
        <w:rPr>
          <w:rFonts w:eastAsia="Calibri" w:cs="Times New Roman"/>
          <w:sz w:val="26"/>
          <w:szCs w:val="26"/>
        </w:rPr>
        <w:tab/>
        <w:t>Подготовлен ответ на запрос ДФЭ НАО № 827/03 от 13.03.2018.</w:t>
      </w:r>
    </w:p>
    <w:p w:rsidR="00B13D72" w:rsidRPr="00B13D72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13D72">
        <w:rPr>
          <w:rFonts w:eastAsia="Calibri" w:cs="Times New Roman"/>
          <w:sz w:val="26"/>
          <w:szCs w:val="26"/>
        </w:rPr>
        <w:t>1.3.</w:t>
      </w:r>
      <w:r w:rsidRPr="00B13D72">
        <w:rPr>
          <w:rFonts w:eastAsia="Calibri" w:cs="Times New Roman"/>
          <w:sz w:val="26"/>
          <w:szCs w:val="26"/>
        </w:rPr>
        <w:tab/>
        <w:t>Подготовлена сводка предложений по проекту постановления Администрации Ненецкого автономного округа «Об утверждении Порядка проведения оценки эффективности использования оленеводческих пастбищ», сводка предложений направлена в ДФЭ НАО.</w:t>
      </w:r>
    </w:p>
    <w:p w:rsidR="00B13D72" w:rsidRPr="00B13D72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13D72">
        <w:rPr>
          <w:rFonts w:eastAsia="Calibri" w:cs="Times New Roman"/>
          <w:sz w:val="26"/>
          <w:szCs w:val="26"/>
        </w:rPr>
        <w:t>1.4.</w:t>
      </w:r>
      <w:r w:rsidRPr="00B13D72">
        <w:rPr>
          <w:rFonts w:eastAsia="Calibri" w:cs="Times New Roman"/>
          <w:sz w:val="26"/>
          <w:szCs w:val="26"/>
        </w:rPr>
        <w:tab/>
        <w:t>Подготовлен ответ на запрос Аппарата Администрации Ненецкого автономного округа № 01-46/2118 от 07.03.2018.</w:t>
      </w:r>
    </w:p>
    <w:p w:rsidR="00B13D72" w:rsidRPr="00B13D72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13D72">
        <w:rPr>
          <w:rFonts w:eastAsia="Calibri" w:cs="Times New Roman"/>
          <w:sz w:val="26"/>
          <w:szCs w:val="26"/>
        </w:rPr>
        <w:t>1.5.</w:t>
      </w:r>
      <w:r w:rsidRPr="00B13D72">
        <w:rPr>
          <w:rFonts w:eastAsia="Calibri" w:cs="Times New Roman"/>
          <w:sz w:val="26"/>
          <w:szCs w:val="26"/>
        </w:rPr>
        <w:tab/>
        <w:t>Доработан проект постановления Администрации Ненецкого автономного округа «О внесении изменений в постановление Администрации Ненецкого автономного округа от 28.06.2017 № 215-п» с учетом замечаний правового управления Аппарата Администрации НАО.</w:t>
      </w:r>
    </w:p>
    <w:p w:rsidR="005A7F1A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13D72">
        <w:rPr>
          <w:rFonts w:eastAsia="Calibri" w:cs="Times New Roman"/>
          <w:sz w:val="26"/>
          <w:szCs w:val="26"/>
        </w:rPr>
        <w:lastRenderedPageBreak/>
        <w:t>1.6.</w:t>
      </w:r>
      <w:r w:rsidRPr="00B13D72">
        <w:rPr>
          <w:rFonts w:eastAsia="Calibri" w:cs="Times New Roman"/>
          <w:sz w:val="26"/>
          <w:szCs w:val="26"/>
        </w:rPr>
        <w:tab/>
        <w:t>В ДФЭ НАО направлен проект постановления Администрации Ненецкого автономного округа «О внесении изменений в постановление Администрации Ненецкого автономного округа от 28.06.2017 № 215-п» для подготовки заключения.</w:t>
      </w:r>
    </w:p>
    <w:p w:rsidR="00EC1007" w:rsidRDefault="00EC1007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1.7. Принято участие в подготовке материалов к судебным заседаниям.</w:t>
      </w:r>
    </w:p>
    <w:p w:rsidR="00B13D72" w:rsidRPr="005A7F1A" w:rsidRDefault="00B13D72" w:rsidP="00B13D7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621B31" w:rsidRPr="00B245DD" w:rsidRDefault="00621B31" w:rsidP="00621B31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u w:val="single"/>
        </w:rPr>
      </w:pPr>
      <w:r w:rsidRPr="00B245DD">
        <w:rPr>
          <w:rFonts w:eastAsia="Calibri" w:cs="Times New Roman"/>
          <w:sz w:val="26"/>
          <w:szCs w:val="26"/>
          <w:u w:val="single"/>
        </w:rPr>
        <w:t>Отдел документационного обеспечения и работы с обращениями граждан</w:t>
      </w:r>
    </w:p>
    <w:p w:rsidR="00621B31" w:rsidRPr="00B245DD" w:rsidRDefault="00621B31" w:rsidP="00621B31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 xml:space="preserve"> Подготовка ответов на поступающие запросы и письма.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 xml:space="preserve"> Внесение изменений в правовые акты Департамента.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Работа с порталом ССТУ.РФ</w:t>
      </w:r>
      <w:r w:rsidRPr="00B245DD">
        <w:rPr>
          <w:rFonts w:eastAsia="Calibri" w:cs="Times New Roman"/>
          <w:sz w:val="26"/>
          <w:szCs w:val="26"/>
        </w:rPr>
        <w:t>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Подготовка отчетов.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Работа с наградными материалами.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Подготовка распоряжений по кадрам</w:t>
      </w:r>
      <w:r w:rsidRPr="00B245DD">
        <w:rPr>
          <w:rFonts w:eastAsia="Calibri" w:cs="Times New Roman"/>
          <w:sz w:val="26"/>
          <w:szCs w:val="26"/>
          <w:lang w:bidi="ru-RU"/>
        </w:rPr>
        <w:t>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Работа с сайтом Департамента.</w:t>
      </w:r>
    </w:p>
    <w:p w:rsidR="00621B31" w:rsidRPr="00334667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Работа с архивом Департамента.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Прием и регистрация входящей корреспонденции, поступающей в адрес Департамента, регистрация исходящей корреспонденции.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Контроль сроков исполнения поручений губернатора, протоколов и иных документов.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Обеспечение деятельности руководителя Департамента.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Доставка документов в организации, находящиеся на территории г. Нарьян-Мар и пос. Искателей.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Подготовка и отправка корреспонденции через почтовые отделения связи.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  <w:lang w:bidi="ru-RU"/>
        </w:rPr>
        <w:t>Получение документации в Администрации округа и почтовых отделениях связи.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  <w:lang w:bidi="ru-RU"/>
        </w:rPr>
        <w:t>Регистрация распоряжений и приказов по основной деятельности Департамента.</w:t>
      </w:r>
    </w:p>
    <w:p w:rsidR="00621B31" w:rsidRPr="00B245DD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Ознакомление сотрудников с распоряжениями и иными документами.</w:t>
      </w:r>
    </w:p>
    <w:p w:rsidR="00621B31" w:rsidRPr="00B245DD" w:rsidRDefault="00621B31" w:rsidP="00621B31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B13D72" w:rsidRPr="00684028" w:rsidRDefault="00B13D72" w:rsidP="00B13D7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684028">
        <w:rPr>
          <w:rFonts w:cs="Times New Roman"/>
          <w:b/>
          <w:szCs w:val="28"/>
        </w:rPr>
        <w:t>Сектор финансирования и сводной отчетности организационно-правового управления Департамента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и сдача годовой и декадной бухгалтерской отчетности: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Рослесхоз; Минсельхоз, Налоговая инспекция, Пенсионный фонд,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с Департаментом экономики и финансов НАО.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с Управлением федерального казначейства доведением предельных объемов финансирования еженедельно.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с системой ГИС ГМП.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53878">
        <w:rPr>
          <w:rFonts w:cs="Times New Roman"/>
          <w:szCs w:val="28"/>
        </w:rPr>
        <w:t>Согласование документов по субсиди</w:t>
      </w:r>
      <w:r>
        <w:rPr>
          <w:rFonts w:cs="Times New Roman"/>
          <w:szCs w:val="28"/>
        </w:rPr>
        <w:t>ям</w:t>
      </w:r>
      <w:r w:rsidRPr="00353878">
        <w:rPr>
          <w:rFonts w:cs="Times New Roman"/>
          <w:szCs w:val="28"/>
        </w:rPr>
        <w:t xml:space="preserve"> для оплаты</w:t>
      </w:r>
      <w:r>
        <w:rPr>
          <w:rFonts w:cs="Times New Roman"/>
          <w:szCs w:val="28"/>
        </w:rPr>
        <w:t>.</w:t>
      </w:r>
    </w:p>
    <w:p w:rsidR="00B13D72" w:rsidRPr="00353878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Перечисление субсидий.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Ответы на запросы.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Сдан годовой отчет по Департаменту в счетную палату НАО.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53878">
        <w:rPr>
          <w:rFonts w:cs="Times New Roman"/>
          <w:szCs w:val="28"/>
        </w:rPr>
        <w:t xml:space="preserve">Текущая деятельность (перечисление средств, </w:t>
      </w:r>
      <w:r>
        <w:rPr>
          <w:rFonts w:cs="Times New Roman"/>
          <w:szCs w:val="28"/>
        </w:rPr>
        <w:t>проверка авансовых отчетов, начисление заработной платы</w:t>
      </w:r>
      <w:r w:rsidRPr="00353878">
        <w:rPr>
          <w:rFonts w:cs="Times New Roman"/>
          <w:szCs w:val="28"/>
        </w:rPr>
        <w:t xml:space="preserve">). </w:t>
      </w:r>
    </w:p>
    <w:p w:rsidR="00B13D72" w:rsidRDefault="00B13D72" w:rsidP="00B13D7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данных по финансовому менеджменту за 2017 год.</w:t>
      </w:r>
    </w:p>
    <w:p w:rsidR="00EC1007" w:rsidRDefault="00EC1007" w:rsidP="00EC1007">
      <w:pPr>
        <w:spacing w:after="0" w:line="240" w:lineRule="auto"/>
        <w:jc w:val="both"/>
        <w:rPr>
          <w:rFonts w:cs="Times New Roman"/>
          <w:szCs w:val="28"/>
        </w:rPr>
      </w:pPr>
    </w:p>
    <w:sectPr w:rsidR="00EC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46B"/>
    <w:multiLevelType w:val="hybridMultilevel"/>
    <w:tmpl w:val="1114A3B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15B2"/>
    <w:multiLevelType w:val="hybridMultilevel"/>
    <w:tmpl w:val="65C49B9C"/>
    <w:lvl w:ilvl="0" w:tplc="7076D6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6B71CB"/>
    <w:multiLevelType w:val="hybridMultilevel"/>
    <w:tmpl w:val="8646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0D96"/>
    <w:multiLevelType w:val="hybridMultilevel"/>
    <w:tmpl w:val="8BDE32CC"/>
    <w:lvl w:ilvl="0" w:tplc="2C80AA2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1DB586C"/>
    <w:multiLevelType w:val="hybridMultilevel"/>
    <w:tmpl w:val="72F6D8F4"/>
    <w:lvl w:ilvl="0" w:tplc="964ECC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4266A"/>
    <w:multiLevelType w:val="hybridMultilevel"/>
    <w:tmpl w:val="785A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B7E79"/>
    <w:multiLevelType w:val="hybridMultilevel"/>
    <w:tmpl w:val="D19AA250"/>
    <w:lvl w:ilvl="0" w:tplc="47C48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1A2474"/>
    <w:multiLevelType w:val="hybridMultilevel"/>
    <w:tmpl w:val="5588D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87BBE"/>
    <w:multiLevelType w:val="hybridMultilevel"/>
    <w:tmpl w:val="1520EB8A"/>
    <w:lvl w:ilvl="0" w:tplc="F1E8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24A69"/>
    <w:multiLevelType w:val="hybridMultilevel"/>
    <w:tmpl w:val="D186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1"/>
    <w:rsid w:val="00015E05"/>
    <w:rsid w:val="004733B5"/>
    <w:rsid w:val="005A7F1A"/>
    <w:rsid w:val="00621B31"/>
    <w:rsid w:val="00623FEE"/>
    <w:rsid w:val="008A3514"/>
    <w:rsid w:val="009D72E4"/>
    <w:rsid w:val="00A65BD7"/>
    <w:rsid w:val="00AB2CB7"/>
    <w:rsid w:val="00B13D72"/>
    <w:rsid w:val="00B47CE1"/>
    <w:rsid w:val="00EC1007"/>
    <w:rsid w:val="00F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1518E-BEA0-4705-B64B-4A5419D5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31"/>
    <w:pPr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AB2C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3D7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ody Text"/>
    <w:basedOn w:val="a"/>
    <w:link w:val="a7"/>
    <w:rsid w:val="00B13D72"/>
    <w:pPr>
      <w:framePr w:w="4097" w:h="3889" w:hSpace="141" w:wrap="around" w:vAnchor="text" w:hAnchor="page" w:x="1500" w:y="31"/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3D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Мартынов Дмитрий Викторович</cp:lastModifiedBy>
  <cp:revision>5</cp:revision>
  <dcterms:created xsi:type="dcterms:W3CDTF">2018-03-17T09:53:00Z</dcterms:created>
  <dcterms:modified xsi:type="dcterms:W3CDTF">2018-03-17T10:13:00Z</dcterms:modified>
</cp:coreProperties>
</file>