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63" w:rsidRPr="007B2E63" w:rsidRDefault="007B2E63" w:rsidP="007B2E63">
      <w:pPr>
        <w:keepNext/>
        <w:widowControl w:val="0"/>
        <w:suppressAutoHyphens/>
        <w:autoSpaceDE w:val="0"/>
        <w:autoSpaceDN w:val="0"/>
        <w:adjustRightInd w:val="0"/>
        <w:spacing w:after="0" w:line="240" w:lineRule="auto"/>
        <w:ind w:left="6379"/>
        <w:rPr>
          <w:rFonts w:ascii="Times New Roman" w:eastAsia="Calibri" w:hAnsi="Times New Roman" w:cs="Times New Roman"/>
          <w:sz w:val="24"/>
          <w:szCs w:val="24"/>
          <w:lang w:eastAsia="en-US"/>
        </w:rPr>
      </w:pPr>
      <w:r w:rsidRPr="007B2E63">
        <w:rPr>
          <w:rFonts w:ascii="Times New Roman" w:eastAsia="Calibri" w:hAnsi="Times New Roman" w:cs="Times New Roman"/>
          <w:sz w:val="24"/>
          <w:szCs w:val="24"/>
          <w:lang w:eastAsia="en-US"/>
        </w:rPr>
        <w:t>УТВЕРЖДАЮ</w:t>
      </w:r>
    </w:p>
    <w:p w:rsidR="00D665A4" w:rsidRPr="007B2E63" w:rsidRDefault="0027617C" w:rsidP="00D665A4">
      <w:pPr>
        <w:keepNext/>
        <w:widowControl w:val="0"/>
        <w:suppressAutoHyphens/>
        <w:autoSpaceDE w:val="0"/>
        <w:autoSpaceDN w:val="0"/>
        <w:adjustRightInd w:val="0"/>
        <w:spacing w:after="0" w:line="240" w:lineRule="auto"/>
        <w:ind w:left="6379"/>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И.о</w:t>
      </w:r>
      <w:proofErr w:type="spellEnd"/>
      <w:r>
        <w:rPr>
          <w:rFonts w:ascii="Times New Roman" w:eastAsia="Calibri" w:hAnsi="Times New Roman" w:cs="Times New Roman"/>
          <w:sz w:val="24"/>
          <w:szCs w:val="24"/>
          <w:lang w:eastAsia="en-US"/>
        </w:rPr>
        <w:t>. р</w:t>
      </w:r>
      <w:r w:rsidR="00D665A4" w:rsidRPr="007B2E63">
        <w:rPr>
          <w:rFonts w:ascii="Times New Roman" w:eastAsia="Calibri" w:hAnsi="Times New Roman" w:cs="Times New Roman"/>
          <w:sz w:val="24"/>
          <w:szCs w:val="24"/>
          <w:lang w:eastAsia="en-US"/>
        </w:rPr>
        <w:t>уководител</w:t>
      </w:r>
      <w:r>
        <w:rPr>
          <w:rFonts w:ascii="Times New Roman" w:eastAsia="Calibri" w:hAnsi="Times New Roman" w:cs="Times New Roman"/>
          <w:sz w:val="24"/>
          <w:szCs w:val="24"/>
          <w:lang w:eastAsia="en-US"/>
        </w:rPr>
        <w:t>я</w:t>
      </w:r>
      <w:r w:rsidR="00D665A4" w:rsidRPr="007B2E63">
        <w:rPr>
          <w:rFonts w:ascii="Times New Roman" w:eastAsia="Calibri" w:hAnsi="Times New Roman" w:cs="Times New Roman"/>
          <w:sz w:val="24"/>
          <w:szCs w:val="24"/>
          <w:lang w:eastAsia="en-US"/>
        </w:rPr>
        <w:t xml:space="preserve"> Департамента природных ресурсов, экологии и агропромышленного комплекса Ненецкого автономного округа </w:t>
      </w:r>
    </w:p>
    <w:p w:rsidR="00D665A4" w:rsidRPr="007B2E63" w:rsidRDefault="00D665A4" w:rsidP="00D665A4">
      <w:pPr>
        <w:keepNext/>
        <w:widowControl w:val="0"/>
        <w:suppressAutoHyphens/>
        <w:autoSpaceDE w:val="0"/>
        <w:autoSpaceDN w:val="0"/>
        <w:adjustRightInd w:val="0"/>
        <w:spacing w:after="0" w:line="240" w:lineRule="auto"/>
        <w:ind w:left="6379"/>
        <w:rPr>
          <w:rFonts w:ascii="Times New Roman" w:eastAsia="Calibri" w:hAnsi="Times New Roman" w:cs="Times New Roman"/>
          <w:sz w:val="24"/>
          <w:szCs w:val="24"/>
          <w:lang w:eastAsia="en-US"/>
        </w:rPr>
      </w:pPr>
      <w:r w:rsidRPr="007B2E63">
        <w:rPr>
          <w:rFonts w:ascii="Times New Roman" w:eastAsia="Calibri" w:hAnsi="Times New Roman" w:cs="Times New Roman"/>
          <w:sz w:val="24"/>
          <w:szCs w:val="24"/>
          <w:lang w:eastAsia="en-US"/>
        </w:rPr>
        <w:t xml:space="preserve"> </w:t>
      </w:r>
    </w:p>
    <w:p w:rsidR="00D665A4" w:rsidRPr="007B2E63" w:rsidRDefault="00D665A4" w:rsidP="00D665A4">
      <w:pPr>
        <w:keepNext/>
        <w:widowControl w:val="0"/>
        <w:suppressAutoHyphens/>
        <w:autoSpaceDE w:val="0"/>
        <w:autoSpaceDN w:val="0"/>
        <w:adjustRightInd w:val="0"/>
        <w:spacing w:after="0" w:line="240" w:lineRule="auto"/>
        <w:ind w:left="6379"/>
        <w:rPr>
          <w:rFonts w:ascii="Times New Roman" w:eastAsia="Calibri" w:hAnsi="Times New Roman" w:cs="Times New Roman"/>
          <w:sz w:val="24"/>
          <w:szCs w:val="24"/>
          <w:lang w:eastAsia="en-US"/>
        </w:rPr>
      </w:pPr>
      <w:r w:rsidRPr="007B2E63">
        <w:rPr>
          <w:rFonts w:ascii="Times New Roman" w:eastAsia="Calibri" w:hAnsi="Times New Roman" w:cs="Times New Roman"/>
          <w:sz w:val="24"/>
          <w:szCs w:val="24"/>
          <w:lang w:eastAsia="en-US"/>
        </w:rPr>
        <w:t>______________</w:t>
      </w:r>
      <w:proofErr w:type="spellStart"/>
      <w:r w:rsidR="0027617C">
        <w:rPr>
          <w:rFonts w:ascii="Times New Roman" w:eastAsia="Calibri" w:hAnsi="Times New Roman" w:cs="Times New Roman"/>
          <w:sz w:val="24"/>
          <w:szCs w:val="24"/>
          <w:lang w:eastAsia="en-US"/>
        </w:rPr>
        <w:t>М</w:t>
      </w:r>
      <w:r w:rsidRPr="007B2E63">
        <w:rPr>
          <w:rFonts w:ascii="Times New Roman" w:eastAsia="Calibri" w:hAnsi="Times New Roman" w:cs="Times New Roman"/>
          <w:sz w:val="24"/>
          <w:szCs w:val="24"/>
          <w:lang w:eastAsia="en-US"/>
        </w:rPr>
        <w:t>.</w:t>
      </w:r>
      <w:r w:rsidR="0027617C">
        <w:rPr>
          <w:rFonts w:ascii="Times New Roman" w:eastAsia="Calibri" w:hAnsi="Times New Roman" w:cs="Times New Roman"/>
          <w:sz w:val="24"/>
          <w:szCs w:val="24"/>
          <w:lang w:eastAsia="en-US"/>
        </w:rPr>
        <w:t>М</w:t>
      </w:r>
      <w:r w:rsidRPr="007B2E63">
        <w:rPr>
          <w:rFonts w:ascii="Times New Roman" w:eastAsia="Calibri" w:hAnsi="Times New Roman" w:cs="Times New Roman"/>
          <w:sz w:val="24"/>
          <w:szCs w:val="24"/>
          <w:lang w:eastAsia="en-US"/>
        </w:rPr>
        <w:t>.</w:t>
      </w:r>
      <w:r w:rsidR="0027617C">
        <w:rPr>
          <w:rFonts w:ascii="Times New Roman" w:eastAsia="Calibri" w:hAnsi="Times New Roman" w:cs="Times New Roman"/>
          <w:sz w:val="24"/>
          <w:szCs w:val="24"/>
          <w:lang w:eastAsia="en-US"/>
        </w:rPr>
        <w:t>Ферин</w:t>
      </w:r>
      <w:proofErr w:type="spellEnd"/>
    </w:p>
    <w:p w:rsidR="007B2E63" w:rsidRDefault="00D665A4" w:rsidP="00D665A4">
      <w:pPr>
        <w:spacing w:after="0" w:line="240" w:lineRule="auto"/>
        <w:ind w:left="6379"/>
        <w:jc w:val="both"/>
        <w:rPr>
          <w:rFonts w:ascii="Times New Roman" w:hAnsi="Times New Roman" w:cs="Times New Roman"/>
          <w:sz w:val="28"/>
          <w:szCs w:val="28"/>
        </w:rPr>
      </w:pPr>
      <w:r w:rsidRPr="007B2E63">
        <w:rPr>
          <w:rFonts w:ascii="Times New Roman" w:eastAsia="Calibri" w:hAnsi="Times New Roman" w:cs="Times New Roman"/>
          <w:sz w:val="24"/>
          <w:szCs w:val="24"/>
          <w:lang w:eastAsia="en-US"/>
        </w:rPr>
        <w:t>«___» ______________ 201</w:t>
      </w:r>
      <w:r w:rsidR="0027617C">
        <w:rPr>
          <w:rFonts w:ascii="Times New Roman" w:eastAsia="Calibri" w:hAnsi="Times New Roman" w:cs="Times New Roman"/>
          <w:sz w:val="24"/>
          <w:szCs w:val="24"/>
          <w:lang w:eastAsia="en-US"/>
        </w:rPr>
        <w:t>8</w:t>
      </w:r>
      <w:r w:rsidRPr="007B2E63">
        <w:rPr>
          <w:rFonts w:ascii="Times New Roman" w:eastAsia="Calibri" w:hAnsi="Times New Roman" w:cs="Times New Roman"/>
          <w:sz w:val="24"/>
          <w:szCs w:val="24"/>
          <w:lang w:eastAsia="en-US"/>
        </w:rPr>
        <w:t xml:space="preserve"> г.</w:t>
      </w:r>
    </w:p>
    <w:p w:rsidR="007B2E63" w:rsidRDefault="007B2E63" w:rsidP="00664535">
      <w:pPr>
        <w:spacing w:after="0" w:line="240" w:lineRule="auto"/>
        <w:jc w:val="center"/>
        <w:rPr>
          <w:rFonts w:ascii="Times New Roman" w:hAnsi="Times New Roman" w:cs="Times New Roman"/>
          <w:sz w:val="28"/>
          <w:szCs w:val="28"/>
        </w:rPr>
      </w:pPr>
    </w:p>
    <w:p w:rsidR="007B2E63" w:rsidRDefault="007B2E63" w:rsidP="00664535">
      <w:pPr>
        <w:spacing w:after="0" w:line="240" w:lineRule="auto"/>
        <w:jc w:val="center"/>
        <w:rPr>
          <w:rFonts w:ascii="Times New Roman" w:hAnsi="Times New Roman" w:cs="Times New Roman"/>
          <w:sz w:val="28"/>
          <w:szCs w:val="28"/>
        </w:rPr>
      </w:pPr>
    </w:p>
    <w:p w:rsidR="008262C3" w:rsidRPr="00FA5F8B" w:rsidRDefault="008262C3" w:rsidP="00664535">
      <w:pPr>
        <w:spacing w:after="0" w:line="240" w:lineRule="auto"/>
        <w:jc w:val="center"/>
        <w:rPr>
          <w:rFonts w:ascii="Times New Roman" w:hAnsi="Times New Roman" w:cs="Times New Roman"/>
          <w:sz w:val="24"/>
          <w:szCs w:val="24"/>
        </w:rPr>
      </w:pPr>
    </w:p>
    <w:p w:rsidR="001D6C03" w:rsidRPr="007A7AE6" w:rsidRDefault="004A1889" w:rsidP="00664535">
      <w:pPr>
        <w:spacing w:after="0" w:line="240" w:lineRule="auto"/>
        <w:jc w:val="center"/>
        <w:rPr>
          <w:rFonts w:ascii="Times New Roman" w:hAnsi="Times New Roman" w:cs="Times New Roman"/>
          <w:b/>
          <w:sz w:val="24"/>
          <w:szCs w:val="24"/>
        </w:rPr>
      </w:pPr>
      <w:r w:rsidRPr="007A7AE6">
        <w:rPr>
          <w:rFonts w:ascii="Times New Roman" w:hAnsi="Times New Roman" w:cs="Times New Roman"/>
          <w:b/>
          <w:sz w:val="24"/>
          <w:szCs w:val="24"/>
        </w:rPr>
        <w:t>ИЗВЕЩЕНИЕ</w:t>
      </w:r>
    </w:p>
    <w:p w:rsidR="004A1889" w:rsidRPr="009D2528" w:rsidRDefault="00FA5F8B" w:rsidP="00664535">
      <w:pPr>
        <w:widowControl w:val="0"/>
        <w:suppressAutoHyphens/>
        <w:spacing w:before="12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о </w:t>
      </w:r>
      <w:r w:rsidRPr="00FA5F8B">
        <w:rPr>
          <w:rFonts w:ascii="Times New Roman" w:eastAsia="Times New Roman" w:hAnsi="Times New Roman" w:cs="Times New Roman"/>
          <w:sz w:val="24"/>
          <w:szCs w:val="24"/>
          <w:lang w:eastAsia="ar-SA"/>
        </w:rPr>
        <w:t>проведени</w:t>
      </w:r>
      <w:r>
        <w:rPr>
          <w:rFonts w:ascii="Times New Roman" w:eastAsia="Times New Roman" w:hAnsi="Times New Roman" w:cs="Times New Roman"/>
          <w:sz w:val="24"/>
          <w:szCs w:val="24"/>
          <w:lang w:eastAsia="ar-SA"/>
        </w:rPr>
        <w:t>и</w:t>
      </w:r>
      <w:r w:rsidRPr="00FA5F8B">
        <w:rPr>
          <w:rFonts w:ascii="Times New Roman" w:eastAsia="Times New Roman" w:hAnsi="Times New Roman" w:cs="Times New Roman"/>
          <w:sz w:val="24"/>
          <w:szCs w:val="24"/>
          <w:lang w:eastAsia="ar-SA"/>
        </w:rPr>
        <w:t xml:space="preserve"> конкурса </w:t>
      </w:r>
      <w:r w:rsidRPr="00FA5F8B">
        <w:rPr>
          <w:rFonts w:ascii="Times New Roman" w:eastAsia="Times New Roman" w:hAnsi="Times New Roman" w:cs="Times New Roman"/>
          <w:sz w:val="24"/>
          <w:szCs w:val="24"/>
        </w:rPr>
        <w:t xml:space="preserve">на право заключения договора </w:t>
      </w:r>
      <w:r w:rsidR="009D2528" w:rsidRPr="009D2528">
        <w:rPr>
          <w:rFonts w:ascii="Times New Roman" w:hAnsi="Times New Roman" w:cs="Times New Roman"/>
          <w:sz w:val="24"/>
          <w:szCs w:val="24"/>
        </w:rPr>
        <w:t xml:space="preserve">о предоставлении рыбопромыслового участка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w:t>
      </w:r>
      <w:proofErr w:type="spellStart"/>
      <w:r w:rsidR="009D2528" w:rsidRPr="009D2528">
        <w:rPr>
          <w:rFonts w:ascii="Times New Roman" w:hAnsi="Times New Roman" w:cs="Times New Roman"/>
          <w:sz w:val="24"/>
          <w:szCs w:val="24"/>
        </w:rPr>
        <w:t>катадромных</w:t>
      </w:r>
      <w:proofErr w:type="spellEnd"/>
      <w:r w:rsidR="009D2528" w:rsidRPr="009D2528">
        <w:rPr>
          <w:rFonts w:ascii="Times New Roman" w:hAnsi="Times New Roman" w:cs="Times New Roman"/>
          <w:sz w:val="24"/>
          <w:szCs w:val="24"/>
        </w:rPr>
        <w:t xml:space="preserve"> и трансграничных видов рыб в Ненецком автономном округе</w:t>
      </w:r>
      <w:r w:rsidR="009D2528">
        <w:rPr>
          <w:rFonts w:ascii="Times New Roman" w:hAnsi="Times New Roman" w:cs="Times New Roman"/>
          <w:sz w:val="24"/>
          <w:szCs w:val="24"/>
        </w:rPr>
        <w:t>.</w:t>
      </w:r>
    </w:p>
    <w:p w:rsidR="00C613B6" w:rsidRPr="007B2E63" w:rsidRDefault="00C613B6" w:rsidP="00664535">
      <w:pPr>
        <w:widowControl w:val="0"/>
        <w:spacing w:after="0" w:line="240" w:lineRule="auto"/>
        <w:jc w:val="center"/>
        <w:rPr>
          <w:rFonts w:ascii="Times New Roman" w:hAnsi="Times New Roman" w:cs="Times New Roman"/>
          <w:sz w:val="24"/>
          <w:szCs w:val="24"/>
        </w:rPr>
      </w:pPr>
    </w:p>
    <w:p w:rsidR="009576DC" w:rsidRPr="007B2E63" w:rsidRDefault="009576DC" w:rsidP="00664535">
      <w:pPr>
        <w:widowControl w:val="0"/>
        <w:spacing w:after="0" w:line="240" w:lineRule="auto"/>
        <w:ind w:firstLine="709"/>
        <w:jc w:val="both"/>
        <w:rPr>
          <w:rFonts w:ascii="Times New Roman" w:hAnsi="Times New Roman" w:cs="Times New Roman"/>
          <w:sz w:val="24"/>
          <w:szCs w:val="24"/>
        </w:rPr>
      </w:pPr>
    </w:p>
    <w:p w:rsidR="00425CC2" w:rsidRPr="00425CC2" w:rsidRDefault="00425CC2" w:rsidP="00425CC2">
      <w:pPr>
        <w:widowControl w:val="0"/>
        <w:spacing w:after="0" w:line="240" w:lineRule="auto"/>
        <w:ind w:firstLine="709"/>
        <w:jc w:val="both"/>
        <w:rPr>
          <w:rFonts w:ascii="Times New Roman" w:hAnsi="Times New Roman" w:cs="Times New Roman"/>
          <w:b/>
          <w:sz w:val="24"/>
          <w:szCs w:val="24"/>
        </w:rPr>
      </w:pPr>
      <w:r w:rsidRPr="00425CC2">
        <w:rPr>
          <w:rFonts w:ascii="Times New Roman" w:hAnsi="Times New Roman" w:cs="Times New Roman"/>
          <w:b/>
          <w:sz w:val="24"/>
          <w:szCs w:val="24"/>
        </w:rPr>
        <w:t>1. Наименование организатора конкурса, его местонахождение, почтовый адрес,</w:t>
      </w:r>
    </w:p>
    <w:p w:rsidR="00425CC2" w:rsidRDefault="00425CC2" w:rsidP="00425CC2">
      <w:pPr>
        <w:widowControl w:val="0"/>
        <w:spacing w:after="0" w:line="240" w:lineRule="auto"/>
        <w:ind w:firstLine="709"/>
        <w:jc w:val="both"/>
        <w:rPr>
          <w:rFonts w:ascii="Times New Roman" w:hAnsi="Times New Roman" w:cs="Times New Roman"/>
          <w:b/>
          <w:sz w:val="24"/>
          <w:szCs w:val="24"/>
        </w:rPr>
      </w:pPr>
      <w:r w:rsidRPr="00425CC2">
        <w:rPr>
          <w:rFonts w:ascii="Times New Roman" w:hAnsi="Times New Roman" w:cs="Times New Roman"/>
          <w:b/>
          <w:sz w:val="24"/>
          <w:szCs w:val="24"/>
        </w:rPr>
        <w:t>адрес электронной почты и номера контактных телефонов</w:t>
      </w:r>
      <w:r>
        <w:rPr>
          <w:rFonts w:ascii="Times New Roman" w:hAnsi="Times New Roman" w:cs="Times New Roman"/>
          <w:b/>
          <w:sz w:val="24"/>
          <w:szCs w:val="24"/>
        </w:rPr>
        <w:t>.</w:t>
      </w:r>
    </w:p>
    <w:p w:rsidR="00425CC2" w:rsidRPr="00425CC2" w:rsidRDefault="00425CC2" w:rsidP="00425CC2">
      <w:pPr>
        <w:widowControl w:val="0"/>
        <w:spacing w:after="0" w:line="240" w:lineRule="auto"/>
        <w:ind w:firstLine="709"/>
        <w:jc w:val="both"/>
        <w:rPr>
          <w:rFonts w:ascii="Times New Roman" w:hAnsi="Times New Roman" w:cs="Times New Roman"/>
          <w:b/>
          <w:sz w:val="24"/>
          <w:szCs w:val="24"/>
        </w:rPr>
      </w:pPr>
    </w:p>
    <w:p w:rsidR="00E271D4" w:rsidRPr="007B2E63" w:rsidRDefault="00425CC2" w:rsidP="0066453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7E2A61" w:rsidRPr="007B2E63">
        <w:rPr>
          <w:rFonts w:ascii="Times New Roman" w:hAnsi="Times New Roman" w:cs="Times New Roman"/>
          <w:sz w:val="24"/>
          <w:szCs w:val="24"/>
        </w:rPr>
        <w:t xml:space="preserve">рганизатор конкурса – </w:t>
      </w:r>
      <w:r w:rsidR="00271408" w:rsidRPr="007B2E63">
        <w:rPr>
          <w:rFonts w:ascii="Times New Roman" w:hAnsi="Times New Roman" w:cs="Times New Roman"/>
          <w:sz w:val="24"/>
          <w:szCs w:val="24"/>
        </w:rPr>
        <w:t>Департамент природных ресурсов, экологии и агропромышленного комплекса Ненецкого автономного округа</w:t>
      </w:r>
      <w:r w:rsidR="00E271D4" w:rsidRPr="007B2E63">
        <w:rPr>
          <w:rFonts w:ascii="Times New Roman" w:hAnsi="Times New Roman" w:cs="Times New Roman"/>
          <w:sz w:val="24"/>
          <w:szCs w:val="24"/>
        </w:rPr>
        <w:t>.</w:t>
      </w:r>
    </w:p>
    <w:p w:rsidR="00E271D4" w:rsidRPr="007B2E63" w:rsidRDefault="00425CC2" w:rsidP="00664535">
      <w:pPr>
        <w:widowControl w:val="0"/>
        <w:spacing w:after="0" w:line="240" w:lineRule="auto"/>
        <w:ind w:firstLine="709"/>
        <w:jc w:val="both"/>
        <w:rPr>
          <w:rFonts w:ascii="Times New Roman" w:hAnsi="Times New Roman" w:cs="Times New Roman"/>
          <w:sz w:val="24"/>
          <w:szCs w:val="24"/>
        </w:rPr>
      </w:pPr>
      <w:r w:rsidRPr="00425CC2">
        <w:rPr>
          <w:rFonts w:ascii="Times New Roman" w:hAnsi="Times New Roman" w:cs="Times New Roman"/>
          <w:sz w:val="24"/>
          <w:szCs w:val="24"/>
        </w:rPr>
        <w:t>Адрес организатора конкурса</w:t>
      </w:r>
      <w:r w:rsidR="007E2A61" w:rsidRPr="007B2E63">
        <w:rPr>
          <w:rFonts w:ascii="Times New Roman" w:hAnsi="Times New Roman" w:cs="Times New Roman"/>
          <w:sz w:val="24"/>
          <w:szCs w:val="24"/>
        </w:rPr>
        <w:t>:</w:t>
      </w:r>
      <w:r w:rsidR="00A17034" w:rsidRPr="007B2E63">
        <w:rPr>
          <w:rFonts w:ascii="Times New Roman" w:hAnsi="Times New Roman" w:cs="Times New Roman"/>
          <w:sz w:val="24"/>
          <w:szCs w:val="24"/>
        </w:rPr>
        <w:t xml:space="preserve"> 166</w:t>
      </w:r>
      <w:r w:rsidR="003508C3" w:rsidRPr="003508C3">
        <w:rPr>
          <w:rFonts w:ascii="Times New Roman" w:hAnsi="Times New Roman" w:cs="Times New Roman"/>
          <w:sz w:val="24"/>
          <w:szCs w:val="24"/>
        </w:rPr>
        <w:t>0</w:t>
      </w:r>
      <w:r w:rsidR="00A17034" w:rsidRPr="007B2E63">
        <w:rPr>
          <w:rFonts w:ascii="Times New Roman" w:hAnsi="Times New Roman" w:cs="Times New Roman"/>
          <w:sz w:val="24"/>
          <w:szCs w:val="24"/>
        </w:rPr>
        <w:t>00, Россия, Ненецкий автономный округ,</w:t>
      </w:r>
      <w:r w:rsidR="00E53A84" w:rsidRPr="00E53A84">
        <w:rPr>
          <w:rFonts w:ascii="Times New Roman" w:hAnsi="Times New Roman" w:cs="Times New Roman"/>
          <w:sz w:val="24"/>
          <w:szCs w:val="24"/>
        </w:rPr>
        <w:t xml:space="preserve"> </w:t>
      </w:r>
      <w:proofErr w:type="spellStart"/>
      <w:r w:rsidR="0027617C">
        <w:rPr>
          <w:rFonts w:ascii="Times New Roman" w:hAnsi="Times New Roman" w:cs="Times New Roman"/>
          <w:sz w:val="24"/>
          <w:szCs w:val="24"/>
        </w:rPr>
        <w:t>г</w:t>
      </w:r>
      <w:proofErr w:type="gramStart"/>
      <w:r w:rsidR="0027617C">
        <w:rPr>
          <w:rFonts w:ascii="Times New Roman" w:hAnsi="Times New Roman" w:cs="Times New Roman"/>
          <w:sz w:val="24"/>
          <w:szCs w:val="24"/>
        </w:rPr>
        <w:t>.Н</w:t>
      </w:r>
      <w:proofErr w:type="gramEnd"/>
      <w:r w:rsidR="0027617C">
        <w:rPr>
          <w:rFonts w:ascii="Times New Roman" w:hAnsi="Times New Roman" w:cs="Times New Roman"/>
          <w:sz w:val="24"/>
          <w:szCs w:val="24"/>
        </w:rPr>
        <w:t>арьян-Мар</w:t>
      </w:r>
      <w:proofErr w:type="spellEnd"/>
      <w:r w:rsidR="00A17034" w:rsidRPr="007B2E63">
        <w:rPr>
          <w:rFonts w:ascii="Times New Roman" w:hAnsi="Times New Roman" w:cs="Times New Roman"/>
          <w:sz w:val="24"/>
          <w:szCs w:val="24"/>
        </w:rPr>
        <w:t>,</w:t>
      </w:r>
      <w:r w:rsidR="007E2A61" w:rsidRPr="007B2E63">
        <w:rPr>
          <w:rFonts w:ascii="Times New Roman" w:hAnsi="Times New Roman" w:cs="Times New Roman"/>
          <w:sz w:val="24"/>
          <w:szCs w:val="24"/>
        </w:rPr>
        <w:t xml:space="preserve"> </w:t>
      </w:r>
      <w:r w:rsidR="0027617C">
        <w:rPr>
          <w:rFonts w:ascii="Times New Roman" w:hAnsi="Times New Roman" w:cs="Times New Roman"/>
          <w:sz w:val="24"/>
          <w:szCs w:val="24"/>
        </w:rPr>
        <w:t>ул</w:t>
      </w:r>
      <w:r w:rsidR="001C2747" w:rsidRPr="007B2E63">
        <w:rPr>
          <w:rFonts w:ascii="Times New Roman" w:hAnsi="Times New Roman" w:cs="Times New Roman"/>
          <w:sz w:val="24"/>
          <w:szCs w:val="24"/>
        </w:rPr>
        <w:t xml:space="preserve">. </w:t>
      </w:r>
      <w:r w:rsidR="0027617C">
        <w:rPr>
          <w:rFonts w:ascii="Times New Roman" w:hAnsi="Times New Roman" w:cs="Times New Roman"/>
          <w:sz w:val="24"/>
          <w:szCs w:val="24"/>
        </w:rPr>
        <w:t>Выучейского</w:t>
      </w:r>
      <w:r w:rsidR="001C2747" w:rsidRPr="007B2E63">
        <w:rPr>
          <w:rFonts w:ascii="Times New Roman" w:hAnsi="Times New Roman" w:cs="Times New Roman"/>
          <w:sz w:val="24"/>
          <w:szCs w:val="24"/>
        </w:rPr>
        <w:t>, д.3</w:t>
      </w:r>
      <w:r w:rsidR="0027617C">
        <w:rPr>
          <w:rFonts w:ascii="Times New Roman" w:hAnsi="Times New Roman" w:cs="Times New Roman"/>
          <w:sz w:val="24"/>
          <w:szCs w:val="24"/>
        </w:rPr>
        <w:t>6</w:t>
      </w:r>
      <w:r w:rsidR="009129DF" w:rsidRPr="007B2E63">
        <w:rPr>
          <w:rFonts w:ascii="Times New Roman" w:hAnsi="Times New Roman" w:cs="Times New Roman"/>
          <w:sz w:val="24"/>
          <w:szCs w:val="24"/>
        </w:rPr>
        <w:t>.</w:t>
      </w:r>
      <w:r w:rsidR="007E2A61" w:rsidRPr="007B2E63">
        <w:rPr>
          <w:rFonts w:ascii="Times New Roman" w:hAnsi="Times New Roman" w:cs="Times New Roman"/>
          <w:sz w:val="24"/>
          <w:szCs w:val="24"/>
        </w:rPr>
        <w:t xml:space="preserve"> </w:t>
      </w:r>
    </w:p>
    <w:p w:rsidR="00484787" w:rsidRPr="007B2E63" w:rsidRDefault="004D5ABA" w:rsidP="00664535">
      <w:pPr>
        <w:widowControl w:val="0"/>
        <w:spacing w:after="0" w:line="240" w:lineRule="auto"/>
        <w:ind w:firstLine="709"/>
        <w:jc w:val="both"/>
        <w:rPr>
          <w:rFonts w:ascii="Times New Roman" w:hAnsi="Times New Roman" w:cs="Times New Roman"/>
          <w:spacing w:val="-2"/>
          <w:sz w:val="24"/>
          <w:szCs w:val="24"/>
        </w:rPr>
      </w:pPr>
      <w:r w:rsidRPr="007B2E63">
        <w:rPr>
          <w:rFonts w:ascii="Times New Roman" w:hAnsi="Times New Roman" w:cs="Times New Roman"/>
          <w:spacing w:val="-2"/>
          <w:sz w:val="24"/>
          <w:szCs w:val="24"/>
        </w:rPr>
        <w:t>Адрес электронной почты</w:t>
      </w:r>
      <w:r w:rsidR="007E2A61" w:rsidRPr="007B2E63">
        <w:rPr>
          <w:rFonts w:ascii="Times New Roman" w:hAnsi="Times New Roman" w:cs="Times New Roman"/>
          <w:spacing w:val="-2"/>
          <w:sz w:val="24"/>
          <w:szCs w:val="24"/>
        </w:rPr>
        <w:t>:</w:t>
      </w:r>
      <w:r w:rsidR="00A17034" w:rsidRPr="007B2E63">
        <w:rPr>
          <w:rFonts w:ascii="Times New Roman" w:hAnsi="Times New Roman" w:cs="Times New Roman"/>
          <w:spacing w:val="-2"/>
          <w:sz w:val="24"/>
          <w:szCs w:val="24"/>
        </w:rPr>
        <w:t xml:space="preserve"> </w:t>
      </w:r>
      <w:proofErr w:type="spellStart"/>
      <w:r w:rsidR="00AE68B0">
        <w:rPr>
          <w:rFonts w:ascii="Times New Roman" w:hAnsi="Times New Roman" w:cs="Times New Roman"/>
          <w:spacing w:val="-2"/>
          <w:sz w:val="24"/>
          <w:szCs w:val="24"/>
          <w:lang w:val="en-US"/>
        </w:rPr>
        <w:t>dpreak</w:t>
      </w:r>
      <w:proofErr w:type="spellEnd"/>
      <w:r w:rsidR="00AE68B0" w:rsidRPr="00AE68B0">
        <w:rPr>
          <w:rFonts w:ascii="Times New Roman" w:hAnsi="Times New Roman" w:cs="Times New Roman"/>
          <w:spacing w:val="-2"/>
          <w:sz w:val="24"/>
          <w:szCs w:val="24"/>
        </w:rPr>
        <w:t>@</w:t>
      </w:r>
      <w:proofErr w:type="spellStart"/>
      <w:r w:rsidR="0027617C">
        <w:rPr>
          <w:rFonts w:ascii="Times New Roman" w:hAnsi="Times New Roman" w:cs="Times New Roman"/>
          <w:spacing w:val="-2"/>
          <w:sz w:val="24"/>
          <w:szCs w:val="24"/>
          <w:lang w:val="en-US"/>
        </w:rPr>
        <w:t>adm</w:t>
      </w:r>
      <w:proofErr w:type="spellEnd"/>
      <w:r w:rsidR="0027617C" w:rsidRPr="0027617C">
        <w:rPr>
          <w:rFonts w:ascii="Times New Roman" w:hAnsi="Times New Roman" w:cs="Times New Roman"/>
          <w:spacing w:val="-2"/>
          <w:sz w:val="24"/>
          <w:szCs w:val="24"/>
        </w:rPr>
        <w:t>-</w:t>
      </w:r>
      <w:proofErr w:type="spellStart"/>
      <w:r w:rsidR="0027617C">
        <w:rPr>
          <w:rFonts w:ascii="Times New Roman" w:hAnsi="Times New Roman" w:cs="Times New Roman"/>
          <w:spacing w:val="-2"/>
          <w:sz w:val="24"/>
          <w:szCs w:val="24"/>
          <w:lang w:val="en-US"/>
        </w:rPr>
        <w:t>nao</w:t>
      </w:r>
      <w:proofErr w:type="spellEnd"/>
      <w:r w:rsidR="00AE68B0" w:rsidRPr="00AE68B0">
        <w:rPr>
          <w:rFonts w:ascii="Times New Roman" w:hAnsi="Times New Roman" w:cs="Times New Roman"/>
          <w:spacing w:val="-2"/>
          <w:sz w:val="24"/>
          <w:szCs w:val="24"/>
        </w:rPr>
        <w:t>.</w:t>
      </w:r>
      <w:proofErr w:type="spellStart"/>
      <w:r w:rsidR="00AE68B0">
        <w:rPr>
          <w:rFonts w:ascii="Times New Roman" w:hAnsi="Times New Roman" w:cs="Times New Roman"/>
          <w:spacing w:val="-2"/>
          <w:sz w:val="24"/>
          <w:szCs w:val="24"/>
          <w:lang w:val="en-US"/>
        </w:rPr>
        <w:t>ru</w:t>
      </w:r>
      <w:proofErr w:type="spellEnd"/>
      <w:r w:rsidR="00484787" w:rsidRPr="007B2E63">
        <w:rPr>
          <w:rFonts w:ascii="Times New Roman" w:hAnsi="Times New Roman" w:cs="Times New Roman"/>
          <w:spacing w:val="-2"/>
          <w:sz w:val="24"/>
          <w:szCs w:val="24"/>
        </w:rPr>
        <w:t xml:space="preserve"> . </w:t>
      </w:r>
    </w:p>
    <w:p w:rsidR="00484787" w:rsidRPr="0027617C" w:rsidRDefault="004704FF" w:rsidP="00664535">
      <w:pPr>
        <w:widowControl w:val="0"/>
        <w:spacing w:after="0" w:line="240" w:lineRule="auto"/>
        <w:ind w:firstLine="709"/>
        <w:jc w:val="both"/>
        <w:rPr>
          <w:rFonts w:ascii="Times New Roman" w:hAnsi="Times New Roman" w:cs="Times New Roman"/>
          <w:spacing w:val="-2"/>
          <w:sz w:val="24"/>
          <w:szCs w:val="24"/>
        </w:rPr>
      </w:pPr>
      <w:r w:rsidRPr="007B2E63">
        <w:rPr>
          <w:rFonts w:ascii="Times New Roman" w:hAnsi="Times New Roman" w:cs="Times New Roman"/>
          <w:spacing w:val="-2"/>
          <w:sz w:val="24"/>
          <w:szCs w:val="24"/>
        </w:rPr>
        <w:t>Контактный т</w:t>
      </w:r>
      <w:r w:rsidR="007E2A61" w:rsidRPr="007B2E63">
        <w:rPr>
          <w:rFonts w:ascii="Times New Roman" w:hAnsi="Times New Roman" w:cs="Times New Roman"/>
          <w:spacing w:val="-2"/>
          <w:sz w:val="24"/>
          <w:szCs w:val="24"/>
        </w:rPr>
        <w:t>ел</w:t>
      </w:r>
      <w:r w:rsidR="004D5ABA" w:rsidRPr="007B2E63">
        <w:rPr>
          <w:rFonts w:ascii="Times New Roman" w:hAnsi="Times New Roman" w:cs="Times New Roman"/>
          <w:spacing w:val="-2"/>
          <w:sz w:val="24"/>
          <w:szCs w:val="24"/>
        </w:rPr>
        <w:t>ефон</w:t>
      </w:r>
      <w:r w:rsidR="00484787" w:rsidRPr="007B2E63">
        <w:rPr>
          <w:rFonts w:ascii="Times New Roman" w:hAnsi="Times New Roman" w:cs="Times New Roman"/>
          <w:spacing w:val="-2"/>
          <w:sz w:val="24"/>
          <w:szCs w:val="24"/>
        </w:rPr>
        <w:t>:</w:t>
      </w:r>
      <w:r w:rsidR="007E2A61" w:rsidRPr="007B2E63">
        <w:rPr>
          <w:rFonts w:ascii="Times New Roman" w:hAnsi="Times New Roman" w:cs="Times New Roman"/>
          <w:spacing w:val="-2"/>
          <w:sz w:val="24"/>
          <w:szCs w:val="24"/>
        </w:rPr>
        <w:t xml:space="preserve"> 8 (</w:t>
      </w:r>
      <w:r w:rsidR="00A17034" w:rsidRPr="007B2E63">
        <w:rPr>
          <w:rFonts w:ascii="Times New Roman" w:hAnsi="Times New Roman" w:cs="Times New Roman"/>
          <w:spacing w:val="-2"/>
          <w:sz w:val="24"/>
          <w:szCs w:val="24"/>
        </w:rPr>
        <w:t>81853</w:t>
      </w:r>
      <w:r w:rsidR="007E2A61" w:rsidRPr="007B2E63">
        <w:rPr>
          <w:rFonts w:ascii="Times New Roman" w:hAnsi="Times New Roman" w:cs="Times New Roman"/>
          <w:spacing w:val="-2"/>
          <w:sz w:val="24"/>
          <w:szCs w:val="24"/>
        </w:rPr>
        <w:t>) 2</w:t>
      </w:r>
      <w:r w:rsidR="00A17034" w:rsidRPr="007B2E63">
        <w:rPr>
          <w:rFonts w:ascii="Times New Roman" w:hAnsi="Times New Roman" w:cs="Times New Roman"/>
          <w:spacing w:val="-2"/>
          <w:sz w:val="24"/>
          <w:szCs w:val="24"/>
        </w:rPr>
        <w:t>3</w:t>
      </w:r>
      <w:r w:rsidR="0086009F">
        <w:rPr>
          <w:rFonts w:ascii="Times New Roman" w:hAnsi="Times New Roman" w:cs="Times New Roman"/>
          <w:spacing w:val="-2"/>
          <w:sz w:val="24"/>
          <w:szCs w:val="24"/>
        </w:rPr>
        <w:t>8</w:t>
      </w:r>
      <w:r w:rsidR="0027617C" w:rsidRPr="0027617C">
        <w:rPr>
          <w:rFonts w:ascii="Times New Roman" w:hAnsi="Times New Roman" w:cs="Times New Roman"/>
          <w:spacing w:val="-2"/>
          <w:sz w:val="24"/>
          <w:szCs w:val="24"/>
        </w:rPr>
        <w:t>69</w:t>
      </w:r>
    </w:p>
    <w:p w:rsidR="00E271D4" w:rsidRPr="007B2E63" w:rsidRDefault="00E271D4" w:rsidP="00664535">
      <w:pPr>
        <w:widowControl w:val="0"/>
        <w:spacing w:after="0" w:line="240" w:lineRule="auto"/>
        <w:ind w:firstLine="709"/>
        <w:jc w:val="both"/>
        <w:rPr>
          <w:rFonts w:ascii="Times New Roman" w:hAnsi="Times New Roman" w:cs="Times New Roman"/>
          <w:bCs/>
          <w:sz w:val="24"/>
          <w:szCs w:val="24"/>
        </w:rPr>
      </w:pPr>
    </w:p>
    <w:p w:rsidR="00E271D4" w:rsidRPr="007B2E63" w:rsidRDefault="002B5A37" w:rsidP="00664535">
      <w:pPr>
        <w:widowControl w:val="0"/>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2</w:t>
      </w:r>
      <w:r w:rsidR="00AF02F5" w:rsidRPr="007B2E63">
        <w:rPr>
          <w:rFonts w:ascii="Times New Roman" w:hAnsi="Times New Roman" w:cs="Times New Roman"/>
          <w:b/>
          <w:sz w:val="24"/>
          <w:szCs w:val="24"/>
        </w:rPr>
        <w:t xml:space="preserve">. </w:t>
      </w:r>
      <w:r w:rsidR="007E2A61" w:rsidRPr="007B2E63">
        <w:rPr>
          <w:rFonts w:ascii="Times New Roman" w:hAnsi="Times New Roman" w:cs="Times New Roman"/>
          <w:b/>
          <w:sz w:val="24"/>
          <w:szCs w:val="24"/>
        </w:rPr>
        <w:t>Предмет конкурса</w:t>
      </w:r>
      <w:r w:rsidR="008E75D6" w:rsidRPr="007B2E63">
        <w:rPr>
          <w:rFonts w:ascii="Times New Roman" w:hAnsi="Times New Roman" w:cs="Times New Roman"/>
          <w:b/>
          <w:sz w:val="24"/>
          <w:szCs w:val="24"/>
        </w:rPr>
        <w:t>.</w:t>
      </w:r>
    </w:p>
    <w:p w:rsidR="007E2A61" w:rsidRPr="007B2E63" w:rsidRDefault="007E2A61" w:rsidP="00664535">
      <w:pPr>
        <w:widowControl w:val="0"/>
        <w:spacing w:before="120" w:after="0" w:line="240" w:lineRule="auto"/>
        <w:ind w:firstLine="709"/>
        <w:jc w:val="both"/>
        <w:rPr>
          <w:rFonts w:ascii="Times New Roman" w:hAnsi="Times New Roman" w:cs="Times New Roman"/>
          <w:sz w:val="24"/>
          <w:szCs w:val="24"/>
        </w:rPr>
      </w:pPr>
      <w:r w:rsidRPr="007B2E63">
        <w:rPr>
          <w:rFonts w:ascii="Times New Roman" w:hAnsi="Times New Roman" w:cs="Times New Roman"/>
          <w:sz w:val="24"/>
          <w:szCs w:val="24"/>
        </w:rPr>
        <w:t>Предмет конкурса</w:t>
      </w:r>
      <w:r w:rsidR="007A6704">
        <w:rPr>
          <w:rFonts w:ascii="Times New Roman" w:hAnsi="Times New Roman" w:cs="Times New Roman"/>
          <w:sz w:val="24"/>
          <w:szCs w:val="24"/>
        </w:rPr>
        <w:t xml:space="preserve"> </w:t>
      </w:r>
      <w:r w:rsidR="0003140C" w:rsidRPr="007B2E63">
        <w:rPr>
          <w:rFonts w:ascii="Times New Roman" w:hAnsi="Times New Roman" w:cs="Times New Roman"/>
          <w:sz w:val="24"/>
          <w:szCs w:val="24"/>
        </w:rPr>
        <w:t>–</w:t>
      </w:r>
      <w:r w:rsidRPr="007B2E63">
        <w:rPr>
          <w:rFonts w:ascii="Times New Roman" w:hAnsi="Times New Roman" w:cs="Times New Roman"/>
          <w:sz w:val="24"/>
          <w:szCs w:val="24"/>
        </w:rPr>
        <w:t xml:space="preserve"> </w:t>
      </w:r>
      <w:r w:rsidR="00387C1A" w:rsidRPr="00387C1A">
        <w:rPr>
          <w:rFonts w:ascii="Times New Roman" w:hAnsi="Times New Roman" w:cs="Times New Roman"/>
          <w:sz w:val="24"/>
          <w:szCs w:val="24"/>
        </w:rPr>
        <w:t xml:space="preserve">право заключения договора </w:t>
      </w:r>
      <w:r w:rsidR="009D2528" w:rsidRPr="009D2528">
        <w:rPr>
          <w:rFonts w:ascii="Times New Roman" w:hAnsi="Times New Roman" w:cs="Times New Roman"/>
          <w:sz w:val="24"/>
          <w:szCs w:val="24"/>
        </w:rPr>
        <w:t xml:space="preserve">о предоставлении рыбопромыслового участка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w:t>
      </w:r>
      <w:proofErr w:type="spellStart"/>
      <w:r w:rsidR="009D2528" w:rsidRPr="009D2528">
        <w:rPr>
          <w:rFonts w:ascii="Times New Roman" w:hAnsi="Times New Roman" w:cs="Times New Roman"/>
          <w:sz w:val="24"/>
          <w:szCs w:val="24"/>
        </w:rPr>
        <w:t>катадромных</w:t>
      </w:r>
      <w:proofErr w:type="spellEnd"/>
      <w:r w:rsidR="009D2528" w:rsidRPr="009D2528">
        <w:rPr>
          <w:rFonts w:ascii="Times New Roman" w:hAnsi="Times New Roman" w:cs="Times New Roman"/>
          <w:sz w:val="24"/>
          <w:szCs w:val="24"/>
        </w:rPr>
        <w:t xml:space="preserve"> и трансграничных видов рыб в Ненецком автономном округе</w:t>
      </w:r>
      <w:r w:rsidRPr="007B2E63">
        <w:rPr>
          <w:rFonts w:ascii="Times New Roman" w:hAnsi="Times New Roman" w:cs="Times New Roman"/>
          <w:sz w:val="24"/>
          <w:szCs w:val="24"/>
        </w:rPr>
        <w:t xml:space="preserve">. </w:t>
      </w:r>
    </w:p>
    <w:p w:rsidR="007A6704" w:rsidRPr="007A6704" w:rsidRDefault="007A6704" w:rsidP="007A6704">
      <w:pPr>
        <w:widowControl w:val="0"/>
        <w:autoSpaceDE w:val="0"/>
        <w:spacing w:after="0" w:line="240" w:lineRule="auto"/>
        <w:ind w:firstLine="709"/>
        <w:jc w:val="both"/>
        <w:rPr>
          <w:rFonts w:ascii="Times New Roman" w:eastAsia="Calibri" w:hAnsi="Times New Roman" w:cs="Times New Roman"/>
          <w:sz w:val="24"/>
          <w:szCs w:val="24"/>
          <w:lang w:eastAsia="en-US"/>
        </w:rPr>
      </w:pPr>
      <w:r w:rsidRPr="007A6704">
        <w:rPr>
          <w:rFonts w:ascii="Times New Roman" w:eastAsia="Calibri" w:hAnsi="Times New Roman" w:cs="Times New Roman"/>
          <w:sz w:val="24"/>
          <w:szCs w:val="24"/>
          <w:lang w:eastAsia="en-US"/>
        </w:rPr>
        <w:t xml:space="preserve">Сведения о рыбопромысловом участке, включая его местоположение с указанием наименования муниципального образования, на территории которого сформирован рыбопромысловый участок, площади, границ, видов водных биологических ресурсов, общий допустимый </w:t>
      </w:r>
      <w:proofErr w:type="gramStart"/>
      <w:r w:rsidRPr="007A6704">
        <w:rPr>
          <w:rFonts w:ascii="Times New Roman" w:eastAsia="Calibri" w:hAnsi="Times New Roman" w:cs="Times New Roman"/>
          <w:sz w:val="24"/>
          <w:szCs w:val="24"/>
          <w:lang w:eastAsia="en-US"/>
        </w:rPr>
        <w:t>улов</w:t>
      </w:r>
      <w:proofErr w:type="gramEnd"/>
      <w:r w:rsidRPr="007A6704">
        <w:rPr>
          <w:rFonts w:ascii="Times New Roman" w:eastAsia="Calibri" w:hAnsi="Times New Roman" w:cs="Times New Roman"/>
          <w:sz w:val="24"/>
          <w:szCs w:val="24"/>
          <w:lang w:eastAsia="en-US"/>
        </w:rPr>
        <w:t xml:space="preserve"> которых </w:t>
      </w:r>
      <w:r w:rsidR="00804CFE">
        <w:rPr>
          <w:rFonts w:ascii="Times New Roman" w:eastAsia="Calibri" w:hAnsi="Times New Roman" w:cs="Times New Roman"/>
          <w:sz w:val="24"/>
          <w:szCs w:val="24"/>
          <w:lang w:eastAsia="en-US"/>
        </w:rPr>
        <w:t xml:space="preserve">не </w:t>
      </w:r>
      <w:r w:rsidRPr="007A6704">
        <w:rPr>
          <w:rFonts w:ascii="Times New Roman" w:eastAsia="Calibri" w:hAnsi="Times New Roman" w:cs="Times New Roman"/>
          <w:sz w:val="24"/>
          <w:szCs w:val="24"/>
          <w:lang w:eastAsia="en-US"/>
        </w:rPr>
        <w:t>устанавливается, доля рыбопромыслового участка в общем количестве рыбопромысловых участков, сформированных для осуществления промышленного</w:t>
      </w:r>
      <w:r w:rsidR="00804CFE">
        <w:rPr>
          <w:rFonts w:ascii="Times New Roman" w:eastAsia="Calibri" w:hAnsi="Times New Roman" w:cs="Times New Roman"/>
          <w:sz w:val="24"/>
          <w:szCs w:val="24"/>
          <w:lang w:eastAsia="en-US"/>
        </w:rPr>
        <w:t xml:space="preserve"> </w:t>
      </w:r>
      <w:r w:rsidRPr="007A6704">
        <w:rPr>
          <w:rFonts w:ascii="Times New Roman" w:eastAsia="Calibri" w:hAnsi="Times New Roman" w:cs="Times New Roman"/>
          <w:sz w:val="24"/>
          <w:szCs w:val="24"/>
          <w:lang w:eastAsia="en-US"/>
        </w:rPr>
        <w:t xml:space="preserve">рыболовства, расположенных на территории этого муниципального образования, цели использования рыбопромыслового участка, указаны в </w:t>
      </w:r>
      <w:r w:rsidR="00804CFE" w:rsidRPr="00804CFE">
        <w:rPr>
          <w:rFonts w:ascii="Times New Roman" w:eastAsia="Calibri" w:hAnsi="Times New Roman" w:cs="Times New Roman"/>
          <w:sz w:val="24"/>
          <w:szCs w:val="24"/>
          <w:lang w:eastAsia="en-US"/>
        </w:rPr>
        <w:t>П</w:t>
      </w:r>
      <w:r w:rsidRPr="00804CFE">
        <w:rPr>
          <w:rFonts w:ascii="Times New Roman" w:eastAsia="Calibri" w:hAnsi="Times New Roman" w:cs="Times New Roman"/>
          <w:sz w:val="24"/>
          <w:szCs w:val="24"/>
          <w:lang w:eastAsia="en-US"/>
        </w:rPr>
        <w:t>риложении</w:t>
      </w:r>
      <w:r w:rsidRPr="007A6704">
        <w:rPr>
          <w:rFonts w:ascii="Times New Roman" w:eastAsia="Calibri" w:hAnsi="Times New Roman" w:cs="Times New Roman"/>
          <w:sz w:val="24"/>
          <w:szCs w:val="24"/>
          <w:lang w:eastAsia="en-US"/>
        </w:rPr>
        <w:t xml:space="preserve"> к настоящему извещению.</w:t>
      </w:r>
    </w:p>
    <w:p w:rsidR="009157A2" w:rsidRPr="007B2E63" w:rsidRDefault="00C502AB" w:rsidP="007A6704">
      <w:pPr>
        <w:widowControl w:val="0"/>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en-US"/>
        </w:rPr>
        <w:t>О</w:t>
      </w:r>
      <w:r w:rsidR="007A6704" w:rsidRPr="007A6704">
        <w:rPr>
          <w:rFonts w:ascii="Times New Roman" w:eastAsia="Calibri" w:hAnsi="Times New Roman" w:cs="Times New Roman"/>
          <w:sz w:val="24"/>
          <w:szCs w:val="24"/>
          <w:lang w:eastAsia="en-US"/>
        </w:rPr>
        <w:t>граничения</w:t>
      </w:r>
      <w:r>
        <w:rPr>
          <w:rFonts w:ascii="Times New Roman" w:eastAsia="Calibri" w:hAnsi="Times New Roman" w:cs="Times New Roman"/>
          <w:sz w:val="24"/>
          <w:szCs w:val="24"/>
          <w:lang w:eastAsia="en-US"/>
        </w:rPr>
        <w:t>, связанные с использованием рыбопромысловых участков, устанавливаются</w:t>
      </w:r>
      <w:r w:rsidR="007A6704" w:rsidRPr="007A6704">
        <w:rPr>
          <w:rFonts w:ascii="Times New Roman" w:eastAsia="Calibri" w:hAnsi="Times New Roman" w:cs="Times New Roman"/>
          <w:sz w:val="24"/>
          <w:szCs w:val="24"/>
          <w:lang w:eastAsia="en-US"/>
        </w:rPr>
        <w:t xml:space="preserve"> в соответствии с законодательством о рыболовстве и сохранении водных биологических ресурсов.</w:t>
      </w:r>
    </w:p>
    <w:p w:rsidR="00E271D4" w:rsidRPr="007B2E63" w:rsidRDefault="00E271D4" w:rsidP="00664535">
      <w:pPr>
        <w:widowControl w:val="0"/>
        <w:spacing w:after="0" w:line="240" w:lineRule="auto"/>
        <w:ind w:firstLine="709"/>
        <w:jc w:val="both"/>
        <w:rPr>
          <w:rFonts w:ascii="Times New Roman" w:hAnsi="Times New Roman" w:cs="Times New Roman"/>
          <w:sz w:val="24"/>
          <w:szCs w:val="24"/>
        </w:rPr>
      </w:pPr>
    </w:p>
    <w:p w:rsidR="00E271D4" w:rsidRPr="007B2E63" w:rsidRDefault="002B5A37" w:rsidP="00664535">
      <w:pPr>
        <w:widowControl w:val="0"/>
        <w:suppressAutoHyphens/>
        <w:spacing w:after="0" w:line="240" w:lineRule="auto"/>
        <w:ind w:left="1134" w:hanging="425"/>
        <w:jc w:val="both"/>
        <w:rPr>
          <w:rFonts w:ascii="Times New Roman" w:hAnsi="Times New Roman" w:cs="Times New Roman"/>
          <w:sz w:val="24"/>
          <w:szCs w:val="24"/>
        </w:rPr>
      </w:pPr>
      <w:r>
        <w:rPr>
          <w:rFonts w:ascii="Times New Roman" w:hAnsi="Times New Roman" w:cs="Times New Roman"/>
          <w:b/>
          <w:sz w:val="24"/>
          <w:szCs w:val="24"/>
        </w:rPr>
        <w:t>3</w:t>
      </w:r>
      <w:r w:rsidR="00AF02F5" w:rsidRPr="007B2E63">
        <w:rPr>
          <w:rFonts w:ascii="Times New Roman" w:hAnsi="Times New Roman" w:cs="Times New Roman"/>
          <w:b/>
          <w:sz w:val="24"/>
          <w:szCs w:val="24"/>
        </w:rPr>
        <w:t xml:space="preserve">. </w:t>
      </w:r>
      <w:r w:rsidR="00E271D4" w:rsidRPr="007B2E63">
        <w:rPr>
          <w:rFonts w:ascii="Times New Roman" w:hAnsi="Times New Roman" w:cs="Times New Roman"/>
          <w:b/>
          <w:sz w:val="24"/>
          <w:szCs w:val="24"/>
        </w:rPr>
        <w:t>Место, порядок, даты и время начала и окончания подачи заявок</w:t>
      </w:r>
      <w:r w:rsidR="008E75D6" w:rsidRPr="007B2E63">
        <w:rPr>
          <w:rFonts w:ascii="Times New Roman" w:hAnsi="Times New Roman" w:cs="Times New Roman"/>
          <w:b/>
          <w:sz w:val="24"/>
          <w:szCs w:val="24"/>
        </w:rPr>
        <w:t>.</w:t>
      </w:r>
    </w:p>
    <w:p w:rsidR="00871766" w:rsidRPr="00871766" w:rsidRDefault="00871766" w:rsidP="00871766">
      <w:pPr>
        <w:widowControl w:val="0"/>
        <w:spacing w:after="0" w:line="240" w:lineRule="auto"/>
        <w:ind w:firstLine="709"/>
        <w:jc w:val="both"/>
        <w:rPr>
          <w:rFonts w:ascii="Times New Roman" w:hAnsi="Times New Roman" w:cs="Times New Roman"/>
          <w:sz w:val="24"/>
          <w:szCs w:val="24"/>
        </w:rPr>
      </w:pPr>
      <w:r w:rsidRPr="00871766">
        <w:rPr>
          <w:rFonts w:ascii="Times New Roman" w:hAnsi="Times New Roman" w:cs="Times New Roman"/>
          <w:sz w:val="24"/>
          <w:szCs w:val="24"/>
        </w:rPr>
        <w:t>Заявки на участие в конкурсе (далее - заявки) принимаются по адресу:</w:t>
      </w:r>
    </w:p>
    <w:p w:rsidR="00871766" w:rsidRPr="00871766" w:rsidRDefault="003508C3" w:rsidP="00871766">
      <w:pPr>
        <w:widowControl w:val="0"/>
        <w:spacing w:after="0" w:line="240" w:lineRule="auto"/>
        <w:ind w:firstLine="709"/>
        <w:jc w:val="both"/>
        <w:rPr>
          <w:rFonts w:ascii="Times New Roman" w:hAnsi="Times New Roman" w:cs="Times New Roman"/>
          <w:sz w:val="24"/>
          <w:szCs w:val="24"/>
        </w:rPr>
      </w:pPr>
      <w:r w:rsidRPr="003508C3">
        <w:rPr>
          <w:rFonts w:ascii="Times New Roman" w:hAnsi="Times New Roman" w:cs="Times New Roman"/>
          <w:sz w:val="24"/>
          <w:szCs w:val="24"/>
        </w:rPr>
        <w:t xml:space="preserve">166000, Россия, Ненецкий автономный округ, </w:t>
      </w:r>
      <w:proofErr w:type="spellStart"/>
      <w:r w:rsidRPr="003508C3">
        <w:rPr>
          <w:rFonts w:ascii="Times New Roman" w:hAnsi="Times New Roman" w:cs="Times New Roman"/>
          <w:sz w:val="24"/>
          <w:szCs w:val="24"/>
        </w:rPr>
        <w:t>г</w:t>
      </w:r>
      <w:proofErr w:type="gramStart"/>
      <w:r w:rsidRPr="003508C3">
        <w:rPr>
          <w:rFonts w:ascii="Times New Roman" w:hAnsi="Times New Roman" w:cs="Times New Roman"/>
          <w:sz w:val="24"/>
          <w:szCs w:val="24"/>
        </w:rPr>
        <w:t>.Н</w:t>
      </w:r>
      <w:proofErr w:type="gramEnd"/>
      <w:r w:rsidRPr="003508C3">
        <w:rPr>
          <w:rFonts w:ascii="Times New Roman" w:hAnsi="Times New Roman" w:cs="Times New Roman"/>
          <w:sz w:val="24"/>
          <w:szCs w:val="24"/>
        </w:rPr>
        <w:t>арьян-Мар</w:t>
      </w:r>
      <w:proofErr w:type="spellEnd"/>
      <w:r w:rsidRPr="003508C3">
        <w:rPr>
          <w:rFonts w:ascii="Times New Roman" w:hAnsi="Times New Roman" w:cs="Times New Roman"/>
          <w:sz w:val="24"/>
          <w:szCs w:val="24"/>
        </w:rPr>
        <w:t>, ул. Выучейского, д.36</w:t>
      </w:r>
      <w:r w:rsidR="00871766" w:rsidRPr="00871766">
        <w:rPr>
          <w:rFonts w:ascii="Times New Roman" w:hAnsi="Times New Roman" w:cs="Times New Roman"/>
          <w:sz w:val="24"/>
          <w:szCs w:val="24"/>
        </w:rPr>
        <w:t>, каб.2</w:t>
      </w:r>
      <w:r w:rsidRPr="003508C3">
        <w:rPr>
          <w:rFonts w:ascii="Times New Roman" w:hAnsi="Times New Roman" w:cs="Times New Roman"/>
          <w:sz w:val="24"/>
          <w:szCs w:val="24"/>
        </w:rPr>
        <w:t>1</w:t>
      </w:r>
      <w:r w:rsidR="00871766" w:rsidRPr="00871766">
        <w:rPr>
          <w:rFonts w:ascii="Times New Roman" w:hAnsi="Times New Roman" w:cs="Times New Roman"/>
          <w:sz w:val="24"/>
          <w:szCs w:val="24"/>
        </w:rPr>
        <w:t>.</w:t>
      </w:r>
    </w:p>
    <w:p w:rsidR="00871766" w:rsidRPr="00871766" w:rsidRDefault="00871766" w:rsidP="00871766">
      <w:pPr>
        <w:widowControl w:val="0"/>
        <w:spacing w:after="0" w:line="240" w:lineRule="auto"/>
        <w:ind w:firstLine="709"/>
        <w:jc w:val="both"/>
        <w:rPr>
          <w:rFonts w:ascii="Times New Roman" w:hAnsi="Times New Roman" w:cs="Times New Roman"/>
          <w:sz w:val="24"/>
          <w:szCs w:val="24"/>
        </w:rPr>
      </w:pPr>
      <w:r w:rsidRPr="00871766">
        <w:rPr>
          <w:rFonts w:ascii="Times New Roman" w:hAnsi="Times New Roman" w:cs="Times New Roman"/>
          <w:sz w:val="24"/>
          <w:szCs w:val="24"/>
        </w:rPr>
        <w:t xml:space="preserve">Днем начала подачи заявок является день, следующий за днем размещения извещения на официальном сайте: </w:t>
      </w:r>
      <w:r w:rsidRPr="00871766">
        <w:rPr>
          <w:rFonts w:ascii="Times New Roman" w:hAnsi="Times New Roman" w:cs="Times New Roman"/>
          <w:sz w:val="24"/>
          <w:szCs w:val="24"/>
          <w:u w:val="single"/>
        </w:rPr>
        <w:t>www.torgi.gov.ru</w:t>
      </w:r>
    </w:p>
    <w:p w:rsidR="00871766" w:rsidRPr="00871766" w:rsidRDefault="00871766" w:rsidP="00871766">
      <w:pPr>
        <w:widowControl w:val="0"/>
        <w:spacing w:after="0" w:line="240" w:lineRule="auto"/>
        <w:ind w:firstLine="709"/>
        <w:jc w:val="both"/>
        <w:rPr>
          <w:rFonts w:ascii="Times New Roman" w:hAnsi="Times New Roman" w:cs="Times New Roman"/>
          <w:sz w:val="24"/>
          <w:szCs w:val="24"/>
        </w:rPr>
      </w:pPr>
      <w:r w:rsidRPr="00871766">
        <w:rPr>
          <w:rFonts w:ascii="Times New Roman" w:hAnsi="Times New Roman" w:cs="Times New Roman"/>
          <w:sz w:val="24"/>
          <w:szCs w:val="24"/>
        </w:rPr>
        <w:lastRenderedPageBreak/>
        <w:t>Время приёма заявок в рабочие дни с 0</w:t>
      </w:r>
      <w:r>
        <w:rPr>
          <w:rFonts w:ascii="Times New Roman" w:hAnsi="Times New Roman" w:cs="Times New Roman"/>
          <w:sz w:val="24"/>
          <w:szCs w:val="24"/>
        </w:rPr>
        <w:t>8</w:t>
      </w:r>
      <w:r w:rsidRPr="00871766">
        <w:rPr>
          <w:rFonts w:ascii="Times New Roman" w:hAnsi="Times New Roman" w:cs="Times New Roman"/>
          <w:sz w:val="24"/>
          <w:szCs w:val="24"/>
        </w:rPr>
        <w:t>.</w:t>
      </w:r>
      <w:r>
        <w:rPr>
          <w:rFonts w:ascii="Times New Roman" w:hAnsi="Times New Roman" w:cs="Times New Roman"/>
          <w:sz w:val="24"/>
          <w:szCs w:val="24"/>
        </w:rPr>
        <w:t>3</w:t>
      </w:r>
      <w:r w:rsidRPr="00871766">
        <w:rPr>
          <w:rFonts w:ascii="Times New Roman" w:hAnsi="Times New Roman" w:cs="Times New Roman"/>
          <w:sz w:val="24"/>
          <w:szCs w:val="24"/>
        </w:rPr>
        <w:t>0 до 1</w:t>
      </w:r>
      <w:r>
        <w:rPr>
          <w:rFonts w:ascii="Times New Roman" w:hAnsi="Times New Roman" w:cs="Times New Roman"/>
          <w:sz w:val="24"/>
          <w:szCs w:val="24"/>
        </w:rPr>
        <w:t>7</w:t>
      </w:r>
      <w:r w:rsidRPr="00871766">
        <w:rPr>
          <w:rFonts w:ascii="Times New Roman" w:hAnsi="Times New Roman" w:cs="Times New Roman"/>
          <w:sz w:val="24"/>
          <w:szCs w:val="24"/>
        </w:rPr>
        <w:t>.</w:t>
      </w:r>
      <w:r>
        <w:rPr>
          <w:rFonts w:ascii="Times New Roman" w:hAnsi="Times New Roman" w:cs="Times New Roman"/>
          <w:sz w:val="24"/>
          <w:szCs w:val="24"/>
        </w:rPr>
        <w:t>3</w:t>
      </w:r>
      <w:r w:rsidRPr="00871766">
        <w:rPr>
          <w:rFonts w:ascii="Times New Roman" w:hAnsi="Times New Roman" w:cs="Times New Roman"/>
          <w:sz w:val="24"/>
          <w:szCs w:val="24"/>
        </w:rPr>
        <w:t>0 часов по московскому времени,  перерыв с 1</w:t>
      </w:r>
      <w:r>
        <w:rPr>
          <w:rFonts w:ascii="Times New Roman" w:hAnsi="Times New Roman" w:cs="Times New Roman"/>
          <w:sz w:val="24"/>
          <w:szCs w:val="24"/>
        </w:rPr>
        <w:t>2</w:t>
      </w:r>
      <w:r w:rsidRPr="00871766">
        <w:rPr>
          <w:rFonts w:ascii="Times New Roman" w:hAnsi="Times New Roman" w:cs="Times New Roman"/>
          <w:sz w:val="24"/>
          <w:szCs w:val="24"/>
        </w:rPr>
        <w:t>.</w:t>
      </w:r>
      <w:r>
        <w:rPr>
          <w:rFonts w:ascii="Times New Roman" w:hAnsi="Times New Roman" w:cs="Times New Roman"/>
          <w:sz w:val="24"/>
          <w:szCs w:val="24"/>
        </w:rPr>
        <w:t>3</w:t>
      </w:r>
      <w:r w:rsidRPr="00871766">
        <w:rPr>
          <w:rFonts w:ascii="Times New Roman" w:hAnsi="Times New Roman" w:cs="Times New Roman"/>
          <w:sz w:val="24"/>
          <w:szCs w:val="24"/>
        </w:rPr>
        <w:t>0 до 13.</w:t>
      </w:r>
      <w:r>
        <w:rPr>
          <w:rFonts w:ascii="Times New Roman" w:hAnsi="Times New Roman" w:cs="Times New Roman"/>
          <w:sz w:val="24"/>
          <w:szCs w:val="24"/>
        </w:rPr>
        <w:t>30</w:t>
      </w:r>
      <w:r w:rsidRPr="00871766">
        <w:rPr>
          <w:rFonts w:ascii="Times New Roman" w:hAnsi="Times New Roman" w:cs="Times New Roman"/>
          <w:sz w:val="24"/>
          <w:szCs w:val="24"/>
        </w:rPr>
        <w:t xml:space="preserve"> часов по московскому времени.</w:t>
      </w:r>
    </w:p>
    <w:p w:rsidR="00871766" w:rsidRDefault="00871766" w:rsidP="00871766">
      <w:pPr>
        <w:widowControl w:val="0"/>
        <w:spacing w:after="0" w:line="240" w:lineRule="auto"/>
        <w:ind w:firstLine="709"/>
        <w:jc w:val="both"/>
        <w:rPr>
          <w:rFonts w:ascii="Times New Roman" w:hAnsi="Times New Roman" w:cs="Times New Roman"/>
          <w:sz w:val="24"/>
          <w:szCs w:val="24"/>
        </w:rPr>
      </w:pPr>
      <w:r w:rsidRPr="00871766">
        <w:rPr>
          <w:rFonts w:ascii="Times New Roman" w:hAnsi="Times New Roman" w:cs="Times New Roman"/>
          <w:sz w:val="24"/>
          <w:szCs w:val="24"/>
        </w:rPr>
        <w:t>Заявитель может подать заявку в письменной форме в запечатанных конвертах непосредственно</w:t>
      </w:r>
      <w:r>
        <w:rPr>
          <w:rFonts w:ascii="Times New Roman" w:hAnsi="Times New Roman" w:cs="Times New Roman"/>
          <w:sz w:val="24"/>
          <w:szCs w:val="24"/>
        </w:rPr>
        <w:t xml:space="preserve"> </w:t>
      </w:r>
      <w:r w:rsidRPr="00871766">
        <w:rPr>
          <w:rFonts w:ascii="Times New Roman" w:hAnsi="Times New Roman" w:cs="Times New Roman"/>
          <w:sz w:val="24"/>
          <w:szCs w:val="24"/>
        </w:rPr>
        <w:t>или почтовым отправлением либо в электронной форме</w:t>
      </w:r>
      <w:r w:rsidR="00B810D2">
        <w:rPr>
          <w:rFonts w:ascii="Times New Roman" w:hAnsi="Times New Roman" w:cs="Times New Roman"/>
          <w:sz w:val="24"/>
          <w:szCs w:val="24"/>
        </w:rPr>
        <w:t>,</w:t>
      </w:r>
      <w:r w:rsidRPr="00871766">
        <w:rPr>
          <w:rFonts w:ascii="Times New Roman" w:hAnsi="Times New Roman" w:cs="Times New Roman"/>
          <w:sz w:val="24"/>
          <w:szCs w:val="24"/>
        </w:rPr>
        <w:t xml:space="preserve"> в том числе в виде документа, подписанного</w:t>
      </w:r>
      <w:r>
        <w:rPr>
          <w:rFonts w:ascii="Times New Roman" w:hAnsi="Times New Roman" w:cs="Times New Roman"/>
          <w:sz w:val="24"/>
          <w:szCs w:val="24"/>
        </w:rPr>
        <w:t xml:space="preserve"> </w:t>
      </w:r>
      <w:r w:rsidRPr="00871766">
        <w:rPr>
          <w:rFonts w:ascii="Times New Roman" w:hAnsi="Times New Roman" w:cs="Times New Roman"/>
          <w:sz w:val="24"/>
          <w:szCs w:val="24"/>
        </w:rPr>
        <w:t>электронной подписью в установленном порядке</w:t>
      </w:r>
      <w:r w:rsidR="007E67B4">
        <w:rPr>
          <w:rFonts w:ascii="Times New Roman" w:hAnsi="Times New Roman" w:cs="Times New Roman"/>
          <w:sz w:val="24"/>
          <w:szCs w:val="24"/>
        </w:rPr>
        <w:t>.</w:t>
      </w:r>
    </w:p>
    <w:p w:rsidR="00F256D8" w:rsidRDefault="00871766" w:rsidP="00871766">
      <w:pPr>
        <w:widowControl w:val="0"/>
        <w:spacing w:after="0" w:line="240" w:lineRule="auto"/>
        <w:ind w:firstLine="709"/>
        <w:jc w:val="both"/>
        <w:rPr>
          <w:rFonts w:ascii="Times New Roman" w:hAnsi="Times New Roman" w:cs="Times New Roman"/>
          <w:sz w:val="24"/>
          <w:szCs w:val="24"/>
        </w:rPr>
      </w:pPr>
      <w:r w:rsidRPr="00871766">
        <w:rPr>
          <w:rFonts w:ascii="Times New Roman" w:hAnsi="Times New Roman" w:cs="Times New Roman"/>
          <w:sz w:val="24"/>
          <w:szCs w:val="24"/>
        </w:rPr>
        <w:t>Прием заявок прекращается непосредственно перед началом процедуры вскрытия конвертов с</w:t>
      </w:r>
      <w:r>
        <w:rPr>
          <w:rFonts w:ascii="Times New Roman" w:hAnsi="Times New Roman" w:cs="Times New Roman"/>
          <w:sz w:val="24"/>
          <w:szCs w:val="24"/>
        </w:rPr>
        <w:t xml:space="preserve"> </w:t>
      </w:r>
      <w:r w:rsidRPr="00871766">
        <w:rPr>
          <w:rFonts w:ascii="Times New Roman" w:hAnsi="Times New Roman" w:cs="Times New Roman"/>
          <w:sz w:val="24"/>
          <w:szCs w:val="24"/>
        </w:rPr>
        <w:t>заявками и открытия доступа к заявкам в 1</w:t>
      </w:r>
      <w:r w:rsidR="007E67B4">
        <w:rPr>
          <w:rFonts w:ascii="Times New Roman" w:hAnsi="Times New Roman" w:cs="Times New Roman"/>
          <w:sz w:val="24"/>
          <w:szCs w:val="24"/>
        </w:rPr>
        <w:t>0</w:t>
      </w:r>
      <w:r w:rsidR="000B11D7">
        <w:rPr>
          <w:rFonts w:ascii="Times New Roman" w:hAnsi="Times New Roman" w:cs="Times New Roman"/>
          <w:sz w:val="24"/>
          <w:szCs w:val="24"/>
        </w:rPr>
        <w:t>.</w:t>
      </w:r>
      <w:r w:rsidRPr="00871766">
        <w:rPr>
          <w:rFonts w:ascii="Times New Roman" w:hAnsi="Times New Roman" w:cs="Times New Roman"/>
          <w:sz w:val="24"/>
          <w:szCs w:val="24"/>
        </w:rPr>
        <w:t xml:space="preserve">00 часов по московскому времени </w:t>
      </w:r>
      <w:r w:rsidR="00192F6D" w:rsidRPr="00192F6D">
        <w:rPr>
          <w:rFonts w:ascii="Times New Roman" w:hAnsi="Times New Roman" w:cs="Times New Roman"/>
          <w:b/>
          <w:sz w:val="24"/>
          <w:szCs w:val="24"/>
        </w:rPr>
        <w:t>0</w:t>
      </w:r>
      <w:r w:rsidR="00437CC0" w:rsidRPr="00437CC0">
        <w:rPr>
          <w:rFonts w:ascii="Times New Roman" w:hAnsi="Times New Roman" w:cs="Times New Roman"/>
          <w:b/>
          <w:sz w:val="24"/>
          <w:szCs w:val="24"/>
        </w:rPr>
        <w:t>7</w:t>
      </w:r>
      <w:r w:rsidRPr="00192F6D">
        <w:rPr>
          <w:rFonts w:ascii="Times New Roman" w:hAnsi="Times New Roman" w:cs="Times New Roman"/>
          <w:b/>
          <w:sz w:val="24"/>
          <w:szCs w:val="24"/>
        </w:rPr>
        <w:t>.</w:t>
      </w:r>
      <w:r w:rsidR="00111D74" w:rsidRPr="00192F6D">
        <w:rPr>
          <w:rFonts w:ascii="Times New Roman" w:hAnsi="Times New Roman" w:cs="Times New Roman"/>
          <w:b/>
          <w:sz w:val="24"/>
          <w:szCs w:val="24"/>
        </w:rPr>
        <w:t>0</w:t>
      </w:r>
      <w:r w:rsidR="00C83955">
        <w:rPr>
          <w:rFonts w:ascii="Times New Roman" w:hAnsi="Times New Roman" w:cs="Times New Roman"/>
          <w:b/>
          <w:sz w:val="24"/>
          <w:szCs w:val="24"/>
        </w:rPr>
        <w:t>9</w:t>
      </w:r>
      <w:r w:rsidRPr="00192F6D">
        <w:rPr>
          <w:rFonts w:ascii="Times New Roman" w:hAnsi="Times New Roman" w:cs="Times New Roman"/>
          <w:b/>
          <w:sz w:val="24"/>
          <w:szCs w:val="24"/>
        </w:rPr>
        <w:t>.201</w:t>
      </w:r>
      <w:r w:rsidR="00111D74" w:rsidRPr="00192F6D">
        <w:rPr>
          <w:rFonts w:ascii="Times New Roman" w:hAnsi="Times New Roman" w:cs="Times New Roman"/>
          <w:b/>
          <w:sz w:val="24"/>
          <w:szCs w:val="24"/>
        </w:rPr>
        <w:t>8</w:t>
      </w:r>
      <w:r w:rsidR="00F256D8" w:rsidRPr="00192F6D">
        <w:rPr>
          <w:rFonts w:ascii="Times New Roman" w:hAnsi="Times New Roman" w:cs="Times New Roman"/>
          <w:b/>
          <w:sz w:val="24"/>
          <w:szCs w:val="24"/>
        </w:rPr>
        <w:t>.</w:t>
      </w:r>
      <w:r>
        <w:rPr>
          <w:rFonts w:ascii="Times New Roman" w:hAnsi="Times New Roman" w:cs="Times New Roman"/>
          <w:sz w:val="24"/>
          <w:szCs w:val="24"/>
        </w:rPr>
        <w:t xml:space="preserve"> </w:t>
      </w:r>
    </w:p>
    <w:p w:rsidR="00871766" w:rsidRPr="00871766" w:rsidRDefault="003D606B" w:rsidP="00871766">
      <w:pPr>
        <w:widowControl w:val="0"/>
        <w:spacing w:after="0" w:line="240" w:lineRule="auto"/>
        <w:ind w:firstLine="709"/>
        <w:jc w:val="both"/>
        <w:rPr>
          <w:rFonts w:ascii="Times New Roman" w:hAnsi="Times New Roman" w:cs="Times New Roman"/>
          <w:sz w:val="24"/>
          <w:szCs w:val="24"/>
        </w:rPr>
      </w:pPr>
      <w:r w:rsidRPr="003D606B">
        <w:rPr>
          <w:rFonts w:ascii="Times New Roman" w:hAnsi="Times New Roman" w:cs="Times New Roman"/>
          <w:sz w:val="24"/>
          <w:szCs w:val="24"/>
        </w:rPr>
        <w:t>Форма заявки и инструкция по ее заполнению, а также перечень документов, прилагаемых к заявке, содержатся в конкурсной документации</w:t>
      </w:r>
      <w:r w:rsidR="00871766" w:rsidRPr="00871766">
        <w:rPr>
          <w:rFonts w:ascii="Times New Roman" w:hAnsi="Times New Roman" w:cs="Times New Roman"/>
          <w:sz w:val="24"/>
          <w:szCs w:val="24"/>
        </w:rPr>
        <w:t>.</w:t>
      </w:r>
    </w:p>
    <w:p w:rsidR="00871766" w:rsidRDefault="00871766" w:rsidP="00871766">
      <w:pPr>
        <w:widowControl w:val="0"/>
        <w:spacing w:after="0" w:line="240" w:lineRule="auto"/>
        <w:ind w:firstLine="709"/>
        <w:jc w:val="both"/>
        <w:rPr>
          <w:rFonts w:ascii="Times New Roman" w:hAnsi="Times New Roman" w:cs="Times New Roman"/>
          <w:sz w:val="24"/>
          <w:szCs w:val="24"/>
        </w:rPr>
      </w:pPr>
      <w:r w:rsidRPr="00871766">
        <w:rPr>
          <w:rFonts w:ascii="Times New Roman" w:hAnsi="Times New Roman" w:cs="Times New Roman"/>
          <w:sz w:val="24"/>
          <w:szCs w:val="24"/>
        </w:rPr>
        <w:t>Заявитель вправе подать в отношении одного лота только одну заявку.</w:t>
      </w:r>
    </w:p>
    <w:p w:rsidR="005C53EF" w:rsidRPr="00192F6D" w:rsidRDefault="001B300D" w:rsidP="005C53EF">
      <w:pPr>
        <w:widowControl w:val="0"/>
        <w:spacing w:after="0" w:line="240" w:lineRule="auto"/>
        <w:ind w:firstLine="709"/>
        <w:jc w:val="both"/>
        <w:rPr>
          <w:rFonts w:ascii="Times New Roman" w:hAnsi="Times New Roman" w:cs="Times New Roman"/>
          <w:sz w:val="24"/>
          <w:szCs w:val="24"/>
          <w:u w:val="single"/>
        </w:rPr>
      </w:pPr>
      <w:r w:rsidRPr="001B300D">
        <w:rPr>
          <w:rFonts w:ascii="Times New Roman" w:eastAsia="Times New Roman" w:hAnsi="Times New Roman" w:cs="Times New Roman"/>
          <w:b/>
          <w:sz w:val="24"/>
          <w:szCs w:val="24"/>
          <w:u w:val="single"/>
        </w:rPr>
        <w:t>Конверт с заявкой должен быть оформлен в соответствии с Приложением № 2 к конкурсной документации, в случае отсутствия требуемого оформления, конверт будет вскрыт до начала конкурса, для выяснения его содержимого.</w:t>
      </w:r>
    </w:p>
    <w:p w:rsidR="005C53EF" w:rsidRPr="005C53EF" w:rsidRDefault="005C53EF" w:rsidP="005C53EF">
      <w:pPr>
        <w:widowControl w:val="0"/>
        <w:spacing w:after="0" w:line="240" w:lineRule="auto"/>
        <w:ind w:firstLine="709"/>
        <w:jc w:val="both"/>
        <w:rPr>
          <w:rFonts w:ascii="Times New Roman" w:hAnsi="Times New Roman" w:cs="Times New Roman"/>
          <w:sz w:val="24"/>
          <w:szCs w:val="24"/>
        </w:rPr>
      </w:pPr>
      <w:r w:rsidRPr="005C53EF">
        <w:rPr>
          <w:rFonts w:ascii="Times New Roman" w:hAnsi="Times New Roman" w:cs="Times New Roman"/>
          <w:sz w:val="24"/>
          <w:szCs w:val="24"/>
        </w:rPr>
        <w:t>Заявитель несет все расходы, связанные с подготовкой и подачей заявки, а организатор конкурса не имеет обязательств по этим расходам за исключением случаев, прямо предусмотренных действующим законодательством.</w:t>
      </w:r>
    </w:p>
    <w:p w:rsidR="00845341" w:rsidRPr="007B2E63" w:rsidRDefault="00E848E1" w:rsidP="00664535">
      <w:pPr>
        <w:widowControl w:val="0"/>
        <w:spacing w:after="0" w:line="240" w:lineRule="auto"/>
        <w:ind w:firstLine="709"/>
        <w:contextualSpacing/>
        <w:jc w:val="both"/>
        <w:rPr>
          <w:rFonts w:ascii="Times New Roman" w:eastAsia="Calibri" w:hAnsi="Times New Roman" w:cs="Times New Roman"/>
          <w:color w:val="FF0000"/>
          <w:sz w:val="24"/>
          <w:szCs w:val="24"/>
          <w:lang w:eastAsia="en-US"/>
        </w:rPr>
      </w:pPr>
      <w:r w:rsidRPr="00E848E1">
        <w:rPr>
          <w:rFonts w:ascii="Times New Roman" w:eastAsia="Calibri" w:hAnsi="Times New Roman" w:cs="Times New Roman"/>
          <w:sz w:val="24"/>
          <w:szCs w:val="24"/>
          <w:lang w:eastAsia="en-US"/>
        </w:rPr>
        <w:t xml:space="preserve">Документы, направленные заявителем в конкурсную комиссию, должны быть пронумерованы, </w:t>
      </w:r>
      <w:proofErr w:type="gramStart"/>
      <w:r w:rsidRPr="00E848E1">
        <w:rPr>
          <w:rFonts w:ascii="Times New Roman" w:eastAsia="Calibri" w:hAnsi="Times New Roman" w:cs="Times New Roman"/>
          <w:sz w:val="24"/>
          <w:szCs w:val="24"/>
          <w:lang w:eastAsia="en-US"/>
        </w:rPr>
        <w:t>сшиты и заверены</w:t>
      </w:r>
      <w:proofErr w:type="gramEnd"/>
      <w:r w:rsidRPr="00E848E1">
        <w:rPr>
          <w:rFonts w:ascii="Times New Roman" w:eastAsia="Calibri" w:hAnsi="Times New Roman" w:cs="Times New Roman"/>
          <w:sz w:val="24"/>
          <w:szCs w:val="24"/>
          <w:lang w:eastAsia="en-US"/>
        </w:rPr>
        <w:t xml:space="preserve"> печатью </w:t>
      </w:r>
      <w:r w:rsidR="00F256D8">
        <w:rPr>
          <w:rFonts w:ascii="Times New Roman" w:eastAsia="Calibri" w:hAnsi="Times New Roman" w:cs="Times New Roman"/>
          <w:sz w:val="24"/>
          <w:szCs w:val="24"/>
          <w:lang w:eastAsia="en-US"/>
        </w:rPr>
        <w:t xml:space="preserve">(при наличии печати) </w:t>
      </w:r>
      <w:r w:rsidR="00F256D8" w:rsidRPr="00E848E1">
        <w:rPr>
          <w:rFonts w:ascii="Times New Roman" w:eastAsia="Calibri" w:hAnsi="Times New Roman" w:cs="Times New Roman"/>
          <w:sz w:val="24"/>
          <w:szCs w:val="24"/>
          <w:lang w:eastAsia="en-US"/>
        </w:rPr>
        <w:t>заявителя</w:t>
      </w:r>
      <w:r w:rsidRPr="00E848E1">
        <w:rPr>
          <w:rFonts w:ascii="Times New Roman" w:eastAsia="Calibri" w:hAnsi="Times New Roman" w:cs="Times New Roman"/>
          <w:sz w:val="24"/>
          <w:szCs w:val="24"/>
          <w:lang w:eastAsia="en-US"/>
        </w:rPr>
        <w:t>.</w:t>
      </w:r>
    </w:p>
    <w:p w:rsidR="007702AA" w:rsidRPr="007B2E63" w:rsidRDefault="00845341" w:rsidP="00664535">
      <w:pPr>
        <w:widowControl w:val="0"/>
        <w:spacing w:after="0" w:line="240" w:lineRule="auto"/>
        <w:ind w:firstLine="709"/>
        <w:contextualSpacing/>
        <w:jc w:val="both"/>
        <w:rPr>
          <w:rFonts w:ascii="Times New Roman" w:eastAsia="Calibri" w:hAnsi="Times New Roman" w:cs="Times New Roman"/>
          <w:sz w:val="24"/>
          <w:szCs w:val="24"/>
          <w:lang w:eastAsia="en-US"/>
        </w:rPr>
      </w:pPr>
      <w:r w:rsidRPr="007B2E63">
        <w:rPr>
          <w:rFonts w:ascii="Times New Roman" w:eastAsia="Calibri" w:hAnsi="Times New Roman" w:cs="Times New Roman"/>
          <w:sz w:val="24"/>
          <w:szCs w:val="24"/>
          <w:lang w:eastAsia="en-US"/>
        </w:rPr>
        <w:t>Каждая заявка, поступившая в установленный срок, регистрируется лицом, уполномоченным комиссией на регистрацию заявок. По требованию заявителя лицо, уполномоченное комиссией на регистрацию заявок, выдает расписку в получении заявки с указанием даты и времени ее получения.</w:t>
      </w:r>
    </w:p>
    <w:p w:rsidR="00845341" w:rsidRPr="007B2E63" w:rsidRDefault="00845341" w:rsidP="0066453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7B2E63">
        <w:rPr>
          <w:rFonts w:ascii="Times New Roman" w:eastAsia="Calibri" w:hAnsi="Times New Roman" w:cs="Times New Roman"/>
          <w:sz w:val="24"/>
          <w:szCs w:val="24"/>
          <w:lang w:eastAsia="en-US"/>
        </w:rPr>
        <w:t>Заявитель вправе изменить или отозвать заявку в любое время до окончания срока подачи</w:t>
      </w:r>
      <w:r w:rsidR="00A22A2A" w:rsidRPr="007B2E63">
        <w:rPr>
          <w:rFonts w:ascii="Times New Roman" w:eastAsia="Calibri" w:hAnsi="Times New Roman" w:cs="Times New Roman"/>
          <w:sz w:val="24"/>
          <w:szCs w:val="24"/>
          <w:lang w:eastAsia="en-US"/>
        </w:rPr>
        <w:t xml:space="preserve"> заявок</w:t>
      </w:r>
      <w:r w:rsidRPr="007B2E63">
        <w:rPr>
          <w:rFonts w:ascii="Times New Roman" w:eastAsia="Calibri" w:hAnsi="Times New Roman" w:cs="Times New Roman"/>
          <w:sz w:val="24"/>
          <w:szCs w:val="24"/>
          <w:lang w:eastAsia="en-US"/>
        </w:rPr>
        <w:t>.</w:t>
      </w:r>
    </w:p>
    <w:p w:rsidR="00845341" w:rsidRPr="007B2E63" w:rsidRDefault="00845341" w:rsidP="00664535">
      <w:pPr>
        <w:widowControl w:val="0"/>
        <w:spacing w:after="0" w:line="240" w:lineRule="auto"/>
        <w:ind w:firstLine="709"/>
        <w:contextualSpacing/>
        <w:jc w:val="both"/>
        <w:rPr>
          <w:rFonts w:ascii="Times New Roman" w:eastAsia="Calibri" w:hAnsi="Times New Roman" w:cs="Times New Roman"/>
          <w:sz w:val="24"/>
          <w:szCs w:val="24"/>
          <w:lang w:eastAsia="en-US"/>
        </w:rPr>
      </w:pPr>
      <w:r w:rsidRPr="007B2E63">
        <w:rPr>
          <w:rFonts w:ascii="Times New Roman" w:eastAsia="Calibri" w:hAnsi="Times New Roman" w:cs="Times New Roman"/>
          <w:sz w:val="24"/>
          <w:szCs w:val="24"/>
          <w:lang w:eastAsia="en-US"/>
        </w:rPr>
        <w:t>Заявки, полученные после окончания срока их подачи, не рассматриваются и в тот же день возвращаются заявителям.</w:t>
      </w:r>
    </w:p>
    <w:p w:rsidR="009576DC" w:rsidRPr="007B2E63" w:rsidRDefault="009576DC" w:rsidP="00664535">
      <w:pPr>
        <w:widowControl w:val="0"/>
        <w:spacing w:after="0" w:line="240" w:lineRule="auto"/>
        <w:ind w:firstLine="708"/>
        <w:rPr>
          <w:rFonts w:ascii="Times New Roman" w:hAnsi="Times New Roman" w:cs="Times New Roman"/>
          <w:b/>
          <w:sz w:val="24"/>
          <w:szCs w:val="24"/>
        </w:rPr>
      </w:pPr>
    </w:p>
    <w:p w:rsidR="00845341" w:rsidRPr="007B2E63" w:rsidRDefault="002B5A37" w:rsidP="00664535">
      <w:pPr>
        <w:widowControl w:val="0"/>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w:t>
      </w:r>
      <w:r w:rsidR="00AF02F5" w:rsidRPr="007B2E63">
        <w:rPr>
          <w:rFonts w:ascii="Times New Roman" w:hAnsi="Times New Roman" w:cs="Times New Roman"/>
          <w:b/>
          <w:sz w:val="24"/>
          <w:szCs w:val="24"/>
        </w:rPr>
        <w:t xml:space="preserve">. </w:t>
      </w:r>
      <w:r w:rsidR="00845341" w:rsidRPr="007B2E63">
        <w:rPr>
          <w:rFonts w:ascii="Times New Roman" w:hAnsi="Times New Roman" w:cs="Times New Roman"/>
          <w:b/>
          <w:sz w:val="24"/>
          <w:szCs w:val="24"/>
        </w:rPr>
        <w:t>Срок, на который заключается договор</w:t>
      </w:r>
      <w:r w:rsidR="0083497C">
        <w:rPr>
          <w:rFonts w:ascii="Times New Roman" w:hAnsi="Times New Roman" w:cs="Times New Roman"/>
          <w:b/>
          <w:sz w:val="24"/>
          <w:szCs w:val="24"/>
        </w:rPr>
        <w:t>.</w:t>
      </w:r>
    </w:p>
    <w:p w:rsidR="00034E70" w:rsidRPr="00C83955" w:rsidRDefault="00845341" w:rsidP="00C83955">
      <w:pPr>
        <w:widowControl w:val="0"/>
        <w:spacing w:after="0" w:line="240" w:lineRule="auto"/>
        <w:ind w:firstLine="709"/>
        <w:jc w:val="both"/>
        <w:rPr>
          <w:rFonts w:ascii="Times New Roman" w:hAnsi="Times New Roman" w:cs="Times New Roman"/>
          <w:sz w:val="24"/>
          <w:szCs w:val="24"/>
        </w:rPr>
      </w:pPr>
      <w:r w:rsidRPr="00B1377E">
        <w:rPr>
          <w:rFonts w:ascii="Times New Roman" w:hAnsi="Times New Roman" w:cs="Times New Roman"/>
          <w:sz w:val="24"/>
          <w:szCs w:val="24"/>
        </w:rPr>
        <w:t xml:space="preserve">Срок, на который </w:t>
      </w:r>
      <w:proofErr w:type="gramStart"/>
      <w:r w:rsidRPr="00B1377E">
        <w:rPr>
          <w:rFonts w:ascii="Times New Roman" w:hAnsi="Times New Roman" w:cs="Times New Roman"/>
          <w:sz w:val="24"/>
          <w:szCs w:val="24"/>
        </w:rPr>
        <w:t>заключается договор о предоставлении рыбопромыслового участка</w:t>
      </w:r>
      <w:r w:rsidR="00C83955" w:rsidRPr="00C83955">
        <w:rPr>
          <w:rFonts w:ascii="Times New Roman" w:hAnsi="Times New Roman" w:cs="Times New Roman"/>
          <w:sz w:val="24"/>
          <w:szCs w:val="24"/>
        </w:rPr>
        <w:t xml:space="preserve"> </w:t>
      </w:r>
      <w:r w:rsidR="00034E70" w:rsidRPr="00B1377E">
        <w:rPr>
          <w:rFonts w:ascii="Times New Roman" w:hAnsi="Times New Roman" w:cs="Times New Roman"/>
          <w:sz w:val="24"/>
          <w:szCs w:val="24"/>
        </w:rPr>
        <w:t>составляет</w:t>
      </w:r>
      <w:proofErr w:type="gramEnd"/>
      <w:r w:rsidR="00034E70" w:rsidRPr="00B1377E">
        <w:rPr>
          <w:rFonts w:ascii="Times New Roman" w:hAnsi="Times New Roman" w:cs="Times New Roman"/>
          <w:sz w:val="24"/>
          <w:szCs w:val="24"/>
        </w:rPr>
        <w:t xml:space="preserve"> </w:t>
      </w:r>
      <w:r w:rsidR="00034E70" w:rsidRPr="00B1377E">
        <w:rPr>
          <w:rFonts w:ascii="Times New Roman" w:hAnsi="Times New Roman" w:cs="Times New Roman"/>
          <w:b/>
          <w:i/>
          <w:sz w:val="24"/>
          <w:szCs w:val="24"/>
          <w:u w:val="single"/>
        </w:rPr>
        <w:t>10 (десять) лет</w:t>
      </w:r>
      <w:r w:rsidR="00C83955">
        <w:rPr>
          <w:rFonts w:ascii="Times New Roman" w:hAnsi="Times New Roman" w:cs="Times New Roman"/>
          <w:b/>
          <w:i/>
          <w:sz w:val="24"/>
          <w:szCs w:val="24"/>
          <w:u w:val="single"/>
        </w:rPr>
        <w:t>.</w:t>
      </w:r>
    </w:p>
    <w:p w:rsidR="00A22A2A" w:rsidRPr="007B2E63" w:rsidRDefault="00A22A2A" w:rsidP="00664535">
      <w:pPr>
        <w:widowControl w:val="0"/>
        <w:spacing w:after="0" w:line="240" w:lineRule="auto"/>
        <w:ind w:firstLine="708"/>
        <w:jc w:val="both"/>
        <w:rPr>
          <w:rFonts w:ascii="Times New Roman" w:hAnsi="Times New Roman" w:cs="Times New Roman"/>
          <w:b/>
          <w:sz w:val="24"/>
          <w:szCs w:val="24"/>
        </w:rPr>
      </w:pPr>
    </w:p>
    <w:p w:rsidR="00AC0678" w:rsidRPr="007B2E63" w:rsidRDefault="002B5A37" w:rsidP="0066453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5</w:t>
      </w:r>
      <w:r w:rsidR="00AF02F5" w:rsidRPr="007B2E63">
        <w:rPr>
          <w:rFonts w:ascii="Times New Roman" w:hAnsi="Times New Roman" w:cs="Times New Roman"/>
          <w:b/>
          <w:sz w:val="24"/>
          <w:szCs w:val="24"/>
        </w:rPr>
        <w:t xml:space="preserve">. </w:t>
      </w:r>
      <w:r w:rsidR="00845341" w:rsidRPr="007B2E63">
        <w:rPr>
          <w:rFonts w:ascii="Times New Roman" w:hAnsi="Times New Roman" w:cs="Times New Roman"/>
          <w:b/>
          <w:sz w:val="24"/>
          <w:szCs w:val="24"/>
        </w:rPr>
        <w:t>Требования к заявителям</w:t>
      </w:r>
      <w:r w:rsidR="0083497C">
        <w:rPr>
          <w:rFonts w:ascii="Times New Roman" w:hAnsi="Times New Roman" w:cs="Times New Roman"/>
          <w:b/>
          <w:sz w:val="24"/>
          <w:szCs w:val="24"/>
        </w:rPr>
        <w:t>.</w:t>
      </w:r>
    </w:p>
    <w:p w:rsidR="007E2A61" w:rsidRPr="007B2E63" w:rsidRDefault="007E2A61" w:rsidP="008262C3">
      <w:pPr>
        <w:widowControl w:val="0"/>
        <w:spacing w:after="0" w:line="240" w:lineRule="auto"/>
        <w:ind w:firstLine="709"/>
        <w:jc w:val="both"/>
        <w:rPr>
          <w:rFonts w:ascii="Times New Roman" w:hAnsi="Times New Roman" w:cs="Times New Roman"/>
          <w:sz w:val="24"/>
          <w:szCs w:val="24"/>
        </w:rPr>
      </w:pPr>
      <w:r w:rsidRPr="007B2E63">
        <w:rPr>
          <w:rFonts w:ascii="Times New Roman" w:hAnsi="Times New Roman" w:cs="Times New Roman"/>
          <w:sz w:val="24"/>
          <w:szCs w:val="24"/>
        </w:rPr>
        <w:t>При проведении конкурса устанавливаются следующие обязательные требования к заявителям:</w:t>
      </w:r>
    </w:p>
    <w:p w:rsidR="00AC5576" w:rsidRPr="00AC5576" w:rsidRDefault="00AC5576" w:rsidP="00AC5576">
      <w:pPr>
        <w:widowControl w:val="0"/>
        <w:spacing w:after="0" w:line="240" w:lineRule="auto"/>
        <w:ind w:firstLine="709"/>
        <w:jc w:val="both"/>
        <w:rPr>
          <w:rFonts w:ascii="Times New Roman" w:hAnsi="Times New Roman" w:cs="Times New Roman"/>
          <w:sz w:val="24"/>
          <w:szCs w:val="24"/>
        </w:rPr>
      </w:pPr>
      <w:r w:rsidRPr="00AC5576">
        <w:rPr>
          <w:rFonts w:ascii="Times New Roman" w:hAnsi="Times New Roman" w:cs="Times New Roman"/>
          <w:sz w:val="24"/>
          <w:szCs w:val="24"/>
        </w:rPr>
        <w:t>а) в отношении заявителя не проводятся процедуры банкротства и ликвидации;</w:t>
      </w:r>
    </w:p>
    <w:p w:rsidR="00AC5576" w:rsidRPr="00AC5576" w:rsidRDefault="00AC5576" w:rsidP="00AC5576">
      <w:pPr>
        <w:widowControl w:val="0"/>
        <w:spacing w:after="0" w:line="240" w:lineRule="auto"/>
        <w:ind w:firstLine="709"/>
        <w:jc w:val="both"/>
        <w:rPr>
          <w:rFonts w:ascii="Times New Roman" w:hAnsi="Times New Roman" w:cs="Times New Roman"/>
          <w:sz w:val="24"/>
          <w:szCs w:val="24"/>
        </w:rPr>
      </w:pPr>
      <w:proofErr w:type="gramStart"/>
      <w:r w:rsidRPr="00AC5576">
        <w:rPr>
          <w:rFonts w:ascii="Times New Roman" w:hAnsi="Times New Roman" w:cs="Times New Roman"/>
          <w:sz w:val="24"/>
          <w:szCs w:val="24"/>
        </w:rPr>
        <w:t>б) деятельность заявителя не приостановлена в порядке, предусмотренном Кодексом Российской Федерации об административных правонарушениях, на день вскрытия конвертов с заявками и открытия доступа к заявкам, находящимся в информационной системе общего пользования, поданным в электронной форме, в том числе в виде электронного документа, подписанного электронной подписью в установленном порядке, или с использованием федеральной государственной информационной системы "Единый портал государственных и муниципальных</w:t>
      </w:r>
      <w:proofErr w:type="gramEnd"/>
      <w:r w:rsidRPr="00AC5576">
        <w:rPr>
          <w:rFonts w:ascii="Times New Roman" w:hAnsi="Times New Roman" w:cs="Times New Roman"/>
          <w:sz w:val="24"/>
          <w:szCs w:val="24"/>
        </w:rPr>
        <w:t xml:space="preserve"> услуг (функций)";</w:t>
      </w:r>
    </w:p>
    <w:p w:rsidR="00AC5576" w:rsidRPr="00AC5576" w:rsidRDefault="00AC5576" w:rsidP="00AC5576">
      <w:pPr>
        <w:widowControl w:val="0"/>
        <w:spacing w:after="0" w:line="240" w:lineRule="auto"/>
        <w:ind w:firstLine="709"/>
        <w:jc w:val="both"/>
        <w:rPr>
          <w:rFonts w:ascii="Times New Roman" w:hAnsi="Times New Roman" w:cs="Times New Roman"/>
          <w:sz w:val="24"/>
          <w:szCs w:val="24"/>
        </w:rPr>
      </w:pPr>
      <w:r w:rsidRPr="00AC5576">
        <w:rPr>
          <w:rFonts w:ascii="Times New Roman" w:hAnsi="Times New Roman" w:cs="Times New Roman"/>
          <w:sz w:val="24"/>
          <w:szCs w:val="24"/>
        </w:rPr>
        <w:t xml:space="preserve">в) 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w:t>
      </w:r>
      <w:proofErr w:type="gramStart"/>
      <w:r w:rsidRPr="00AC5576">
        <w:rPr>
          <w:rFonts w:ascii="Times New Roman" w:hAnsi="Times New Roman" w:cs="Times New Roman"/>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AC5576">
        <w:rPr>
          <w:rFonts w:ascii="Times New Roman" w:hAnsi="Times New Roman" w:cs="Times New Roman"/>
          <w:sz w:val="24"/>
          <w:szCs w:val="24"/>
        </w:rPr>
        <w:t xml:space="preserve"> в силу на день рассмотрения заявки;</w:t>
      </w:r>
    </w:p>
    <w:p w:rsidR="00AC5576" w:rsidRPr="00AC5576" w:rsidRDefault="00AC5576" w:rsidP="00AC5576">
      <w:pPr>
        <w:widowControl w:val="0"/>
        <w:spacing w:after="0" w:line="240" w:lineRule="auto"/>
        <w:ind w:firstLine="709"/>
        <w:jc w:val="both"/>
        <w:rPr>
          <w:rFonts w:ascii="Times New Roman" w:hAnsi="Times New Roman" w:cs="Times New Roman"/>
          <w:sz w:val="24"/>
          <w:szCs w:val="24"/>
        </w:rPr>
      </w:pPr>
      <w:r w:rsidRPr="00AC5576">
        <w:rPr>
          <w:rFonts w:ascii="Times New Roman" w:hAnsi="Times New Roman" w:cs="Times New Roman"/>
          <w:sz w:val="24"/>
          <w:szCs w:val="24"/>
        </w:rPr>
        <w:t xml:space="preserve">г) 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 </w:t>
      </w:r>
      <w:r w:rsidRPr="00AC5576">
        <w:rPr>
          <w:rFonts w:ascii="Times New Roman" w:hAnsi="Times New Roman" w:cs="Times New Roman"/>
          <w:sz w:val="24"/>
          <w:szCs w:val="24"/>
        </w:rPr>
        <w:lastRenderedPageBreak/>
        <w:t>предшествующие году проведения конкурса;</w:t>
      </w:r>
    </w:p>
    <w:p w:rsidR="007E2A61" w:rsidRDefault="00AC5576" w:rsidP="00AC5576">
      <w:pPr>
        <w:widowControl w:val="0"/>
        <w:spacing w:after="0" w:line="240" w:lineRule="auto"/>
        <w:ind w:firstLine="709"/>
        <w:jc w:val="both"/>
        <w:rPr>
          <w:rFonts w:ascii="Times New Roman" w:hAnsi="Times New Roman" w:cs="Times New Roman"/>
          <w:sz w:val="24"/>
          <w:szCs w:val="24"/>
        </w:rPr>
      </w:pPr>
      <w:r w:rsidRPr="00AC5576">
        <w:rPr>
          <w:rFonts w:ascii="Times New Roman" w:hAnsi="Times New Roman" w:cs="Times New Roman"/>
          <w:sz w:val="24"/>
          <w:szCs w:val="24"/>
        </w:rPr>
        <w:t>д) 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BC6E2E">
        <w:rPr>
          <w:rFonts w:ascii="Times New Roman" w:hAnsi="Times New Roman" w:cs="Times New Roman"/>
          <w:sz w:val="24"/>
          <w:szCs w:val="24"/>
        </w:rPr>
        <w:t>;</w:t>
      </w:r>
    </w:p>
    <w:p w:rsidR="00BC6E2E" w:rsidRPr="007B2E63" w:rsidRDefault="00BC6E2E" w:rsidP="00AC5576">
      <w:pPr>
        <w:widowControl w:val="0"/>
        <w:spacing w:after="0" w:line="240" w:lineRule="auto"/>
        <w:ind w:firstLine="709"/>
        <w:jc w:val="both"/>
        <w:rPr>
          <w:rFonts w:ascii="Times New Roman" w:hAnsi="Times New Roman" w:cs="Times New Roman"/>
          <w:sz w:val="24"/>
          <w:szCs w:val="24"/>
        </w:rPr>
      </w:pPr>
      <w:r w:rsidRPr="00BC6E2E">
        <w:rPr>
          <w:rFonts w:ascii="Times New Roman" w:hAnsi="Times New Roman" w:cs="Times New Roman"/>
          <w:sz w:val="24"/>
          <w:szCs w:val="24"/>
        </w:rPr>
        <w:t>е) заявитель должен быть зарегистрирован в соответствующем прибрежном субъекте Российской Федерации (в случае если целью использования рыбопромыслового участка является осуществление прибрежного рыболовства).</w:t>
      </w:r>
    </w:p>
    <w:p w:rsidR="006F5882" w:rsidRPr="007B2E63" w:rsidRDefault="006F5882" w:rsidP="00AD1556">
      <w:pPr>
        <w:widowControl w:val="0"/>
        <w:spacing w:after="0" w:line="240" w:lineRule="auto"/>
        <w:ind w:firstLine="709"/>
        <w:jc w:val="both"/>
        <w:rPr>
          <w:rFonts w:ascii="Times New Roman" w:eastAsia="Times New Roman" w:hAnsi="Times New Roman" w:cs="Times New Roman"/>
          <w:sz w:val="24"/>
          <w:szCs w:val="24"/>
        </w:rPr>
      </w:pPr>
    </w:p>
    <w:p w:rsidR="00AC0678" w:rsidRPr="007B2E63" w:rsidRDefault="002B5A37" w:rsidP="00664535">
      <w:pPr>
        <w:pStyle w:val="ad"/>
        <w:widowControl w:val="0"/>
        <w:ind w:firstLine="708"/>
        <w:rPr>
          <w:rFonts w:ascii="Times New Roman" w:hAnsi="Times New Roman"/>
          <w:sz w:val="24"/>
          <w:szCs w:val="24"/>
        </w:rPr>
      </w:pPr>
      <w:r>
        <w:rPr>
          <w:rFonts w:ascii="Times New Roman" w:hAnsi="Times New Roman"/>
          <w:b/>
          <w:sz w:val="24"/>
          <w:szCs w:val="24"/>
        </w:rPr>
        <w:t>6</w:t>
      </w:r>
      <w:r w:rsidR="00AF02F5" w:rsidRPr="007B2E63">
        <w:rPr>
          <w:rFonts w:ascii="Times New Roman" w:hAnsi="Times New Roman"/>
          <w:b/>
          <w:sz w:val="24"/>
          <w:szCs w:val="24"/>
        </w:rPr>
        <w:t xml:space="preserve">. </w:t>
      </w:r>
      <w:r w:rsidR="00AC0678" w:rsidRPr="007B2E63">
        <w:rPr>
          <w:rFonts w:ascii="Times New Roman" w:hAnsi="Times New Roman"/>
          <w:b/>
          <w:sz w:val="24"/>
          <w:szCs w:val="24"/>
        </w:rPr>
        <w:t>Критерии оценки и сопоставления заявок на участие в конкурсе</w:t>
      </w:r>
      <w:r w:rsidR="0083497C">
        <w:rPr>
          <w:rFonts w:ascii="Times New Roman" w:hAnsi="Times New Roman"/>
          <w:b/>
          <w:sz w:val="24"/>
          <w:szCs w:val="24"/>
        </w:rPr>
        <w:t>.</w:t>
      </w:r>
    </w:p>
    <w:p w:rsidR="00484787" w:rsidRPr="007B2E63" w:rsidRDefault="00FC482A" w:rsidP="00FC482A">
      <w:pPr>
        <w:widowControl w:val="0"/>
        <w:spacing w:before="120" w:after="0" w:line="240" w:lineRule="auto"/>
        <w:ind w:firstLine="709"/>
        <w:jc w:val="both"/>
        <w:rPr>
          <w:rFonts w:ascii="Times New Roman" w:hAnsi="Times New Roman" w:cs="Times New Roman"/>
          <w:sz w:val="24"/>
          <w:szCs w:val="24"/>
        </w:rPr>
      </w:pPr>
      <w:r w:rsidRPr="00FC482A">
        <w:rPr>
          <w:rFonts w:ascii="Times New Roman" w:hAnsi="Times New Roman" w:cs="Times New Roman"/>
          <w:sz w:val="24"/>
          <w:szCs w:val="24"/>
        </w:rPr>
        <w:t xml:space="preserve">В целях определения лучших условий заключения договора конкурсная комиссия должна </w:t>
      </w:r>
      <w:proofErr w:type="gramStart"/>
      <w:r w:rsidRPr="00FC482A">
        <w:rPr>
          <w:rFonts w:ascii="Times New Roman" w:hAnsi="Times New Roman" w:cs="Times New Roman"/>
          <w:sz w:val="24"/>
          <w:szCs w:val="24"/>
        </w:rPr>
        <w:t>оценивать и сопоставлять</w:t>
      </w:r>
      <w:proofErr w:type="gramEnd"/>
      <w:r w:rsidRPr="00FC482A">
        <w:rPr>
          <w:rFonts w:ascii="Times New Roman" w:hAnsi="Times New Roman" w:cs="Times New Roman"/>
          <w:sz w:val="24"/>
          <w:szCs w:val="24"/>
        </w:rPr>
        <w:t xml:space="preserve"> заявки в соответствии со следующими критериями оценки</w:t>
      </w:r>
      <w:r w:rsidR="00484787" w:rsidRPr="007B2E63">
        <w:rPr>
          <w:rFonts w:ascii="Times New Roman" w:hAnsi="Times New Roman" w:cs="Times New Roman"/>
          <w:sz w:val="24"/>
          <w:szCs w:val="24"/>
        </w:rPr>
        <w:t>:</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proofErr w:type="gramStart"/>
      <w:r w:rsidRPr="00D41947">
        <w:rPr>
          <w:rFonts w:ascii="Times New Roman" w:hAnsi="Times New Roman" w:cs="Times New Roman"/>
          <w:sz w:val="24"/>
          <w:szCs w:val="24"/>
        </w:rPr>
        <w:t>а)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или прибрежного 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w:t>
      </w:r>
      <w:proofErr w:type="gramEnd"/>
      <w:r w:rsidRPr="00D41947">
        <w:rPr>
          <w:rFonts w:ascii="Times New Roman" w:hAnsi="Times New Roman" w:cs="Times New Roman"/>
          <w:sz w:val="24"/>
          <w:szCs w:val="24"/>
        </w:rPr>
        <w:t xml:space="preserve">)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осуществления промышленного или прибрежного рыболовства на рыбопромысловых участках). В случае если участник конкурса осуществлял промышленное или прибрежное рыболовство на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осуществления промышленного или прибрежного рыболовства на таких рыбопромысловых участках за фактический период. </w:t>
      </w:r>
      <w:proofErr w:type="gramStart"/>
      <w:r w:rsidRPr="00D41947">
        <w:rPr>
          <w:rFonts w:ascii="Times New Roman" w:hAnsi="Times New Roman" w:cs="Times New Roman"/>
          <w:sz w:val="24"/>
          <w:szCs w:val="24"/>
        </w:rPr>
        <w:t xml:space="preserve">Значение этого критерия оценки устанавливается в конкурсной документации в размере </w:t>
      </w:r>
      <w:r w:rsidRPr="00FC482A">
        <w:rPr>
          <w:rFonts w:ascii="Times New Roman" w:hAnsi="Times New Roman" w:cs="Times New Roman"/>
          <w:b/>
          <w:sz w:val="24"/>
          <w:szCs w:val="24"/>
        </w:rPr>
        <w:t>20 процентов</w:t>
      </w:r>
      <w:r w:rsidRPr="00D41947">
        <w:rPr>
          <w:rFonts w:ascii="Times New Roman" w:hAnsi="Times New Roman" w:cs="Times New Roman"/>
          <w:sz w:val="24"/>
          <w:szCs w:val="24"/>
        </w:rPr>
        <w:t xml:space="preserve"> (для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или прибрежного рыболовства на рыбопромысловых участках в</w:t>
      </w:r>
      <w:proofErr w:type="gramEnd"/>
      <w:r w:rsidRPr="00D41947">
        <w:rPr>
          <w:rFonts w:ascii="Times New Roman" w:hAnsi="Times New Roman" w:cs="Times New Roman"/>
          <w:sz w:val="24"/>
          <w:szCs w:val="24"/>
        </w:rPr>
        <w:t xml:space="preserve"> тех же районах добычи (вылова) за последние 4 года и менее, предшествующие году проведения конкурса, значение этого критерия оценки устанавливается в конкурсной документации с применением коэффициента, равного 0);</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 xml:space="preserve">б) показатель среднесуточного объема производства (в тоннах) заявителем рыбной и иной продукции из водных биологических ресурсов на </w:t>
      </w:r>
      <w:proofErr w:type="spellStart"/>
      <w:r w:rsidRPr="00D41947">
        <w:rPr>
          <w:rFonts w:ascii="Times New Roman" w:hAnsi="Times New Roman" w:cs="Times New Roman"/>
          <w:sz w:val="24"/>
          <w:szCs w:val="24"/>
        </w:rPr>
        <w:t>рыбоперерабатывающем</w:t>
      </w:r>
      <w:proofErr w:type="spellEnd"/>
      <w:r w:rsidRPr="00D41947">
        <w:rPr>
          <w:rFonts w:ascii="Times New Roman" w:hAnsi="Times New Roman" w:cs="Times New Roman"/>
          <w:sz w:val="24"/>
          <w:szCs w:val="24"/>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 последовательно умноженных на следующие коэффициенты:</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коэффициент удаленности, равный:</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 xml:space="preserve">1 - если </w:t>
      </w:r>
      <w:proofErr w:type="spellStart"/>
      <w:r w:rsidRPr="00D41947">
        <w:rPr>
          <w:rFonts w:ascii="Times New Roman" w:hAnsi="Times New Roman" w:cs="Times New Roman"/>
          <w:sz w:val="24"/>
          <w:szCs w:val="24"/>
        </w:rPr>
        <w:t>рыбоперерабатывающий</w:t>
      </w:r>
      <w:proofErr w:type="spellEnd"/>
      <w:r w:rsidRPr="00D41947">
        <w:rPr>
          <w:rFonts w:ascii="Times New Roman" w:hAnsi="Times New Roman" w:cs="Times New Roman"/>
          <w:sz w:val="24"/>
          <w:szCs w:val="24"/>
        </w:rPr>
        <w:t xml:space="preserve"> завод расположен на расстоянии до 50 километров от ближайшей точки указанного в заявке рыбопромыслового участка;</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 xml:space="preserve">0,75 - если </w:t>
      </w:r>
      <w:proofErr w:type="spellStart"/>
      <w:r w:rsidRPr="00D41947">
        <w:rPr>
          <w:rFonts w:ascii="Times New Roman" w:hAnsi="Times New Roman" w:cs="Times New Roman"/>
          <w:sz w:val="24"/>
          <w:szCs w:val="24"/>
        </w:rPr>
        <w:t>рыбоперерабатывающий</w:t>
      </w:r>
      <w:proofErr w:type="spellEnd"/>
      <w:r w:rsidRPr="00D41947">
        <w:rPr>
          <w:rFonts w:ascii="Times New Roman" w:hAnsi="Times New Roman" w:cs="Times New Roman"/>
          <w:sz w:val="24"/>
          <w:szCs w:val="24"/>
        </w:rPr>
        <w:t xml:space="preserve"> завод расположен на расстоянии от 50 до 100 километров от ближайшей точки указанного в заявке рыбопромыслового участка;</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 xml:space="preserve">0,5 - если </w:t>
      </w:r>
      <w:proofErr w:type="spellStart"/>
      <w:r w:rsidRPr="00D41947">
        <w:rPr>
          <w:rFonts w:ascii="Times New Roman" w:hAnsi="Times New Roman" w:cs="Times New Roman"/>
          <w:sz w:val="24"/>
          <w:szCs w:val="24"/>
        </w:rPr>
        <w:t>рыбоперерабатывающий</w:t>
      </w:r>
      <w:proofErr w:type="spellEnd"/>
      <w:r w:rsidRPr="00D41947">
        <w:rPr>
          <w:rFonts w:ascii="Times New Roman" w:hAnsi="Times New Roman" w:cs="Times New Roman"/>
          <w:sz w:val="24"/>
          <w:szCs w:val="24"/>
        </w:rPr>
        <w:t xml:space="preserve"> завод расположен на расстоянии от 100 до 150 километров от ближайшей точки указанного в заявке рыбопромыслового участка;</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 xml:space="preserve">0,1 - если </w:t>
      </w:r>
      <w:proofErr w:type="spellStart"/>
      <w:r w:rsidRPr="00D41947">
        <w:rPr>
          <w:rFonts w:ascii="Times New Roman" w:hAnsi="Times New Roman" w:cs="Times New Roman"/>
          <w:sz w:val="24"/>
          <w:szCs w:val="24"/>
        </w:rPr>
        <w:t>рыбоперерабатывающий</w:t>
      </w:r>
      <w:proofErr w:type="spellEnd"/>
      <w:r w:rsidRPr="00D41947">
        <w:rPr>
          <w:rFonts w:ascii="Times New Roman" w:hAnsi="Times New Roman" w:cs="Times New Roman"/>
          <w:sz w:val="24"/>
          <w:szCs w:val="24"/>
        </w:rPr>
        <w:t xml:space="preserve"> завод расположен на расстоянии свыше 150 километров от ближайшей точки указанного в заявке рыбопромыслового участка;</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lastRenderedPageBreak/>
        <w:t xml:space="preserve">коэффициент производства заявителем рыбной или иной продукции из водных биологических ресурсов, </w:t>
      </w:r>
      <w:r w:rsidRPr="00934E5D">
        <w:rPr>
          <w:rFonts w:ascii="Times New Roman" w:hAnsi="Times New Roman" w:cs="Times New Roman"/>
          <w:sz w:val="24"/>
          <w:szCs w:val="24"/>
          <w:u w:val="single"/>
        </w:rPr>
        <w:t>предусмотренной перечнем видов рыбной и иной продукции из водных биологических ресурсов, утверждаемым Министерством сельского хозяйства Российской Федерации</w:t>
      </w:r>
      <w:r w:rsidRPr="00D41947">
        <w:rPr>
          <w:rFonts w:ascii="Times New Roman" w:hAnsi="Times New Roman" w:cs="Times New Roman"/>
          <w:sz w:val="24"/>
          <w:szCs w:val="24"/>
        </w:rPr>
        <w:t xml:space="preserve"> равный:</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1 - в отношении рыбной или иной продукции из водных биологических ресурсов, предусмотренной перечнем</w:t>
      </w:r>
      <w:r>
        <w:rPr>
          <w:rFonts w:ascii="Times New Roman" w:hAnsi="Times New Roman" w:cs="Times New Roman"/>
          <w:sz w:val="24"/>
          <w:szCs w:val="24"/>
        </w:rPr>
        <w:t xml:space="preserve"> </w:t>
      </w:r>
      <w:r w:rsidRPr="00D41947">
        <w:rPr>
          <w:rFonts w:ascii="Times New Roman" w:hAnsi="Times New Roman" w:cs="Times New Roman"/>
          <w:sz w:val="24"/>
          <w:szCs w:val="24"/>
        </w:rPr>
        <w:t>видов рыбной и иной продукции из водных биологических ресурсов, утверждаемым Министерством сельского хозяйства Российской Федерации;</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0,75 - в отношении рыбной или иной продукции из водных биологических ресурсов, которая подвергается тепловой обработке в виде охлаждения;</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0,5 - в отношении рыбной или иной продукции из водных биологических ресурсов, которая подвергается тепловой обработке в виде замораживания.</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proofErr w:type="gramStart"/>
      <w:r w:rsidRPr="00D41947">
        <w:rPr>
          <w:rFonts w:ascii="Times New Roman" w:hAnsi="Times New Roman" w:cs="Times New Roman"/>
          <w:sz w:val="24"/>
          <w:szCs w:val="24"/>
        </w:rPr>
        <w:t xml:space="preserve">Значение этого критерия оценки устанавливается в конкурсной документации в размере </w:t>
      </w:r>
      <w:r w:rsidRPr="00FC482A">
        <w:rPr>
          <w:rFonts w:ascii="Times New Roman" w:hAnsi="Times New Roman" w:cs="Times New Roman"/>
          <w:b/>
          <w:sz w:val="24"/>
          <w:szCs w:val="24"/>
        </w:rPr>
        <w:t>30 процентов</w:t>
      </w:r>
      <w:r w:rsidRPr="00D41947">
        <w:rPr>
          <w:rFonts w:ascii="Times New Roman" w:hAnsi="Times New Roman" w:cs="Times New Roman"/>
          <w:sz w:val="24"/>
          <w:szCs w:val="24"/>
        </w:rPr>
        <w:t xml:space="preserve"> (для участников конкурса, 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w:t>
      </w:r>
      <w:proofErr w:type="spellStart"/>
      <w:r w:rsidRPr="00D41947">
        <w:rPr>
          <w:rFonts w:ascii="Times New Roman" w:hAnsi="Times New Roman" w:cs="Times New Roman"/>
          <w:sz w:val="24"/>
          <w:szCs w:val="24"/>
        </w:rPr>
        <w:t>рыбоперерабатывающем</w:t>
      </w:r>
      <w:proofErr w:type="spellEnd"/>
      <w:r w:rsidRPr="00D41947">
        <w:rPr>
          <w:rFonts w:ascii="Times New Roman" w:hAnsi="Times New Roman" w:cs="Times New Roman"/>
          <w:sz w:val="24"/>
          <w:szCs w:val="24"/>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w:t>
      </w:r>
      <w:proofErr w:type="gramEnd"/>
      <w:r w:rsidRPr="00D41947">
        <w:rPr>
          <w:rFonts w:ascii="Times New Roman" w:hAnsi="Times New Roman" w:cs="Times New Roman"/>
          <w:sz w:val="24"/>
          <w:szCs w:val="24"/>
        </w:rPr>
        <w:t xml:space="preserve"> менее 4 лет, значение этого критерия оценки устанавливается в конкурсной документации с применением коэффициента, равного 0);</w:t>
      </w:r>
    </w:p>
    <w:p w:rsidR="00D41947" w:rsidRPr="00D41947" w:rsidRDefault="00D41947" w:rsidP="00D41947">
      <w:pPr>
        <w:widowControl w:val="0"/>
        <w:spacing w:after="0" w:line="240" w:lineRule="auto"/>
        <w:ind w:firstLine="709"/>
        <w:jc w:val="both"/>
        <w:rPr>
          <w:rFonts w:ascii="Times New Roman" w:hAnsi="Times New Roman" w:cs="Times New Roman"/>
          <w:sz w:val="24"/>
          <w:szCs w:val="24"/>
        </w:rPr>
      </w:pPr>
      <w:proofErr w:type="gramStart"/>
      <w:r w:rsidRPr="00D41947">
        <w:rPr>
          <w:rFonts w:ascii="Times New Roman" w:hAnsi="Times New Roman" w:cs="Times New Roman"/>
          <w:sz w:val="24"/>
          <w:szCs w:val="24"/>
        </w:rPr>
        <w:t>в) 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w:t>
      </w:r>
      <w:proofErr w:type="gramEnd"/>
      <w:r w:rsidRPr="00D41947">
        <w:rPr>
          <w:rFonts w:ascii="Times New Roman" w:hAnsi="Times New Roman" w:cs="Times New Roman"/>
          <w:sz w:val="24"/>
          <w:szCs w:val="24"/>
        </w:rPr>
        <w:t xml:space="preserve"> Значение этого критерия оценки устанавливается в конкурсной документации в размере </w:t>
      </w:r>
      <w:r w:rsidRPr="00471100">
        <w:rPr>
          <w:rFonts w:ascii="Times New Roman" w:hAnsi="Times New Roman" w:cs="Times New Roman"/>
          <w:b/>
          <w:sz w:val="24"/>
          <w:szCs w:val="24"/>
        </w:rPr>
        <w:t>25 процентов</w:t>
      </w:r>
      <w:r w:rsidRPr="00D41947">
        <w:rPr>
          <w:rFonts w:ascii="Times New Roman" w:hAnsi="Times New Roman" w:cs="Times New Roman"/>
          <w:sz w:val="24"/>
          <w:szCs w:val="24"/>
        </w:rPr>
        <w:t xml:space="preserve">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7E2A61" w:rsidRPr="007B2E63" w:rsidRDefault="00D41947" w:rsidP="00D41947">
      <w:pPr>
        <w:widowControl w:val="0"/>
        <w:spacing w:after="0" w:line="240" w:lineRule="auto"/>
        <w:ind w:firstLine="709"/>
        <w:jc w:val="both"/>
        <w:rPr>
          <w:rFonts w:ascii="Times New Roman" w:hAnsi="Times New Roman" w:cs="Times New Roman"/>
          <w:sz w:val="24"/>
          <w:szCs w:val="24"/>
        </w:rPr>
      </w:pPr>
      <w:r w:rsidRPr="00D41947">
        <w:rPr>
          <w:rFonts w:ascii="Times New Roman" w:hAnsi="Times New Roman" w:cs="Times New Roman"/>
          <w:sz w:val="24"/>
          <w:szCs w:val="24"/>
        </w:rPr>
        <w:t xml:space="preserve">г) предложение участника конкурса о размере платы за предоставление рыбопромыслового участка, перечисляемой в соответствующий бюджет. Значение этого критерия оценки устанавливается в конкурсной документации в размере </w:t>
      </w:r>
      <w:r w:rsidRPr="00471100">
        <w:rPr>
          <w:rFonts w:ascii="Times New Roman" w:hAnsi="Times New Roman" w:cs="Times New Roman"/>
          <w:b/>
          <w:sz w:val="24"/>
          <w:szCs w:val="24"/>
        </w:rPr>
        <w:t>25 процентов</w:t>
      </w:r>
      <w:r w:rsidRPr="00D41947">
        <w:rPr>
          <w:rFonts w:ascii="Times New Roman" w:hAnsi="Times New Roman" w:cs="Times New Roman"/>
          <w:sz w:val="24"/>
          <w:szCs w:val="24"/>
        </w:rPr>
        <w:t>.</w:t>
      </w:r>
    </w:p>
    <w:p w:rsidR="009B572E" w:rsidRPr="007B2E63" w:rsidRDefault="009B572E" w:rsidP="00664535">
      <w:pPr>
        <w:widowControl w:val="0"/>
        <w:spacing w:after="0" w:line="240" w:lineRule="auto"/>
        <w:ind w:firstLine="709"/>
        <w:jc w:val="both"/>
        <w:rPr>
          <w:rFonts w:ascii="Times New Roman" w:hAnsi="Times New Roman" w:cs="Times New Roman"/>
          <w:sz w:val="24"/>
          <w:szCs w:val="24"/>
        </w:rPr>
      </w:pPr>
    </w:p>
    <w:p w:rsidR="00AC0678" w:rsidRPr="007B2E63" w:rsidRDefault="002B5A37" w:rsidP="00245351">
      <w:pPr>
        <w:pStyle w:val="ad"/>
        <w:widowControl w:val="0"/>
        <w:suppressAutoHyphens/>
        <w:ind w:firstLine="567"/>
        <w:contextualSpacing/>
        <w:jc w:val="both"/>
        <w:rPr>
          <w:rFonts w:ascii="Times New Roman" w:hAnsi="Times New Roman"/>
          <w:sz w:val="24"/>
          <w:szCs w:val="24"/>
        </w:rPr>
      </w:pPr>
      <w:r>
        <w:rPr>
          <w:rFonts w:ascii="Times New Roman" w:hAnsi="Times New Roman"/>
          <w:b/>
          <w:sz w:val="24"/>
          <w:szCs w:val="24"/>
        </w:rPr>
        <w:t>7</w:t>
      </w:r>
      <w:r w:rsidR="00AF02F5" w:rsidRPr="007B2E63">
        <w:rPr>
          <w:rFonts w:ascii="Times New Roman" w:hAnsi="Times New Roman"/>
          <w:b/>
          <w:sz w:val="24"/>
          <w:szCs w:val="24"/>
        </w:rPr>
        <w:t xml:space="preserve">. </w:t>
      </w:r>
      <w:r w:rsidR="00AC0678" w:rsidRPr="007B2E63">
        <w:rPr>
          <w:rFonts w:ascii="Times New Roman" w:hAnsi="Times New Roman"/>
          <w:b/>
          <w:sz w:val="24"/>
          <w:szCs w:val="24"/>
        </w:rPr>
        <w:t>Место, дата и время вскрытия конвертов с заявками и открытия</w:t>
      </w:r>
      <w:r w:rsidR="00AF02F5" w:rsidRPr="007B2E63">
        <w:rPr>
          <w:rFonts w:ascii="Times New Roman" w:hAnsi="Times New Roman"/>
          <w:b/>
          <w:sz w:val="24"/>
          <w:szCs w:val="24"/>
        </w:rPr>
        <w:t xml:space="preserve"> </w:t>
      </w:r>
      <w:r w:rsidR="00245351">
        <w:rPr>
          <w:rFonts w:ascii="Times New Roman" w:hAnsi="Times New Roman"/>
          <w:b/>
          <w:sz w:val="24"/>
          <w:szCs w:val="24"/>
        </w:rPr>
        <w:t xml:space="preserve">доступа к </w:t>
      </w:r>
      <w:r w:rsidR="00AC0678" w:rsidRPr="007B2E63">
        <w:rPr>
          <w:rFonts w:ascii="Times New Roman" w:hAnsi="Times New Roman"/>
          <w:b/>
          <w:sz w:val="24"/>
          <w:szCs w:val="24"/>
        </w:rPr>
        <w:t>заявкам</w:t>
      </w:r>
      <w:r w:rsidR="0083497C">
        <w:rPr>
          <w:rFonts w:ascii="Times New Roman" w:hAnsi="Times New Roman"/>
          <w:b/>
          <w:sz w:val="24"/>
          <w:szCs w:val="24"/>
        </w:rPr>
        <w:t>.</w:t>
      </w:r>
    </w:p>
    <w:p w:rsidR="007E2A61" w:rsidRPr="007B2E63" w:rsidRDefault="007E2A61" w:rsidP="00664535">
      <w:pPr>
        <w:widowControl w:val="0"/>
        <w:spacing w:before="120" w:after="0" w:line="240" w:lineRule="auto"/>
        <w:ind w:firstLine="709"/>
        <w:jc w:val="both"/>
        <w:rPr>
          <w:rFonts w:ascii="Times New Roman" w:hAnsi="Times New Roman" w:cs="Times New Roman"/>
          <w:bCs/>
          <w:sz w:val="24"/>
          <w:szCs w:val="24"/>
        </w:rPr>
      </w:pPr>
      <w:r w:rsidRPr="007B2E63">
        <w:rPr>
          <w:rFonts w:ascii="Times New Roman" w:hAnsi="Times New Roman" w:cs="Times New Roman"/>
          <w:sz w:val="24"/>
          <w:szCs w:val="24"/>
        </w:rPr>
        <w:t>Вскрытие конвертов с заявками и открытие доступа к заявкам</w:t>
      </w:r>
      <w:r w:rsidR="00AC0678" w:rsidRPr="007B2E63">
        <w:rPr>
          <w:rFonts w:ascii="Times New Roman" w:hAnsi="Times New Roman" w:cs="Times New Roman"/>
          <w:sz w:val="24"/>
          <w:szCs w:val="24"/>
        </w:rPr>
        <w:t xml:space="preserve"> на участие в конкурсе </w:t>
      </w:r>
      <w:r w:rsidR="00471100">
        <w:rPr>
          <w:rFonts w:ascii="Times New Roman" w:hAnsi="Times New Roman" w:cs="Times New Roman"/>
          <w:sz w:val="24"/>
          <w:szCs w:val="24"/>
        </w:rPr>
        <w:t>состоится в 10</w:t>
      </w:r>
      <w:r w:rsidR="000B11D7">
        <w:rPr>
          <w:rFonts w:ascii="Times New Roman" w:hAnsi="Times New Roman" w:cs="Times New Roman"/>
          <w:sz w:val="24"/>
          <w:szCs w:val="24"/>
        </w:rPr>
        <w:t>.</w:t>
      </w:r>
      <w:r w:rsidR="00471100">
        <w:rPr>
          <w:rFonts w:ascii="Times New Roman" w:hAnsi="Times New Roman" w:cs="Times New Roman"/>
          <w:sz w:val="24"/>
          <w:szCs w:val="24"/>
        </w:rPr>
        <w:t xml:space="preserve">00 часов по московскому времени </w:t>
      </w:r>
      <w:r w:rsidR="00192F6D" w:rsidRPr="00192F6D">
        <w:rPr>
          <w:rFonts w:ascii="Times New Roman" w:hAnsi="Times New Roman" w:cs="Times New Roman"/>
          <w:b/>
          <w:sz w:val="24"/>
          <w:szCs w:val="24"/>
        </w:rPr>
        <w:t>0</w:t>
      </w:r>
      <w:r w:rsidR="00437CC0" w:rsidRPr="00437CC0">
        <w:rPr>
          <w:rFonts w:ascii="Times New Roman" w:hAnsi="Times New Roman" w:cs="Times New Roman"/>
          <w:b/>
          <w:sz w:val="24"/>
          <w:szCs w:val="24"/>
        </w:rPr>
        <w:t>7</w:t>
      </w:r>
      <w:r w:rsidR="00471100" w:rsidRPr="00192F6D">
        <w:rPr>
          <w:rFonts w:ascii="Times New Roman" w:hAnsi="Times New Roman" w:cs="Times New Roman"/>
          <w:b/>
          <w:sz w:val="24"/>
          <w:szCs w:val="24"/>
        </w:rPr>
        <w:t>.</w:t>
      </w:r>
      <w:r w:rsidR="00111D74" w:rsidRPr="00192F6D">
        <w:rPr>
          <w:rFonts w:ascii="Times New Roman" w:hAnsi="Times New Roman" w:cs="Times New Roman"/>
          <w:b/>
          <w:sz w:val="24"/>
          <w:szCs w:val="24"/>
        </w:rPr>
        <w:t>0</w:t>
      </w:r>
      <w:r w:rsidR="00C83955">
        <w:rPr>
          <w:rFonts w:ascii="Times New Roman" w:hAnsi="Times New Roman" w:cs="Times New Roman"/>
          <w:b/>
          <w:sz w:val="24"/>
          <w:szCs w:val="24"/>
        </w:rPr>
        <w:t>9</w:t>
      </w:r>
      <w:r w:rsidR="00471100" w:rsidRPr="00192F6D">
        <w:rPr>
          <w:rFonts w:ascii="Times New Roman" w:hAnsi="Times New Roman" w:cs="Times New Roman"/>
          <w:b/>
          <w:sz w:val="24"/>
          <w:szCs w:val="24"/>
        </w:rPr>
        <w:t>.</w:t>
      </w:r>
      <w:r w:rsidRPr="00192F6D">
        <w:rPr>
          <w:rFonts w:ascii="Times New Roman" w:hAnsi="Times New Roman" w:cs="Times New Roman"/>
          <w:b/>
          <w:sz w:val="24"/>
          <w:szCs w:val="24"/>
        </w:rPr>
        <w:t>201</w:t>
      </w:r>
      <w:r w:rsidR="00111D74" w:rsidRPr="00192F6D">
        <w:rPr>
          <w:rFonts w:ascii="Times New Roman" w:hAnsi="Times New Roman" w:cs="Times New Roman"/>
          <w:b/>
          <w:sz w:val="24"/>
          <w:szCs w:val="24"/>
        </w:rPr>
        <w:t>8</w:t>
      </w:r>
      <w:r w:rsidRPr="007B2E63">
        <w:rPr>
          <w:rFonts w:ascii="Times New Roman" w:hAnsi="Times New Roman" w:cs="Times New Roman"/>
          <w:sz w:val="24"/>
          <w:szCs w:val="24"/>
        </w:rPr>
        <w:t xml:space="preserve"> по адресу:</w:t>
      </w:r>
      <w:r w:rsidR="00DA10CF" w:rsidRPr="007B2E63">
        <w:rPr>
          <w:rFonts w:ascii="Times New Roman" w:hAnsi="Times New Roman" w:cs="Times New Roman"/>
          <w:bCs/>
          <w:sz w:val="24"/>
          <w:szCs w:val="24"/>
        </w:rPr>
        <w:t xml:space="preserve"> Ненецкий автономный округ,</w:t>
      </w:r>
      <w:r w:rsidR="00EB0C04">
        <w:rPr>
          <w:rFonts w:ascii="Times New Roman" w:hAnsi="Times New Roman" w:cs="Times New Roman"/>
          <w:bCs/>
          <w:sz w:val="24"/>
          <w:szCs w:val="24"/>
        </w:rPr>
        <w:t xml:space="preserve"> </w:t>
      </w:r>
      <w:r w:rsidRPr="007B2E63">
        <w:rPr>
          <w:rFonts w:ascii="Times New Roman" w:hAnsi="Times New Roman" w:cs="Times New Roman"/>
          <w:bCs/>
          <w:sz w:val="24"/>
          <w:szCs w:val="24"/>
        </w:rPr>
        <w:t xml:space="preserve"> </w:t>
      </w:r>
      <w:r w:rsidR="009A6C17">
        <w:rPr>
          <w:rFonts w:ascii="Times New Roman" w:hAnsi="Times New Roman" w:cs="Times New Roman"/>
          <w:bCs/>
          <w:sz w:val="24"/>
          <w:szCs w:val="24"/>
        </w:rPr>
        <w:t>г</w:t>
      </w:r>
      <w:r w:rsidRPr="007B2E63">
        <w:rPr>
          <w:rFonts w:ascii="Times New Roman" w:hAnsi="Times New Roman" w:cs="Times New Roman"/>
          <w:bCs/>
          <w:sz w:val="24"/>
          <w:szCs w:val="24"/>
        </w:rPr>
        <w:t xml:space="preserve">. </w:t>
      </w:r>
      <w:r w:rsidR="009A6C17">
        <w:rPr>
          <w:rFonts w:ascii="Times New Roman" w:hAnsi="Times New Roman" w:cs="Times New Roman"/>
          <w:bCs/>
          <w:sz w:val="24"/>
          <w:szCs w:val="24"/>
        </w:rPr>
        <w:t>Нарьян-Мар</w:t>
      </w:r>
      <w:r w:rsidRPr="007B2E63">
        <w:rPr>
          <w:rFonts w:ascii="Times New Roman" w:hAnsi="Times New Roman" w:cs="Times New Roman"/>
          <w:bCs/>
          <w:sz w:val="24"/>
          <w:szCs w:val="24"/>
        </w:rPr>
        <w:t xml:space="preserve">, </w:t>
      </w:r>
      <w:r w:rsidR="009A6C17">
        <w:rPr>
          <w:rFonts w:ascii="Times New Roman" w:hAnsi="Times New Roman" w:cs="Times New Roman"/>
          <w:bCs/>
          <w:sz w:val="24"/>
          <w:szCs w:val="24"/>
        </w:rPr>
        <w:t>ул</w:t>
      </w:r>
      <w:r w:rsidR="00DA10CF" w:rsidRPr="007B2E63">
        <w:rPr>
          <w:rFonts w:ascii="Times New Roman" w:hAnsi="Times New Roman" w:cs="Times New Roman"/>
          <w:bCs/>
          <w:sz w:val="24"/>
          <w:szCs w:val="24"/>
        </w:rPr>
        <w:t>.</w:t>
      </w:r>
      <w:r w:rsidRPr="007B2E63">
        <w:rPr>
          <w:rFonts w:ascii="Times New Roman" w:hAnsi="Times New Roman" w:cs="Times New Roman"/>
          <w:bCs/>
          <w:sz w:val="24"/>
          <w:szCs w:val="24"/>
        </w:rPr>
        <w:t xml:space="preserve"> </w:t>
      </w:r>
      <w:r w:rsidR="009A6C17">
        <w:rPr>
          <w:rFonts w:ascii="Times New Roman" w:hAnsi="Times New Roman" w:cs="Times New Roman"/>
          <w:bCs/>
          <w:sz w:val="24"/>
          <w:szCs w:val="24"/>
        </w:rPr>
        <w:t>Выучейского</w:t>
      </w:r>
      <w:r w:rsidR="006F5882" w:rsidRPr="007B2E63">
        <w:rPr>
          <w:rFonts w:ascii="Times New Roman" w:hAnsi="Times New Roman" w:cs="Times New Roman"/>
          <w:bCs/>
          <w:sz w:val="24"/>
          <w:szCs w:val="24"/>
        </w:rPr>
        <w:t>,</w:t>
      </w:r>
      <w:r w:rsidRPr="007B2E63">
        <w:rPr>
          <w:rFonts w:ascii="Times New Roman" w:hAnsi="Times New Roman" w:cs="Times New Roman"/>
          <w:bCs/>
          <w:sz w:val="24"/>
          <w:szCs w:val="24"/>
        </w:rPr>
        <w:t xml:space="preserve"> </w:t>
      </w:r>
      <w:r w:rsidR="006F5882" w:rsidRPr="007B2E63">
        <w:rPr>
          <w:rFonts w:ascii="Times New Roman" w:hAnsi="Times New Roman" w:cs="Times New Roman"/>
          <w:bCs/>
          <w:sz w:val="24"/>
          <w:szCs w:val="24"/>
        </w:rPr>
        <w:t xml:space="preserve">д. </w:t>
      </w:r>
      <w:r w:rsidR="00DA10CF" w:rsidRPr="007B2E63">
        <w:rPr>
          <w:rFonts w:ascii="Times New Roman" w:hAnsi="Times New Roman" w:cs="Times New Roman"/>
          <w:bCs/>
          <w:sz w:val="24"/>
          <w:szCs w:val="24"/>
        </w:rPr>
        <w:t>3</w:t>
      </w:r>
      <w:r w:rsidR="009A6C17">
        <w:rPr>
          <w:rFonts w:ascii="Times New Roman" w:hAnsi="Times New Roman" w:cs="Times New Roman"/>
          <w:bCs/>
          <w:sz w:val="24"/>
          <w:szCs w:val="24"/>
        </w:rPr>
        <w:t>6</w:t>
      </w:r>
      <w:r w:rsidRPr="007B2E63">
        <w:rPr>
          <w:rFonts w:ascii="Times New Roman" w:hAnsi="Times New Roman" w:cs="Times New Roman"/>
          <w:bCs/>
          <w:sz w:val="24"/>
          <w:szCs w:val="24"/>
        </w:rPr>
        <w:t xml:space="preserve">, </w:t>
      </w:r>
      <w:proofErr w:type="spellStart"/>
      <w:r w:rsidR="00471100">
        <w:rPr>
          <w:rFonts w:ascii="Times New Roman" w:hAnsi="Times New Roman" w:cs="Times New Roman"/>
          <w:bCs/>
          <w:sz w:val="24"/>
          <w:szCs w:val="24"/>
        </w:rPr>
        <w:t>каб</w:t>
      </w:r>
      <w:proofErr w:type="spellEnd"/>
      <w:r w:rsidRPr="007B2E63">
        <w:rPr>
          <w:rFonts w:ascii="Times New Roman" w:hAnsi="Times New Roman" w:cs="Times New Roman"/>
          <w:bCs/>
          <w:sz w:val="24"/>
          <w:szCs w:val="24"/>
        </w:rPr>
        <w:t>.</w:t>
      </w:r>
      <w:r w:rsidR="00A22A2A" w:rsidRPr="007B2E63">
        <w:rPr>
          <w:rFonts w:ascii="Times New Roman" w:hAnsi="Times New Roman" w:cs="Times New Roman"/>
          <w:bCs/>
          <w:sz w:val="24"/>
          <w:szCs w:val="24"/>
        </w:rPr>
        <w:t> </w:t>
      </w:r>
      <w:r w:rsidR="009A6C17" w:rsidRPr="009A6C17">
        <w:rPr>
          <w:rFonts w:ascii="Times New Roman" w:hAnsi="Times New Roman" w:cs="Times New Roman"/>
          <w:bCs/>
          <w:sz w:val="24"/>
          <w:szCs w:val="24"/>
        </w:rPr>
        <w:t>5</w:t>
      </w:r>
      <w:r w:rsidRPr="009A6C17">
        <w:rPr>
          <w:rFonts w:ascii="Times New Roman" w:hAnsi="Times New Roman" w:cs="Times New Roman"/>
          <w:bCs/>
          <w:sz w:val="24"/>
          <w:szCs w:val="24"/>
        </w:rPr>
        <w:t>.</w:t>
      </w:r>
    </w:p>
    <w:p w:rsidR="00AC0678" w:rsidRPr="007B2E63" w:rsidRDefault="00AC0678" w:rsidP="00664535">
      <w:pPr>
        <w:widowControl w:val="0"/>
        <w:spacing w:after="0" w:line="240" w:lineRule="auto"/>
        <w:ind w:firstLine="709"/>
        <w:jc w:val="both"/>
        <w:rPr>
          <w:rFonts w:ascii="Times New Roman" w:hAnsi="Times New Roman" w:cs="Times New Roman"/>
          <w:bCs/>
          <w:sz w:val="24"/>
          <w:szCs w:val="24"/>
        </w:rPr>
      </w:pPr>
      <w:r w:rsidRPr="007B2E63">
        <w:rPr>
          <w:rFonts w:ascii="Times New Roman" w:eastAsia="Calibri" w:hAnsi="Times New Roman" w:cs="Times New Roman"/>
          <w:bCs/>
          <w:sz w:val="24"/>
          <w:szCs w:val="24"/>
          <w:lang w:eastAsia="en-US"/>
        </w:rPr>
        <w:t>Заявители (их представители) вправе присутствовать при вскрытии конвертов с заявками и открытии доступа к заявкам.</w:t>
      </w:r>
    </w:p>
    <w:p w:rsidR="00AC0678" w:rsidRPr="007B2E63" w:rsidRDefault="00AC0678" w:rsidP="00664535">
      <w:pPr>
        <w:widowControl w:val="0"/>
        <w:spacing w:after="0" w:line="240" w:lineRule="auto"/>
        <w:ind w:firstLine="709"/>
        <w:jc w:val="both"/>
        <w:rPr>
          <w:rFonts w:ascii="Times New Roman" w:hAnsi="Times New Roman" w:cs="Times New Roman"/>
          <w:bCs/>
          <w:sz w:val="24"/>
          <w:szCs w:val="24"/>
        </w:rPr>
      </w:pPr>
    </w:p>
    <w:p w:rsidR="00AC0678" w:rsidRPr="007B2E63" w:rsidRDefault="002B5A37" w:rsidP="00776090">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8</w:t>
      </w:r>
      <w:r w:rsidR="00AC0678" w:rsidRPr="007B2E63">
        <w:rPr>
          <w:rFonts w:ascii="Times New Roman" w:hAnsi="Times New Roman" w:cs="Times New Roman"/>
          <w:b/>
          <w:sz w:val="24"/>
          <w:szCs w:val="24"/>
        </w:rPr>
        <w:t>.</w:t>
      </w:r>
      <w:r w:rsidR="007E2A61" w:rsidRPr="007B2E63">
        <w:rPr>
          <w:rFonts w:ascii="Times New Roman" w:hAnsi="Times New Roman" w:cs="Times New Roman"/>
          <w:b/>
          <w:sz w:val="24"/>
          <w:szCs w:val="24"/>
        </w:rPr>
        <w:t xml:space="preserve"> Место и дат</w:t>
      </w:r>
      <w:r w:rsidR="00776090">
        <w:rPr>
          <w:rFonts w:ascii="Times New Roman" w:hAnsi="Times New Roman" w:cs="Times New Roman"/>
          <w:b/>
          <w:sz w:val="24"/>
          <w:szCs w:val="24"/>
        </w:rPr>
        <w:t>а</w:t>
      </w:r>
      <w:r w:rsidR="007E2A61" w:rsidRPr="007B2E63">
        <w:rPr>
          <w:rFonts w:ascii="Times New Roman" w:hAnsi="Times New Roman" w:cs="Times New Roman"/>
          <w:b/>
          <w:sz w:val="24"/>
          <w:szCs w:val="24"/>
        </w:rPr>
        <w:t xml:space="preserve"> рассмотрения заявок и подведения итогов </w:t>
      </w:r>
      <w:r w:rsidR="00AC0678" w:rsidRPr="007B2E63">
        <w:rPr>
          <w:rFonts w:ascii="Times New Roman" w:hAnsi="Times New Roman" w:cs="Times New Roman"/>
          <w:b/>
          <w:sz w:val="24"/>
          <w:szCs w:val="24"/>
        </w:rPr>
        <w:t>к</w:t>
      </w:r>
      <w:r w:rsidR="007E2A61" w:rsidRPr="007B2E63">
        <w:rPr>
          <w:rFonts w:ascii="Times New Roman" w:hAnsi="Times New Roman" w:cs="Times New Roman"/>
          <w:b/>
          <w:sz w:val="24"/>
          <w:szCs w:val="24"/>
        </w:rPr>
        <w:t>онкурса</w:t>
      </w:r>
      <w:r w:rsidR="0083497C">
        <w:rPr>
          <w:rFonts w:ascii="Times New Roman" w:hAnsi="Times New Roman" w:cs="Times New Roman"/>
          <w:b/>
          <w:sz w:val="24"/>
          <w:szCs w:val="24"/>
        </w:rPr>
        <w:t>.</w:t>
      </w:r>
    </w:p>
    <w:p w:rsidR="007E2A61" w:rsidRPr="007B2E63" w:rsidRDefault="00A22A2A" w:rsidP="00664535">
      <w:pPr>
        <w:widowControl w:val="0"/>
        <w:spacing w:before="120" w:after="0" w:line="240" w:lineRule="auto"/>
        <w:ind w:firstLine="709"/>
        <w:jc w:val="both"/>
        <w:rPr>
          <w:rFonts w:ascii="Times New Roman" w:hAnsi="Times New Roman" w:cs="Times New Roman"/>
          <w:bCs/>
          <w:sz w:val="24"/>
          <w:szCs w:val="24"/>
        </w:rPr>
      </w:pPr>
      <w:r w:rsidRPr="007B2E63">
        <w:rPr>
          <w:rFonts w:ascii="Times New Roman" w:hAnsi="Times New Roman" w:cs="Times New Roman"/>
          <w:sz w:val="24"/>
          <w:szCs w:val="24"/>
        </w:rPr>
        <w:t>Рассмотрение заявок на у</w:t>
      </w:r>
      <w:r w:rsidR="007E2A61" w:rsidRPr="007B2E63">
        <w:rPr>
          <w:rFonts w:ascii="Times New Roman" w:hAnsi="Times New Roman" w:cs="Times New Roman"/>
          <w:sz w:val="24"/>
          <w:szCs w:val="24"/>
        </w:rPr>
        <w:t xml:space="preserve">частие в конкурсе </w:t>
      </w:r>
      <w:r w:rsidRPr="007B2E63">
        <w:rPr>
          <w:rFonts w:ascii="Times New Roman" w:hAnsi="Times New Roman" w:cs="Times New Roman"/>
          <w:sz w:val="24"/>
          <w:szCs w:val="24"/>
        </w:rPr>
        <w:t>состоится по адресу:</w:t>
      </w:r>
      <w:r w:rsidR="00DA10CF" w:rsidRPr="007B2E63">
        <w:rPr>
          <w:rFonts w:ascii="Times New Roman" w:hAnsi="Times New Roman" w:cs="Times New Roman"/>
          <w:bCs/>
          <w:sz w:val="24"/>
          <w:szCs w:val="24"/>
        </w:rPr>
        <w:t xml:space="preserve"> Ненецкий автономный округ,</w:t>
      </w:r>
      <w:r w:rsidR="00EB0C04">
        <w:rPr>
          <w:rFonts w:ascii="Times New Roman" w:hAnsi="Times New Roman" w:cs="Times New Roman"/>
          <w:bCs/>
          <w:sz w:val="24"/>
          <w:szCs w:val="24"/>
        </w:rPr>
        <w:t xml:space="preserve"> </w:t>
      </w:r>
      <w:r w:rsidR="00DA10CF" w:rsidRPr="007B2E63">
        <w:rPr>
          <w:rFonts w:ascii="Times New Roman" w:hAnsi="Times New Roman" w:cs="Times New Roman"/>
          <w:bCs/>
          <w:sz w:val="24"/>
          <w:szCs w:val="24"/>
        </w:rPr>
        <w:t xml:space="preserve"> </w:t>
      </w:r>
      <w:r w:rsidR="00EA3990">
        <w:rPr>
          <w:rFonts w:ascii="Times New Roman" w:hAnsi="Times New Roman" w:cs="Times New Roman"/>
          <w:bCs/>
          <w:sz w:val="24"/>
          <w:szCs w:val="24"/>
        </w:rPr>
        <w:t>г</w:t>
      </w:r>
      <w:r w:rsidR="00EA3990" w:rsidRPr="007B2E63">
        <w:rPr>
          <w:rFonts w:ascii="Times New Roman" w:hAnsi="Times New Roman" w:cs="Times New Roman"/>
          <w:bCs/>
          <w:sz w:val="24"/>
          <w:szCs w:val="24"/>
        </w:rPr>
        <w:t xml:space="preserve">. </w:t>
      </w:r>
      <w:r w:rsidR="00EA3990">
        <w:rPr>
          <w:rFonts w:ascii="Times New Roman" w:hAnsi="Times New Roman" w:cs="Times New Roman"/>
          <w:bCs/>
          <w:sz w:val="24"/>
          <w:szCs w:val="24"/>
        </w:rPr>
        <w:t>Нарьян-Мар</w:t>
      </w:r>
      <w:r w:rsidR="00EA3990" w:rsidRPr="007B2E63">
        <w:rPr>
          <w:rFonts w:ascii="Times New Roman" w:hAnsi="Times New Roman" w:cs="Times New Roman"/>
          <w:bCs/>
          <w:sz w:val="24"/>
          <w:szCs w:val="24"/>
        </w:rPr>
        <w:t xml:space="preserve">, </w:t>
      </w:r>
      <w:r w:rsidR="00EA3990">
        <w:rPr>
          <w:rFonts w:ascii="Times New Roman" w:hAnsi="Times New Roman" w:cs="Times New Roman"/>
          <w:bCs/>
          <w:sz w:val="24"/>
          <w:szCs w:val="24"/>
        </w:rPr>
        <w:t>ул</w:t>
      </w:r>
      <w:r w:rsidR="00EA3990" w:rsidRPr="007B2E63">
        <w:rPr>
          <w:rFonts w:ascii="Times New Roman" w:hAnsi="Times New Roman" w:cs="Times New Roman"/>
          <w:bCs/>
          <w:sz w:val="24"/>
          <w:szCs w:val="24"/>
        </w:rPr>
        <w:t xml:space="preserve">. </w:t>
      </w:r>
      <w:r w:rsidR="00EA3990">
        <w:rPr>
          <w:rFonts w:ascii="Times New Roman" w:hAnsi="Times New Roman" w:cs="Times New Roman"/>
          <w:bCs/>
          <w:sz w:val="24"/>
          <w:szCs w:val="24"/>
        </w:rPr>
        <w:t>Выучейского</w:t>
      </w:r>
      <w:r w:rsidR="00EA3990" w:rsidRPr="007B2E63">
        <w:rPr>
          <w:rFonts w:ascii="Times New Roman" w:hAnsi="Times New Roman" w:cs="Times New Roman"/>
          <w:bCs/>
          <w:sz w:val="24"/>
          <w:szCs w:val="24"/>
        </w:rPr>
        <w:t>, д. 3</w:t>
      </w:r>
      <w:r w:rsidR="00EA3990">
        <w:rPr>
          <w:rFonts w:ascii="Times New Roman" w:hAnsi="Times New Roman" w:cs="Times New Roman"/>
          <w:bCs/>
          <w:sz w:val="24"/>
          <w:szCs w:val="24"/>
        </w:rPr>
        <w:t>6</w:t>
      </w:r>
      <w:r w:rsidR="00EA3990" w:rsidRPr="007B2E63">
        <w:rPr>
          <w:rFonts w:ascii="Times New Roman" w:hAnsi="Times New Roman" w:cs="Times New Roman"/>
          <w:bCs/>
          <w:sz w:val="24"/>
          <w:szCs w:val="24"/>
        </w:rPr>
        <w:t xml:space="preserve">, </w:t>
      </w:r>
      <w:proofErr w:type="spellStart"/>
      <w:r w:rsidR="00EA3990">
        <w:rPr>
          <w:rFonts w:ascii="Times New Roman" w:hAnsi="Times New Roman" w:cs="Times New Roman"/>
          <w:bCs/>
          <w:sz w:val="24"/>
          <w:szCs w:val="24"/>
        </w:rPr>
        <w:t>каб</w:t>
      </w:r>
      <w:proofErr w:type="spellEnd"/>
      <w:r w:rsidR="00EA3990" w:rsidRPr="007B2E63">
        <w:rPr>
          <w:rFonts w:ascii="Times New Roman" w:hAnsi="Times New Roman" w:cs="Times New Roman"/>
          <w:bCs/>
          <w:sz w:val="24"/>
          <w:szCs w:val="24"/>
        </w:rPr>
        <w:t>. </w:t>
      </w:r>
      <w:r w:rsidR="00EA3990" w:rsidRPr="009A6C17">
        <w:rPr>
          <w:rFonts w:ascii="Times New Roman" w:hAnsi="Times New Roman" w:cs="Times New Roman"/>
          <w:bCs/>
          <w:sz w:val="24"/>
          <w:szCs w:val="24"/>
        </w:rPr>
        <w:t>5.</w:t>
      </w:r>
    </w:p>
    <w:p w:rsidR="007E2A61" w:rsidRPr="00DF3B65" w:rsidRDefault="00DF3B65" w:rsidP="00DF3B65">
      <w:pPr>
        <w:widowControl w:val="0"/>
        <w:spacing w:after="0" w:line="240" w:lineRule="auto"/>
        <w:ind w:firstLine="709"/>
        <w:jc w:val="both"/>
        <w:rPr>
          <w:rFonts w:ascii="Times New Roman" w:hAnsi="Times New Roman" w:cs="Times New Roman"/>
          <w:b/>
          <w:sz w:val="24"/>
          <w:szCs w:val="24"/>
        </w:rPr>
      </w:pPr>
      <w:r w:rsidRPr="00DF3B65">
        <w:rPr>
          <w:rFonts w:ascii="Times New Roman" w:hAnsi="Times New Roman" w:cs="Times New Roman"/>
          <w:b/>
          <w:sz w:val="24"/>
          <w:szCs w:val="24"/>
        </w:rPr>
        <w:t xml:space="preserve">Срок рассмотрения заявок – не позднее 20 рабочих дней </w:t>
      </w:r>
      <w:proofErr w:type="gramStart"/>
      <w:r w:rsidRPr="00DF3B65">
        <w:rPr>
          <w:rFonts w:ascii="Times New Roman" w:hAnsi="Times New Roman" w:cs="Times New Roman"/>
          <w:b/>
          <w:sz w:val="24"/>
          <w:szCs w:val="24"/>
        </w:rPr>
        <w:t>с даты подписания</w:t>
      </w:r>
      <w:proofErr w:type="gramEnd"/>
      <w:r w:rsidRPr="00DF3B65">
        <w:rPr>
          <w:rFonts w:ascii="Times New Roman" w:hAnsi="Times New Roman" w:cs="Times New Roman"/>
          <w:b/>
          <w:sz w:val="24"/>
          <w:szCs w:val="24"/>
        </w:rPr>
        <w:t xml:space="preserve"> протокола</w:t>
      </w:r>
      <w:r>
        <w:rPr>
          <w:rFonts w:ascii="Times New Roman" w:hAnsi="Times New Roman" w:cs="Times New Roman"/>
          <w:b/>
          <w:sz w:val="24"/>
          <w:szCs w:val="24"/>
        </w:rPr>
        <w:t xml:space="preserve"> </w:t>
      </w:r>
      <w:r w:rsidRPr="00DF3B65">
        <w:rPr>
          <w:rFonts w:ascii="Times New Roman" w:hAnsi="Times New Roman" w:cs="Times New Roman"/>
          <w:b/>
          <w:sz w:val="24"/>
          <w:szCs w:val="24"/>
        </w:rPr>
        <w:t>вскрытия конвертов с заявками и открытия доступа к заявкам</w:t>
      </w:r>
      <w:r w:rsidR="000E12A7" w:rsidRPr="00DF3B65">
        <w:rPr>
          <w:rFonts w:ascii="Times New Roman" w:hAnsi="Times New Roman" w:cs="Times New Roman"/>
          <w:b/>
          <w:sz w:val="24"/>
          <w:szCs w:val="24"/>
        </w:rPr>
        <w:t>.</w:t>
      </w:r>
    </w:p>
    <w:p w:rsidR="00E36E0C" w:rsidRPr="00E927DA" w:rsidRDefault="007E2A61" w:rsidP="00B75DA9">
      <w:pPr>
        <w:widowControl w:val="0"/>
        <w:spacing w:after="0" w:line="240" w:lineRule="auto"/>
        <w:ind w:firstLine="709"/>
        <w:jc w:val="both"/>
        <w:rPr>
          <w:rFonts w:ascii="Times New Roman" w:hAnsi="Times New Roman" w:cs="Times New Roman"/>
          <w:bCs/>
          <w:sz w:val="24"/>
          <w:szCs w:val="24"/>
        </w:rPr>
      </w:pPr>
      <w:r w:rsidRPr="00E927DA">
        <w:rPr>
          <w:rFonts w:ascii="Times New Roman" w:hAnsi="Times New Roman" w:cs="Times New Roman"/>
          <w:sz w:val="24"/>
          <w:szCs w:val="24"/>
        </w:rPr>
        <w:t>Оценка и сопоставление допущенных к участию в конкурсе заявок и подведение итогов конкурса состоится по адресу:</w:t>
      </w:r>
      <w:r w:rsidR="00E36E0C" w:rsidRPr="00E927DA">
        <w:rPr>
          <w:rFonts w:ascii="Times New Roman" w:hAnsi="Times New Roman" w:cs="Times New Roman"/>
          <w:bCs/>
          <w:sz w:val="24"/>
          <w:szCs w:val="24"/>
        </w:rPr>
        <w:t xml:space="preserve"> Ненецкий автономный округ,</w:t>
      </w:r>
      <w:r w:rsidR="00EB0C04" w:rsidRPr="00EB0C04">
        <w:rPr>
          <w:rFonts w:ascii="Times New Roman" w:hAnsi="Times New Roman" w:cs="Times New Roman"/>
          <w:bCs/>
          <w:sz w:val="24"/>
          <w:szCs w:val="24"/>
        </w:rPr>
        <w:t xml:space="preserve"> </w:t>
      </w:r>
      <w:r w:rsidR="00EA3990" w:rsidRPr="00EA3990">
        <w:rPr>
          <w:rFonts w:ascii="Times New Roman" w:hAnsi="Times New Roman" w:cs="Times New Roman"/>
          <w:bCs/>
          <w:sz w:val="24"/>
          <w:szCs w:val="24"/>
        </w:rPr>
        <w:t xml:space="preserve">г. Нарьян-Мар, ул. Выучейского, д. 36, </w:t>
      </w:r>
      <w:proofErr w:type="spellStart"/>
      <w:r w:rsidR="00EA3990" w:rsidRPr="00EA3990">
        <w:rPr>
          <w:rFonts w:ascii="Times New Roman" w:hAnsi="Times New Roman" w:cs="Times New Roman"/>
          <w:bCs/>
          <w:sz w:val="24"/>
          <w:szCs w:val="24"/>
        </w:rPr>
        <w:t>каб</w:t>
      </w:r>
      <w:proofErr w:type="spellEnd"/>
      <w:r w:rsidR="00EA3990" w:rsidRPr="00EA3990">
        <w:rPr>
          <w:rFonts w:ascii="Times New Roman" w:hAnsi="Times New Roman" w:cs="Times New Roman"/>
          <w:bCs/>
          <w:sz w:val="24"/>
          <w:szCs w:val="24"/>
        </w:rPr>
        <w:t>. 5.</w:t>
      </w:r>
    </w:p>
    <w:p w:rsidR="00BC1C0D" w:rsidRPr="00835756" w:rsidRDefault="00835756" w:rsidP="00835756">
      <w:pPr>
        <w:widowControl w:val="0"/>
        <w:spacing w:after="0" w:line="240" w:lineRule="auto"/>
        <w:ind w:firstLine="709"/>
        <w:jc w:val="both"/>
        <w:rPr>
          <w:rFonts w:ascii="Times New Roman" w:hAnsi="Times New Roman" w:cs="Times New Roman"/>
          <w:b/>
          <w:sz w:val="24"/>
          <w:szCs w:val="24"/>
        </w:rPr>
      </w:pPr>
      <w:r w:rsidRPr="00835756">
        <w:rPr>
          <w:rFonts w:ascii="Times New Roman" w:hAnsi="Times New Roman" w:cs="Times New Roman"/>
          <w:b/>
          <w:sz w:val="24"/>
          <w:szCs w:val="24"/>
        </w:rPr>
        <w:t xml:space="preserve">Срок оценки и сопоставления заявок – не позднее 10 рабочих дней </w:t>
      </w:r>
      <w:proofErr w:type="gramStart"/>
      <w:r w:rsidRPr="00835756">
        <w:rPr>
          <w:rFonts w:ascii="Times New Roman" w:hAnsi="Times New Roman" w:cs="Times New Roman"/>
          <w:b/>
          <w:sz w:val="24"/>
          <w:szCs w:val="24"/>
        </w:rPr>
        <w:t>с даты подписания</w:t>
      </w:r>
      <w:proofErr w:type="gramEnd"/>
      <w:r w:rsidRPr="00835756">
        <w:rPr>
          <w:rFonts w:ascii="Times New Roman" w:hAnsi="Times New Roman" w:cs="Times New Roman"/>
          <w:b/>
          <w:sz w:val="24"/>
          <w:szCs w:val="24"/>
        </w:rPr>
        <w:t xml:space="preserve"> протокола рассмотрения заявок</w:t>
      </w:r>
      <w:r w:rsidR="00E927DA" w:rsidRPr="00835756">
        <w:rPr>
          <w:rFonts w:ascii="Times New Roman" w:hAnsi="Times New Roman" w:cs="Times New Roman"/>
          <w:b/>
          <w:sz w:val="24"/>
          <w:szCs w:val="24"/>
        </w:rPr>
        <w:t>.</w:t>
      </w:r>
    </w:p>
    <w:p w:rsidR="00BC1C0D" w:rsidRPr="002B5A37" w:rsidRDefault="002B5A37" w:rsidP="002B5A37">
      <w:pPr>
        <w:widowControl w:val="0"/>
        <w:spacing w:after="0" w:line="240" w:lineRule="auto"/>
        <w:ind w:firstLine="70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9.</w:t>
      </w:r>
      <w:r w:rsidR="00BC1C0D" w:rsidRPr="002B5A37">
        <w:rPr>
          <w:rFonts w:ascii="Times New Roman" w:eastAsia="Calibri" w:hAnsi="Times New Roman" w:cs="Times New Roman"/>
          <w:b/>
          <w:sz w:val="24"/>
          <w:szCs w:val="24"/>
          <w:lang w:eastAsia="en-US"/>
        </w:rPr>
        <w:t xml:space="preserve">Адрес официального сайта, на </w:t>
      </w:r>
      <w:proofErr w:type="gramStart"/>
      <w:r w:rsidR="00BC1C0D" w:rsidRPr="002B5A37">
        <w:rPr>
          <w:rFonts w:ascii="Times New Roman" w:eastAsia="Calibri" w:hAnsi="Times New Roman" w:cs="Times New Roman"/>
          <w:b/>
          <w:sz w:val="24"/>
          <w:szCs w:val="24"/>
          <w:lang w:eastAsia="en-US"/>
        </w:rPr>
        <w:t>котором</w:t>
      </w:r>
      <w:proofErr w:type="gramEnd"/>
      <w:r w:rsidR="00BC1C0D" w:rsidRPr="002B5A37">
        <w:rPr>
          <w:rFonts w:ascii="Times New Roman" w:eastAsia="Calibri" w:hAnsi="Times New Roman" w:cs="Times New Roman"/>
          <w:b/>
          <w:sz w:val="24"/>
          <w:szCs w:val="24"/>
          <w:lang w:eastAsia="en-US"/>
        </w:rPr>
        <w:t xml:space="preserve"> размещена </w:t>
      </w:r>
      <w:r w:rsidR="006F5882" w:rsidRPr="002B5A37">
        <w:rPr>
          <w:rFonts w:ascii="Times New Roman" w:eastAsia="Calibri" w:hAnsi="Times New Roman" w:cs="Times New Roman"/>
          <w:b/>
          <w:sz w:val="24"/>
          <w:szCs w:val="24"/>
          <w:lang w:eastAsia="en-US"/>
        </w:rPr>
        <w:t>к</w:t>
      </w:r>
      <w:r w:rsidR="00BC1C0D" w:rsidRPr="002B5A37">
        <w:rPr>
          <w:rFonts w:ascii="Times New Roman" w:eastAsia="Calibri" w:hAnsi="Times New Roman" w:cs="Times New Roman"/>
          <w:b/>
          <w:sz w:val="24"/>
          <w:szCs w:val="24"/>
          <w:lang w:eastAsia="en-US"/>
        </w:rPr>
        <w:t>онкурсная документация, срок, место</w:t>
      </w:r>
      <w:r w:rsidR="00835756">
        <w:rPr>
          <w:rFonts w:ascii="Times New Roman" w:eastAsia="Calibri" w:hAnsi="Times New Roman" w:cs="Times New Roman"/>
          <w:b/>
          <w:sz w:val="24"/>
          <w:szCs w:val="24"/>
          <w:lang w:eastAsia="en-US"/>
        </w:rPr>
        <w:t>,</w:t>
      </w:r>
      <w:r w:rsidR="00BC1C0D" w:rsidRPr="002B5A37">
        <w:rPr>
          <w:rFonts w:ascii="Times New Roman" w:eastAsia="Calibri" w:hAnsi="Times New Roman" w:cs="Times New Roman"/>
          <w:b/>
          <w:sz w:val="24"/>
          <w:szCs w:val="24"/>
          <w:lang w:eastAsia="en-US"/>
        </w:rPr>
        <w:t xml:space="preserve">  порядок представления</w:t>
      </w:r>
      <w:r w:rsidR="00835756">
        <w:rPr>
          <w:rFonts w:ascii="Times New Roman" w:eastAsia="Calibri" w:hAnsi="Times New Roman" w:cs="Times New Roman"/>
          <w:b/>
          <w:sz w:val="24"/>
          <w:szCs w:val="24"/>
          <w:lang w:eastAsia="en-US"/>
        </w:rPr>
        <w:t xml:space="preserve"> конкурсной документации</w:t>
      </w:r>
      <w:r w:rsidR="00BC1C0D" w:rsidRPr="002B5A37">
        <w:rPr>
          <w:rFonts w:ascii="Times New Roman" w:eastAsia="Calibri" w:hAnsi="Times New Roman" w:cs="Times New Roman"/>
          <w:b/>
          <w:sz w:val="24"/>
          <w:szCs w:val="24"/>
          <w:lang w:eastAsia="en-US"/>
        </w:rPr>
        <w:t>,</w:t>
      </w:r>
      <w:r w:rsidR="00875D1E" w:rsidRPr="002B5A37">
        <w:rPr>
          <w:rFonts w:ascii="Times New Roman" w:eastAsia="Calibri" w:hAnsi="Times New Roman" w:cs="Times New Roman"/>
          <w:b/>
          <w:sz w:val="24"/>
          <w:szCs w:val="24"/>
          <w:lang w:eastAsia="en-US"/>
        </w:rPr>
        <w:t xml:space="preserve"> </w:t>
      </w:r>
      <w:r w:rsidR="00BC1C0D" w:rsidRPr="002B5A37">
        <w:rPr>
          <w:rFonts w:ascii="Times New Roman" w:eastAsia="Calibri" w:hAnsi="Times New Roman" w:cs="Times New Roman"/>
          <w:b/>
          <w:sz w:val="24"/>
          <w:szCs w:val="24"/>
          <w:lang w:eastAsia="en-US"/>
        </w:rPr>
        <w:t>срок</w:t>
      </w:r>
      <w:r w:rsidR="009F134E" w:rsidRPr="002B5A37">
        <w:rPr>
          <w:rFonts w:ascii="Times New Roman" w:eastAsia="Calibri" w:hAnsi="Times New Roman" w:cs="Times New Roman"/>
          <w:b/>
          <w:sz w:val="24"/>
          <w:szCs w:val="24"/>
          <w:lang w:eastAsia="en-US"/>
        </w:rPr>
        <w:t xml:space="preserve"> </w:t>
      </w:r>
      <w:r w:rsidR="00C15F8A" w:rsidRPr="002B5A37">
        <w:rPr>
          <w:rFonts w:ascii="Times New Roman" w:eastAsia="Calibri" w:hAnsi="Times New Roman" w:cs="Times New Roman"/>
          <w:b/>
          <w:sz w:val="24"/>
          <w:szCs w:val="24"/>
          <w:lang w:eastAsia="en-US"/>
        </w:rPr>
        <w:t>принятия решения об отказе от проведения конкурса</w:t>
      </w:r>
      <w:r w:rsidR="0083497C" w:rsidRPr="002B5A37">
        <w:rPr>
          <w:rFonts w:ascii="Times New Roman" w:eastAsia="Calibri" w:hAnsi="Times New Roman" w:cs="Times New Roman"/>
          <w:b/>
          <w:sz w:val="24"/>
          <w:szCs w:val="24"/>
          <w:lang w:eastAsia="en-US"/>
        </w:rPr>
        <w:t>.</w:t>
      </w:r>
    </w:p>
    <w:p w:rsidR="0006654B" w:rsidRDefault="0006654B" w:rsidP="0006654B">
      <w:pPr>
        <w:widowControl w:val="0"/>
        <w:spacing w:after="0" w:line="240" w:lineRule="auto"/>
        <w:ind w:firstLine="709"/>
        <w:jc w:val="both"/>
        <w:rPr>
          <w:rFonts w:ascii="Times New Roman" w:hAnsi="Times New Roman" w:cs="Times New Roman"/>
          <w:sz w:val="24"/>
          <w:szCs w:val="24"/>
        </w:rPr>
      </w:pPr>
    </w:p>
    <w:p w:rsidR="0006654B" w:rsidRPr="0006654B" w:rsidRDefault="0006654B" w:rsidP="0006654B">
      <w:pPr>
        <w:widowControl w:val="0"/>
        <w:spacing w:after="0" w:line="240" w:lineRule="auto"/>
        <w:ind w:firstLine="709"/>
        <w:jc w:val="both"/>
        <w:rPr>
          <w:rFonts w:ascii="Times New Roman" w:hAnsi="Times New Roman" w:cs="Times New Roman"/>
          <w:sz w:val="24"/>
          <w:szCs w:val="24"/>
        </w:rPr>
      </w:pPr>
      <w:r w:rsidRPr="0006654B">
        <w:rPr>
          <w:rFonts w:ascii="Times New Roman" w:hAnsi="Times New Roman" w:cs="Times New Roman"/>
          <w:sz w:val="24"/>
          <w:szCs w:val="24"/>
        </w:rPr>
        <w:t xml:space="preserve">Официальный сайт Российской Федерации в информационно-телекоммуникационной сети «Интернет» для размещения информации о проведении торгов, на котором размещается конкурсная документация: </w:t>
      </w:r>
      <w:r w:rsidRPr="0006654B">
        <w:rPr>
          <w:rFonts w:ascii="Times New Roman" w:hAnsi="Times New Roman" w:cs="Times New Roman"/>
          <w:b/>
          <w:sz w:val="24"/>
          <w:szCs w:val="24"/>
          <w:u w:val="single"/>
        </w:rPr>
        <w:t>www.torgi.gov.ru</w:t>
      </w:r>
    </w:p>
    <w:p w:rsidR="0006654B" w:rsidRDefault="0006654B" w:rsidP="0006654B">
      <w:pPr>
        <w:widowControl w:val="0"/>
        <w:spacing w:after="0" w:line="240" w:lineRule="auto"/>
        <w:ind w:firstLine="709"/>
        <w:jc w:val="both"/>
        <w:rPr>
          <w:rFonts w:ascii="Times New Roman" w:hAnsi="Times New Roman" w:cs="Times New Roman"/>
          <w:sz w:val="24"/>
          <w:szCs w:val="24"/>
        </w:rPr>
      </w:pPr>
      <w:r w:rsidRPr="0006654B">
        <w:rPr>
          <w:rFonts w:ascii="Times New Roman" w:hAnsi="Times New Roman" w:cs="Times New Roman"/>
          <w:sz w:val="24"/>
          <w:szCs w:val="24"/>
        </w:rPr>
        <w:t>Официальный сайт организатора конкурса, на котором размещается конкурсная документация:</w:t>
      </w:r>
      <w:r>
        <w:rPr>
          <w:rFonts w:ascii="Times New Roman" w:hAnsi="Times New Roman" w:cs="Times New Roman"/>
          <w:sz w:val="24"/>
          <w:szCs w:val="24"/>
        </w:rPr>
        <w:t xml:space="preserve"> </w:t>
      </w:r>
      <w:r w:rsidRPr="0006654B">
        <w:rPr>
          <w:rFonts w:ascii="Times New Roman" w:hAnsi="Times New Roman" w:cs="Times New Roman"/>
          <w:b/>
          <w:sz w:val="24"/>
          <w:szCs w:val="24"/>
          <w:u w:val="single"/>
        </w:rPr>
        <w:t>www.dprea.adm-nao.ru</w:t>
      </w:r>
    </w:p>
    <w:p w:rsidR="0006654B" w:rsidRPr="0006654B" w:rsidRDefault="0006654B" w:rsidP="0006654B">
      <w:pPr>
        <w:widowControl w:val="0"/>
        <w:spacing w:after="0" w:line="240" w:lineRule="auto"/>
        <w:ind w:firstLine="709"/>
        <w:contextualSpacing/>
        <w:jc w:val="both"/>
        <w:rPr>
          <w:rFonts w:ascii="Times New Roman" w:eastAsia="Calibri" w:hAnsi="Times New Roman" w:cs="Times New Roman"/>
          <w:bCs/>
          <w:sz w:val="24"/>
          <w:szCs w:val="24"/>
          <w:lang w:eastAsia="en-US"/>
        </w:rPr>
      </w:pPr>
      <w:r w:rsidRPr="0006654B">
        <w:rPr>
          <w:rFonts w:ascii="Times New Roman" w:eastAsia="Calibri" w:hAnsi="Times New Roman" w:cs="Times New Roman"/>
          <w:bCs/>
          <w:sz w:val="24"/>
          <w:szCs w:val="24"/>
          <w:lang w:eastAsia="en-US"/>
        </w:rPr>
        <w:t>Комплект конкурсной документации предоставляется бесплатно</w:t>
      </w:r>
      <w:r w:rsidR="008071E5" w:rsidRPr="008071E5">
        <w:rPr>
          <w:rFonts w:ascii="Times New Roman" w:eastAsia="Calibri" w:hAnsi="Times New Roman" w:cs="Times New Roman"/>
          <w:bCs/>
          <w:sz w:val="24"/>
          <w:szCs w:val="24"/>
          <w:lang w:eastAsia="en-US"/>
        </w:rPr>
        <w:t xml:space="preserve"> в срок </w:t>
      </w:r>
      <w:r w:rsidR="00882B8A">
        <w:rPr>
          <w:rFonts w:ascii="Times New Roman" w:eastAsia="Calibri" w:hAnsi="Times New Roman" w:cs="Times New Roman"/>
          <w:bCs/>
          <w:sz w:val="24"/>
          <w:szCs w:val="24"/>
          <w:lang w:eastAsia="en-US"/>
        </w:rPr>
        <w:t>5</w:t>
      </w:r>
      <w:r w:rsidR="008071E5" w:rsidRPr="008071E5">
        <w:rPr>
          <w:rFonts w:ascii="Times New Roman" w:eastAsia="Calibri" w:hAnsi="Times New Roman" w:cs="Times New Roman"/>
          <w:bCs/>
          <w:sz w:val="24"/>
          <w:szCs w:val="24"/>
          <w:lang w:eastAsia="en-US"/>
        </w:rPr>
        <w:t xml:space="preserve"> раб</w:t>
      </w:r>
      <w:r w:rsidR="000B11D7">
        <w:rPr>
          <w:rFonts w:ascii="Times New Roman" w:eastAsia="Calibri" w:hAnsi="Times New Roman" w:cs="Times New Roman"/>
          <w:bCs/>
          <w:sz w:val="24"/>
          <w:szCs w:val="24"/>
          <w:lang w:eastAsia="en-US"/>
        </w:rPr>
        <w:t>очих</w:t>
      </w:r>
      <w:r w:rsidR="008071E5" w:rsidRPr="008071E5">
        <w:rPr>
          <w:rFonts w:ascii="Times New Roman" w:eastAsia="Calibri" w:hAnsi="Times New Roman" w:cs="Times New Roman"/>
          <w:bCs/>
          <w:sz w:val="24"/>
          <w:szCs w:val="24"/>
          <w:lang w:eastAsia="en-US"/>
        </w:rPr>
        <w:t xml:space="preserve"> дней</w:t>
      </w:r>
      <w:r w:rsidRPr="0006654B">
        <w:rPr>
          <w:rFonts w:ascii="Times New Roman" w:eastAsia="Calibri" w:hAnsi="Times New Roman" w:cs="Times New Roman"/>
          <w:bCs/>
          <w:sz w:val="24"/>
          <w:szCs w:val="24"/>
          <w:lang w:eastAsia="en-US"/>
        </w:rPr>
        <w:t>.</w:t>
      </w:r>
    </w:p>
    <w:p w:rsidR="0006654B" w:rsidRPr="0006654B" w:rsidRDefault="0006654B" w:rsidP="0006654B">
      <w:pPr>
        <w:widowControl w:val="0"/>
        <w:spacing w:after="0" w:line="240" w:lineRule="auto"/>
        <w:ind w:firstLine="709"/>
        <w:contextualSpacing/>
        <w:jc w:val="both"/>
        <w:rPr>
          <w:rFonts w:ascii="Times New Roman" w:eastAsia="Calibri" w:hAnsi="Times New Roman" w:cs="Times New Roman"/>
          <w:bCs/>
          <w:sz w:val="24"/>
          <w:szCs w:val="24"/>
          <w:lang w:eastAsia="en-US"/>
        </w:rPr>
      </w:pPr>
      <w:r w:rsidRPr="0006654B">
        <w:rPr>
          <w:rFonts w:ascii="Times New Roman" w:eastAsia="Calibri" w:hAnsi="Times New Roman" w:cs="Times New Roman"/>
          <w:bCs/>
          <w:sz w:val="24"/>
          <w:szCs w:val="24"/>
          <w:lang w:eastAsia="en-US"/>
        </w:rPr>
        <w:t xml:space="preserve">Запрос о предоставлении конкурсной документации </w:t>
      </w:r>
      <w:proofErr w:type="gramStart"/>
      <w:r w:rsidRPr="0006654B">
        <w:rPr>
          <w:rFonts w:ascii="Times New Roman" w:eastAsia="Calibri" w:hAnsi="Times New Roman" w:cs="Times New Roman"/>
          <w:bCs/>
          <w:sz w:val="24"/>
          <w:szCs w:val="24"/>
          <w:lang w:eastAsia="en-US"/>
        </w:rPr>
        <w:t>представляется в произвольной письменной</w:t>
      </w:r>
      <w:r>
        <w:rPr>
          <w:rFonts w:ascii="Times New Roman" w:eastAsia="Calibri" w:hAnsi="Times New Roman" w:cs="Times New Roman"/>
          <w:bCs/>
          <w:sz w:val="24"/>
          <w:szCs w:val="24"/>
          <w:lang w:eastAsia="en-US"/>
        </w:rPr>
        <w:t xml:space="preserve"> </w:t>
      </w:r>
      <w:r w:rsidRPr="0006654B">
        <w:rPr>
          <w:rFonts w:ascii="Times New Roman" w:eastAsia="Calibri" w:hAnsi="Times New Roman" w:cs="Times New Roman"/>
          <w:bCs/>
          <w:sz w:val="24"/>
          <w:szCs w:val="24"/>
          <w:lang w:eastAsia="en-US"/>
        </w:rPr>
        <w:t>форме в адрес организатора конкурса и должен</w:t>
      </w:r>
      <w:proofErr w:type="gramEnd"/>
      <w:r w:rsidRPr="0006654B">
        <w:rPr>
          <w:rFonts w:ascii="Times New Roman" w:eastAsia="Calibri" w:hAnsi="Times New Roman" w:cs="Times New Roman"/>
          <w:bCs/>
          <w:sz w:val="24"/>
          <w:szCs w:val="24"/>
          <w:lang w:eastAsia="en-US"/>
        </w:rPr>
        <w:t xml:space="preserve"> содержать: название конкурса, наименование заинтересованного лица, номера телефона, факса и адрес электронной почты заинтересованного лица, контактное лицо.</w:t>
      </w:r>
    </w:p>
    <w:p w:rsidR="0006654B" w:rsidRDefault="0006654B" w:rsidP="0006654B">
      <w:pPr>
        <w:widowControl w:val="0"/>
        <w:spacing w:after="0" w:line="240" w:lineRule="auto"/>
        <w:ind w:firstLine="709"/>
        <w:contextualSpacing/>
        <w:jc w:val="both"/>
        <w:rPr>
          <w:rFonts w:ascii="Times New Roman" w:eastAsia="Calibri" w:hAnsi="Times New Roman" w:cs="Times New Roman"/>
          <w:bCs/>
          <w:sz w:val="24"/>
          <w:szCs w:val="24"/>
          <w:lang w:eastAsia="en-US"/>
        </w:rPr>
      </w:pPr>
      <w:r w:rsidRPr="0006654B">
        <w:rPr>
          <w:rFonts w:ascii="Times New Roman" w:eastAsia="Calibri" w:hAnsi="Times New Roman" w:cs="Times New Roman"/>
          <w:bCs/>
          <w:sz w:val="24"/>
          <w:szCs w:val="24"/>
          <w:lang w:eastAsia="en-US"/>
        </w:rPr>
        <w:t>Представление конкурсной документации до размещения на официальном сайте извещения о проведении конкурса не допускается</w:t>
      </w:r>
      <w:r>
        <w:rPr>
          <w:rFonts w:ascii="Times New Roman" w:eastAsia="Calibri" w:hAnsi="Times New Roman" w:cs="Times New Roman"/>
          <w:bCs/>
          <w:sz w:val="24"/>
          <w:szCs w:val="24"/>
          <w:lang w:eastAsia="en-US"/>
        </w:rPr>
        <w:t>.</w:t>
      </w:r>
    </w:p>
    <w:p w:rsidR="007E2A61" w:rsidRDefault="007E2A61" w:rsidP="00664535">
      <w:pPr>
        <w:widowControl w:val="0"/>
        <w:spacing w:after="0" w:line="240" w:lineRule="auto"/>
        <w:ind w:firstLine="709"/>
        <w:jc w:val="both"/>
        <w:rPr>
          <w:rFonts w:ascii="Times New Roman" w:hAnsi="Times New Roman" w:cs="Times New Roman"/>
          <w:sz w:val="28"/>
          <w:szCs w:val="28"/>
        </w:rPr>
      </w:pPr>
      <w:r w:rsidRPr="007B2E63">
        <w:rPr>
          <w:rFonts w:ascii="Times New Roman" w:hAnsi="Times New Roman" w:cs="Times New Roman"/>
          <w:sz w:val="24"/>
          <w:szCs w:val="24"/>
        </w:rPr>
        <w:t>Срок принятия решения об отка</w:t>
      </w:r>
      <w:r w:rsidR="00FF7B7F" w:rsidRPr="007B2E63">
        <w:rPr>
          <w:rFonts w:ascii="Times New Roman" w:hAnsi="Times New Roman" w:cs="Times New Roman"/>
          <w:sz w:val="24"/>
          <w:szCs w:val="24"/>
        </w:rPr>
        <w:t xml:space="preserve">зе от проведения конкурса </w:t>
      </w:r>
      <w:r w:rsidR="00FF7B7F" w:rsidRPr="007B2E63">
        <w:rPr>
          <w:rFonts w:ascii="Times New Roman" w:eastAsia="Times New Roman" w:hAnsi="Times New Roman" w:cs="Times New Roman"/>
          <w:sz w:val="24"/>
          <w:szCs w:val="24"/>
        </w:rPr>
        <w:t xml:space="preserve">– </w:t>
      </w:r>
      <w:r w:rsidRPr="007B2E63">
        <w:rPr>
          <w:rFonts w:ascii="Times New Roman" w:hAnsi="Times New Roman" w:cs="Times New Roman"/>
          <w:sz w:val="24"/>
          <w:szCs w:val="24"/>
        </w:rPr>
        <w:t xml:space="preserve">не </w:t>
      </w:r>
      <w:proofErr w:type="gramStart"/>
      <w:r w:rsidRPr="007B2E63">
        <w:rPr>
          <w:rFonts w:ascii="Times New Roman" w:hAnsi="Times New Roman" w:cs="Times New Roman"/>
          <w:sz w:val="24"/>
          <w:szCs w:val="24"/>
        </w:rPr>
        <w:t>позднее</w:t>
      </w:r>
      <w:proofErr w:type="gramEnd"/>
      <w:r w:rsidRPr="007B2E63">
        <w:rPr>
          <w:rFonts w:ascii="Times New Roman" w:hAnsi="Times New Roman" w:cs="Times New Roman"/>
          <w:sz w:val="24"/>
          <w:szCs w:val="24"/>
        </w:rPr>
        <w:t xml:space="preserve"> чем за 15 дней до даты окончания срока подачи заявок. Извещение об отказе от проведения конкурса размещается на официальном сайте в течение </w:t>
      </w:r>
      <w:r w:rsidR="00E80BDA" w:rsidRPr="007B2E63">
        <w:rPr>
          <w:rFonts w:ascii="Times New Roman" w:hAnsi="Times New Roman" w:cs="Times New Roman"/>
          <w:sz w:val="24"/>
          <w:szCs w:val="24"/>
        </w:rPr>
        <w:t>двух</w:t>
      </w:r>
      <w:r w:rsidRPr="007B2E63">
        <w:rPr>
          <w:rFonts w:ascii="Times New Roman" w:hAnsi="Times New Roman" w:cs="Times New Roman"/>
          <w:sz w:val="24"/>
          <w:szCs w:val="24"/>
        </w:rPr>
        <w:t xml:space="preserve"> рабочих дней </w:t>
      </w:r>
      <w:proofErr w:type="gramStart"/>
      <w:r w:rsidRPr="007B2E63">
        <w:rPr>
          <w:rFonts w:ascii="Times New Roman" w:hAnsi="Times New Roman" w:cs="Times New Roman"/>
          <w:sz w:val="24"/>
          <w:szCs w:val="24"/>
        </w:rPr>
        <w:t>с даты принятия</w:t>
      </w:r>
      <w:proofErr w:type="gramEnd"/>
      <w:r w:rsidRPr="007B2E63">
        <w:rPr>
          <w:rFonts w:ascii="Times New Roman" w:hAnsi="Times New Roman" w:cs="Times New Roman"/>
          <w:sz w:val="24"/>
          <w:szCs w:val="24"/>
        </w:rPr>
        <w:t xml:space="preserve"> решения об отказе от проведения конкурса</w:t>
      </w:r>
      <w:r w:rsidRPr="00664535">
        <w:rPr>
          <w:rFonts w:ascii="Times New Roman" w:hAnsi="Times New Roman" w:cs="Times New Roman"/>
          <w:sz w:val="28"/>
          <w:szCs w:val="28"/>
        </w:rPr>
        <w:t>.</w:t>
      </w:r>
    </w:p>
    <w:p w:rsidR="0083497C" w:rsidRDefault="0083497C" w:rsidP="00664535">
      <w:pPr>
        <w:widowControl w:val="0"/>
        <w:spacing w:after="0" w:line="240" w:lineRule="auto"/>
        <w:ind w:firstLine="709"/>
        <w:jc w:val="both"/>
        <w:rPr>
          <w:rFonts w:ascii="Times New Roman" w:hAnsi="Times New Roman" w:cs="Times New Roman"/>
          <w:sz w:val="28"/>
          <w:szCs w:val="28"/>
        </w:rPr>
      </w:pPr>
    </w:p>
    <w:p w:rsidR="00875D1E" w:rsidRDefault="002B5A37" w:rsidP="002B5A37">
      <w:pPr>
        <w:pStyle w:val="a8"/>
        <w:widowControl w:val="0"/>
        <w:spacing w:after="0" w:line="240" w:lineRule="auto"/>
        <w:ind w:left="0" w:firstLine="709"/>
        <w:jc w:val="both"/>
        <w:rPr>
          <w:rFonts w:ascii="Times New Roman" w:hAnsi="Times New Roman" w:cs="Times New Roman"/>
          <w:b/>
          <w:sz w:val="24"/>
          <w:szCs w:val="24"/>
        </w:rPr>
      </w:pPr>
      <w:r w:rsidRPr="00B52014">
        <w:rPr>
          <w:rFonts w:ascii="Times New Roman" w:hAnsi="Times New Roman" w:cs="Times New Roman"/>
          <w:b/>
          <w:sz w:val="24"/>
          <w:szCs w:val="24"/>
        </w:rPr>
        <w:t>10.</w:t>
      </w:r>
      <w:r w:rsidR="00AE2495" w:rsidRPr="00B52014">
        <w:rPr>
          <w:rFonts w:ascii="Times New Roman" w:hAnsi="Times New Roman" w:cs="Times New Roman"/>
          <w:b/>
          <w:sz w:val="24"/>
          <w:szCs w:val="24"/>
        </w:rPr>
        <w:t xml:space="preserve"> </w:t>
      </w:r>
      <w:r w:rsidR="0083497C" w:rsidRPr="00B52014">
        <w:rPr>
          <w:rFonts w:ascii="Times New Roman" w:hAnsi="Times New Roman" w:cs="Times New Roman"/>
          <w:b/>
          <w:sz w:val="24"/>
          <w:szCs w:val="24"/>
        </w:rPr>
        <w:t xml:space="preserve">Банковские реквизиты счета, который </w:t>
      </w:r>
      <w:proofErr w:type="gramStart"/>
      <w:r w:rsidR="0083497C" w:rsidRPr="00B52014">
        <w:rPr>
          <w:rFonts w:ascii="Times New Roman" w:hAnsi="Times New Roman" w:cs="Times New Roman"/>
          <w:b/>
          <w:sz w:val="24"/>
          <w:szCs w:val="24"/>
        </w:rPr>
        <w:t>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подлежит</w:t>
      </w:r>
      <w:proofErr w:type="gramEnd"/>
      <w:r w:rsidR="0083497C" w:rsidRPr="00B52014">
        <w:rPr>
          <w:rFonts w:ascii="Times New Roman" w:hAnsi="Times New Roman" w:cs="Times New Roman"/>
          <w:b/>
          <w:sz w:val="24"/>
          <w:szCs w:val="24"/>
        </w:rPr>
        <w:t xml:space="preserve"> зачислению плата за предоставление рыбопромыслового участка, и иные необходимые для перечисления реквизиты.</w:t>
      </w:r>
    </w:p>
    <w:p w:rsidR="0083497C" w:rsidRDefault="0083497C" w:rsidP="0083497C">
      <w:pPr>
        <w:widowControl w:val="0"/>
        <w:spacing w:after="0" w:line="240" w:lineRule="auto"/>
        <w:jc w:val="both"/>
        <w:rPr>
          <w:rFonts w:ascii="Times New Roman" w:hAnsi="Times New Roman" w:cs="Times New Roman"/>
          <w:b/>
          <w:sz w:val="24"/>
          <w:szCs w:val="24"/>
        </w:rPr>
      </w:pPr>
    </w:p>
    <w:p w:rsidR="005966E8" w:rsidRDefault="000E31CB" w:rsidP="00E6176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УФК по Архангельской области и Ненецкому автономному округу (Департамент </w:t>
      </w:r>
      <w:proofErr w:type="gramStart"/>
      <w:r w:rsidR="005C6702">
        <w:rPr>
          <w:rFonts w:ascii="Times New Roman" w:hAnsi="Times New Roman" w:cs="Times New Roman"/>
          <w:sz w:val="24"/>
          <w:szCs w:val="24"/>
        </w:rPr>
        <w:t>ПР</w:t>
      </w:r>
      <w:proofErr w:type="gramEnd"/>
      <w:r w:rsidR="005C6702">
        <w:rPr>
          <w:rFonts w:ascii="Times New Roman" w:hAnsi="Times New Roman" w:cs="Times New Roman"/>
          <w:sz w:val="24"/>
          <w:szCs w:val="24"/>
        </w:rPr>
        <w:t xml:space="preserve"> и АПК НАО</w:t>
      </w:r>
      <w:r>
        <w:rPr>
          <w:rFonts w:ascii="Times New Roman" w:hAnsi="Times New Roman" w:cs="Times New Roman"/>
          <w:sz w:val="24"/>
          <w:szCs w:val="24"/>
        </w:rPr>
        <w:t>)</w:t>
      </w:r>
    </w:p>
    <w:p w:rsidR="00BC6E2E" w:rsidRPr="00BC6E2E" w:rsidRDefault="00BC6E2E" w:rsidP="00BC6E2E">
      <w:pPr>
        <w:widowControl w:val="0"/>
        <w:spacing w:after="0" w:line="240" w:lineRule="auto"/>
        <w:jc w:val="both"/>
        <w:rPr>
          <w:rFonts w:ascii="Times New Roman" w:eastAsia="Times New Roman" w:hAnsi="Times New Roman" w:cs="Times New Roman"/>
          <w:sz w:val="24"/>
          <w:szCs w:val="24"/>
        </w:rPr>
      </w:pPr>
      <w:r w:rsidRPr="00BC6E2E">
        <w:rPr>
          <w:rFonts w:ascii="Times New Roman" w:eastAsia="Times New Roman" w:hAnsi="Times New Roman" w:cs="Times New Roman"/>
          <w:sz w:val="24"/>
          <w:szCs w:val="24"/>
        </w:rPr>
        <w:t>ОТДЕЛЕНИЕ АРХАНГЕЛЬСК Г. АРХАНГЕЛЬСК</w:t>
      </w:r>
    </w:p>
    <w:p w:rsidR="00BC6E2E" w:rsidRPr="00BC6E2E" w:rsidRDefault="00BC6E2E" w:rsidP="00BC6E2E">
      <w:pPr>
        <w:widowControl w:val="0"/>
        <w:spacing w:after="0" w:line="240" w:lineRule="auto"/>
        <w:jc w:val="both"/>
        <w:rPr>
          <w:rFonts w:ascii="Times New Roman" w:eastAsia="Times New Roman" w:hAnsi="Times New Roman" w:cs="Times New Roman"/>
          <w:sz w:val="24"/>
          <w:szCs w:val="24"/>
        </w:rPr>
      </w:pPr>
      <w:r w:rsidRPr="00BC6E2E">
        <w:rPr>
          <w:rFonts w:ascii="Times New Roman" w:eastAsia="Times New Roman" w:hAnsi="Times New Roman" w:cs="Times New Roman"/>
          <w:sz w:val="24"/>
          <w:szCs w:val="24"/>
        </w:rPr>
        <w:t>БИК 041117</w:t>
      </w:r>
      <w:r w:rsidR="00D2708F" w:rsidRPr="00D2708F">
        <w:rPr>
          <w:rFonts w:ascii="Times New Roman" w:eastAsia="Times New Roman" w:hAnsi="Times New Roman" w:cs="Times New Roman"/>
          <w:sz w:val="24"/>
          <w:szCs w:val="24"/>
        </w:rPr>
        <w:t>0</w:t>
      </w:r>
      <w:r w:rsidRPr="00BC6E2E">
        <w:rPr>
          <w:rFonts w:ascii="Times New Roman" w:eastAsia="Times New Roman" w:hAnsi="Times New Roman" w:cs="Times New Roman"/>
          <w:sz w:val="24"/>
          <w:szCs w:val="24"/>
        </w:rPr>
        <w:t>01</w:t>
      </w:r>
    </w:p>
    <w:p w:rsidR="00BC6E2E" w:rsidRPr="00BC6E2E" w:rsidRDefault="00BC6E2E" w:rsidP="00BC6E2E">
      <w:pPr>
        <w:widowControl w:val="0"/>
        <w:spacing w:after="0" w:line="240" w:lineRule="auto"/>
        <w:jc w:val="both"/>
        <w:rPr>
          <w:rFonts w:ascii="Times New Roman" w:eastAsia="Times New Roman" w:hAnsi="Times New Roman" w:cs="Times New Roman"/>
          <w:sz w:val="24"/>
          <w:szCs w:val="24"/>
        </w:rPr>
      </w:pPr>
      <w:r w:rsidRPr="00BC6E2E">
        <w:rPr>
          <w:rFonts w:ascii="Times New Roman" w:eastAsia="Times New Roman" w:hAnsi="Times New Roman" w:cs="Times New Roman"/>
          <w:sz w:val="24"/>
          <w:szCs w:val="24"/>
        </w:rPr>
        <w:t>ИНН 2983003263    КПП 298301001 ОКТМО 11800000</w:t>
      </w:r>
    </w:p>
    <w:p w:rsidR="00DE2F42" w:rsidRPr="009C50F5" w:rsidRDefault="00BC6E2E" w:rsidP="005966E8">
      <w:pPr>
        <w:widowControl w:val="0"/>
        <w:spacing w:after="0" w:line="240" w:lineRule="auto"/>
        <w:jc w:val="both"/>
        <w:rPr>
          <w:rFonts w:ascii="Times New Roman" w:hAnsi="Times New Roman" w:cs="Times New Roman"/>
          <w:sz w:val="24"/>
          <w:szCs w:val="24"/>
        </w:rPr>
      </w:pPr>
      <w:proofErr w:type="gramStart"/>
      <w:r w:rsidRPr="00BC6E2E">
        <w:rPr>
          <w:rFonts w:ascii="Times New Roman" w:eastAsia="Times New Roman" w:hAnsi="Times New Roman" w:cs="Times New Roman"/>
          <w:sz w:val="24"/>
          <w:szCs w:val="24"/>
        </w:rPr>
        <w:t>Р</w:t>
      </w:r>
      <w:proofErr w:type="gramEnd"/>
      <w:r w:rsidRPr="00BC6E2E">
        <w:rPr>
          <w:rFonts w:ascii="Times New Roman" w:eastAsia="Times New Roman" w:hAnsi="Times New Roman" w:cs="Times New Roman"/>
          <w:sz w:val="24"/>
          <w:szCs w:val="24"/>
        </w:rPr>
        <w:t>/с 40101810</w:t>
      </w:r>
      <w:r w:rsidR="00B52014">
        <w:rPr>
          <w:rFonts w:ascii="Times New Roman" w:eastAsia="Times New Roman" w:hAnsi="Times New Roman" w:cs="Times New Roman"/>
          <w:sz w:val="24"/>
          <w:szCs w:val="24"/>
        </w:rPr>
        <w:t>500000010003</w:t>
      </w:r>
    </w:p>
    <w:p w:rsidR="005C6702" w:rsidRDefault="005C6702" w:rsidP="001839C9">
      <w:pPr>
        <w:widowControl w:val="0"/>
        <w:spacing w:after="0" w:line="240" w:lineRule="auto"/>
        <w:ind w:firstLine="708"/>
        <w:jc w:val="both"/>
        <w:rPr>
          <w:rFonts w:ascii="Times New Roman" w:hAnsi="Times New Roman" w:cs="Times New Roman"/>
          <w:sz w:val="24"/>
          <w:szCs w:val="24"/>
        </w:rPr>
      </w:pPr>
    </w:p>
    <w:p w:rsidR="005966E8" w:rsidRPr="005966E8" w:rsidRDefault="005966E8" w:rsidP="001839C9">
      <w:pPr>
        <w:widowControl w:val="0"/>
        <w:spacing w:after="0" w:line="240" w:lineRule="auto"/>
        <w:ind w:firstLine="708"/>
        <w:jc w:val="both"/>
        <w:rPr>
          <w:rFonts w:ascii="Times New Roman" w:hAnsi="Times New Roman" w:cs="Times New Roman"/>
          <w:sz w:val="24"/>
          <w:szCs w:val="24"/>
        </w:rPr>
      </w:pPr>
      <w:r w:rsidRPr="005966E8">
        <w:rPr>
          <w:rFonts w:ascii="Times New Roman" w:hAnsi="Times New Roman" w:cs="Times New Roman"/>
          <w:sz w:val="24"/>
          <w:szCs w:val="24"/>
        </w:rPr>
        <w:t>Код дохода по бюджетной классификации: 076 1 12 06010 01 6000 120 «Доходы в виде платы</w:t>
      </w:r>
      <w:r w:rsidR="001839C9">
        <w:rPr>
          <w:rFonts w:ascii="Times New Roman" w:hAnsi="Times New Roman" w:cs="Times New Roman"/>
          <w:sz w:val="24"/>
          <w:szCs w:val="24"/>
        </w:rPr>
        <w:t xml:space="preserve"> </w:t>
      </w:r>
      <w:r w:rsidRPr="005966E8">
        <w:rPr>
          <w:rFonts w:ascii="Times New Roman" w:hAnsi="Times New Roman" w:cs="Times New Roman"/>
          <w:sz w:val="24"/>
          <w:szCs w:val="24"/>
        </w:rPr>
        <w:t>за предоставление рыбопромыслового участка, полученной от победителя конкурса на право</w:t>
      </w:r>
      <w:r w:rsidR="001839C9">
        <w:rPr>
          <w:rFonts w:ascii="Times New Roman" w:hAnsi="Times New Roman" w:cs="Times New Roman"/>
          <w:sz w:val="24"/>
          <w:szCs w:val="24"/>
        </w:rPr>
        <w:t xml:space="preserve"> </w:t>
      </w:r>
      <w:r w:rsidRPr="005966E8">
        <w:rPr>
          <w:rFonts w:ascii="Times New Roman" w:hAnsi="Times New Roman" w:cs="Times New Roman"/>
          <w:sz w:val="24"/>
          <w:szCs w:val="24"/>
        </w:rPr>
        <w:t>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федеральной собственности».</w:t>
      </w:r>
    </w:p>
    <w:p w:rsidR="0083497C" w:rsidRPr="005966E8" w:rsidRDefault="005966E8" w:rsidP="001839C9">
      <w:pPr>
        <w:widowControl w:val="0"/>
        <w:spacing w:after="0" w:line="240" w:lineRule="auto"/>
        <w:ind w:firstLine="708"/>
        <w:jc w:val="both"/>
        <w:rPr>
          <w:rFonts w:ascii="Times New Roman" w:hAnsi="Times New Roman" w:cs="Times New Roman"/>
          <w:sz w:val="24"/>
          <w:szCs w:val="24"/>
        </w:rPr>
      </w:pPr>
      <w:r w:rsidRPr="007A7AE6">
        <w:rPr>
          <w:rFonts w:ascii="Times New Roman" w:hAnsi="Times New Roman" w:cs="Times New Roman"/>
          <w:sz w:val="24"/>
          <w:szCs w:val="24"/>
        </w:rPr>
        <w:t>Назначение платежа: Плата за предоставление рыбопромыслового участка для осуществления</w:t>
      </w:r>
      <w:r w:rsidR="001839C9" w:rsidRPr="007A7AE6">
        <w:rPr>
          <w:rFonts w:ascii="Times New Roman" w:hAnsi="Times New Roman" w:cs="Times New Roman"/>
          <w:sz w:val="24"/>
          <w:szCs w:val="24"/>
        </w:rPr>
        <w:t xml:space="preserve"> </w:t>
      </w:r>
      <w:r w:rsidRPr="007A7AE6">
        <w:rPr>
          <w:rFonts w:ascii="Times New Roman" w:hAnsi="Times New Roman" w:cs="Times New Roman"/>
          <w:sz w:val="24"/>
          <w:szCs w:val="24"/>
        </w:rPr>
        <w:t>промышленного</w:t>
      </w:r>
      <w:r w:rsidR="00616FD6" w:rsidRPr="007A7AE6">
        <w:rPr>
          <w:rFonts w:ascii="Times New Roman" w:hAnsi="Times New Roman" w:cs="Times New Roman"/>
          <w:sz w:val="24"/>
          <w:szCs w:val="24"/>
        </w:rPr>
        <w:t xml:space="preserve"> </w:t>
      </w:r>
      <w:r w:rsidRPr="007A7AE6">
        <w:rPr>
          <w:rFonts w:ascii="Times New Roman" w:hAnsi="Times New Roman" w:cs="Times New Roman"/>
          <w:sz w:val="24"/>
          <w:szCs w:val="24"/>
        </w:rPr>
        <w:t>рыболовства в Ненецком автономном округе по лоту №____.</w:t>
      </w:r>
    </w:p>
    <w:p w:rsidR="0083497C" w:rsidRDefault="0083497C" w:rsidP="0083497C">
      <w:pPr>
        <w:widowControl w:val="0"/>
        <w:spacing w:after="0" w:line="240" w:lineRule="auto"/>
        <w:jc w:val="both"/>
        <w:rPr>
          <w:rFonts w:ascii="Times New Roman" w:hAnsi="Times New Roman" w:cs="Times New Roman"/>
          <w:b/>
          <w:sz w:val="24"/>
          <w:szCs w:val="24"/>
        </w:rPr>
      </w:pPr>
    </w:p>
    <w:p w:rsidR="0083497C" w:rsidRPr="002B5A37" w:rsidRDefault="002B5A37" w:rsidP="002B5A37">
      <w:pPr>
        <w:widowControl w:val="0"/>
        <w:spacing w:after="0" w:line="240" w:lineRule="auto"/>
        <w:ind w:firstLine="708"/>
        <w:jc w:val="both"/>
        <w:rPr>
          <w:rFonts w:ascii="Times New Roman" w:hAnsi="Times New Roman" w:cs="Times New Roman"/>
          <w:b/>
          <w:sz w:val="24"/>
          <w:szCs w:val="24"/>
        </w:rPr>
      </w:pPr>
      <w:proofErr w:type="gramStart"/>
      <w:r w:rsidRPr="00B52014">
        <w:rPr>
          <w:rFonts w:ascii="Times New Roman" w:hAnsi="Times New Roman" w:cs="Times New Roman"/>
          <w:b/>
          <w:sz w:val="24"/>
          <w:szCs w:val="24"/>
        </w:rPr>
        <w:t>11.</w:t>
      </w:r>
      <w:r w:rsidR="0083497C" w:rsidRPr="00B52014">
        <w:rPr>
          <w:rFonts w:ascii="Times New Roman" w:hAnsi="Times New Roman" w:cs="Times New Roman"/>
          <w:b/>
          <w:sz w:val="24"/>
          <w:szCs w:val="24"/>
        </w:rPr>
        <w:t xml:space="preserve">Размер задатка (в процентах), срок и порядок его внесения заявителями и его возврата им, срок перечисления в соответствующий бюджет задатка победителя конкурса и реквизиты счета, который открыт </w:t>
      </w:r>
      <w:r w:rsidR="007932E2" w:rsidRPr="00B52014">
        <w:rPr>
          <w:rFonts w:ascii="Times New Roman" w:hAnsi="Times New Roman" w:cs="Times New Roman"/>
          <w:b/>
          <w:sz w:val="24"/>
          <w:szCs w:val="24"/>
        </w:rPr>
        <w:t>Департаменту природных ресурсов, экологии и агропромышленного комплекса Ненецкого автономного округа</w:t>
      </w:r>
      <w:r w:rsidR="0083497C" w:rsidRPr="00B52014">
        <w:rPr>
          <w:rFonts w:ascii="Times New Roman" w:hAnsi="Times New Roman" w:cs="Times New Roman"/>
          <w:b/>
          <w:sz w:val="24"/>
          <w:szCs w:val="24"/>
        </w:rPr>
        <w:t xml:space="preserve"> для учета средств, находящихся во временном распоряжении, и на котором учитываются задатки заявителей.</w:t>
      </w:r>
      <w:proofErr w:type="gramEnd"/>
    </w:p>
    <w:p w:rsidR="0083497C" w:rsidRDefault="0083497C" w:rsidP="0083497C">
      <w:pPr>
        <w:widowControl w:val="0"/>
        <w:spacing w:after="0" w:line="240" w:lineRule="auto"/>
        <w:jc w:val="both"/>
        <w:rPr>
          <w:rFonts w:ascii="Times New Roman" w:hAnsi="Times New Roman" w:cs="Times New Roman"/>
          <w:b/>
          <w:sz w:val="24"/>
          <w:szCs w:val="24"/>
        </w:rPr>
      </w:pPr>
    </w:p>
    <w:p w:rsidR="007932E2" w:rsidRDefault="0083497C" w:rsidP="0083497C">
      <w:pPr>
        <w:widowControl w:val="0"/>
        <w:spacing w:after="0" w:line="240" w:lineRule="auto"/>
        <w:ind w:firstLine="708"/>
        <w:jc w:val="both"/>
        <w:rPr>
          <w:rFonts w:ascii="Times New Roman" w:hAnsi="Times New Roman" w:cs="Times New Roman"/>
          <w:sz w:val="24"/>
          <w:szCs w:val="24"/>
        </w:rPr>
      </w:pPr>
      <w:r w:rsidRPr="0083497C">
        <w:rPr>
          <w:rFonts w:ascii="Times New Roman" w:hAnsi="Times New Roman" w:cs="Times New Roman"/>
          <w:sz w:val="24"/>
          <w:szCs w:val="24"/>
        </w:rPr>
        <w:t>Размер вносимого заявителем задатка составляет 50</w:t>
      </w:r>
      <w:r w:rsidR="007932E2">
        <w:rPr>
          <w:rFonts w:ascii="Times New Roman" w:hAnsi="Times New Roman" w:cs="Times New Roman"/>
          <w:sz w:val="24"/>
          <w:szCs w:val="24"/>
        </w:rPr>
        <w:t>%</w:t>
      </w:r>
      <w:r w:rsidRPr="0083497C">
        <w:rPr>
          <w:rFonts w:ascii="Times New Roman" w:hAnsi="Times New Roman" w:cs="Times New Roman"/>
          <w:sz w:val="24"/>
          <w:szCs w:val="24"/>
        </w:rPr>
        <w:t xml:space="preserve"> размера платы за предоставление рыбопромыслового участка, содержащейся в предложении заявителя о размере такой платы.</w:t>
      </w:r>
    </w:p>
    <w:p w:rsidR="007932E2" w:rsidRDefault="007932E2" w:rsidP="007932E2">
      <w:pPr>
        <w:widowControl w:val="0"/>
        <w:spacing w:after="0" w:line="240" w:lineRule="auto"/>
        <w:ind w:firstLine="708"/>
        <w:jc w:val="both"/>
        <w:rPr>
          <w:rFonts w:ascii="Times New Roman" w:hAnsi="Times New Roman" w:cs="Times New Roman"/>
          <w:sz w:val="24"/>
          <w:szCs w:val="24"/>
        </w:rPr>
      </w:pPr>
      <w:r w:rsidRPr="007932E2">
        <w:rPr>
          <w:rFonts w:ascii="Times New Roman" w:hAnsi="Times New Roman" w:cs="Times New Roman"/>
          <w:sz w:val="24"/>
          <w:szCs w:val="24"/>
        </w:rPr>
        <w:t>Заявители перечисляют в качестве задатка денежные средства в валюте Российской</w:t>
      </w:r>
      <w:r>
        <w:rPr>
          <w:rFonts w:ascii="Times New Roman" w:hAnsi="Times New Roman" w:cs="Times New Roman"/>
          <w:sz w:val="24"/>
          <w:szCs w:val="24"/>
        </w:rPr>
        <w:t xml:space="preserve"> </w:t>
      </w:r>
      <w:r w:rsidRPr="007932E2">
        <w:rPr>
          <w:rFonts w:ascii="Times New Roman" w:hAnsi="Times New Roman" w:cs="Times New Roman"/>
          <w:sz w:val="24"/>
          <w:szCs w:val="24"/>
        </w:rPr>
        <w:lastRenderedPageBreak/>
        <w:t>Федерации по следующим реквизитам:</w:t>
      </w:r>
    </w:p>
    <w:p w:rsidR="00457C2E" w:rsidRDefault="00457C2E" w:rsidP="00B95D61">
      <w:pPr>
        <w:widowControl w:val="0"/>
        <w:spacing w:after="0" w:line="240" w:lineRule="auto"/>
        <w:jc w:val="both"/>
        <w:rPr>
          <w:rFonts w:ascii="Times New Roman" w:hAnsi="Times New Roman" w:cs="Times New Roman"/>
          <w:sz w:val="24"/>
          <w:szCs w:val="24"/>
        </w:rPr>
      </w:pPr>
    </w:p>
    <w:p w:rsidR="00B95D61" w:rsidRPr="00B95D61" w:rsidRDefault="00415DCA" w:rsidP="00B95D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Получатель: </w:t>
      </w:r>
      <w:r w:rsidR="00B95D61" w:rsidRPr="00B95D61">
        <w:rPr>
          <w:rFonts w:ascii="Times New Roman" w:hAnsi="Times New Roman" w:cs="Times New Roman"/>
          <w:sz w:val="24"/>
          <w:szCs w:val="24"/>
        </w:rPr>
        <w:t>УФ</w:t>
      </w:r>
      <w:r w:rsidR="00B95D61">
        <w:rPr>
          <w:rFonts w:ascii="Times New Roman" w:hAnsi="Times New Roman" w:cs="Times New Roman"/>
          <w:sz w:val="24"/>
          <w:szCs w:val="24"/>
        </w:rPr>
        <w:t>К</w:t>
      </w:r>
      <w:r w:rsidR="00B95D61" w:rsidRPr="00B95D61">
        <w:rPr>
          <w:rFonts w:ascii="Times New Roman" w:hAnsi="Times New Roman" w:cs="Times New Roman"/>
          <w:sz w:val="24"/>
          <w:szCs w:val="24"/>
        </w:rPr>
        <w:t xml:space="preserve"> по </w:t>
      </w:r>
      <w:r w:rsidR="00B95D61">
        <w:rPr>
          <w:rFonts w:ascii="Times New Roman" w:hAnsi="Times New Roman" w:cs="Times New Roman"/>
          <w:sz w:val="24"/>
          <w:szCs w:val="24"/>
        </w:rPr>
        <w:t xml:space="preserve">Архангельской области и </w:t>
      </w:r>
      <w:r w:rsidR="006101A4" w:rsidRPr="006101A4">
        <w:rPr>
          <w:rFonts w:ascii="Times New Roman" w:hAnsi="Times New Roman" w:cs="Times New Roman"/>
          <w:sz w:val="24"/>
          <w:szCs w:val="24"/>
        </w:rPr>
        <w:t>Ненецкому автономному округу</w:t>
      </w:r>
      <w:r w:rsidR="00B95D61" w:rsidRPr="00B95D61">
        <w:rPr>
          <w:rFonts w:ascii="Times New Roman" w:hAnsi="Times New Roman" w:cs="Times New Roman"/>
          <w:sz w:val="24"/>
          <w:szCs w:val="24"/>
        </w:rPr>
        <w:t xml:space="preserve"> </w:t>
      </w:r>
      <w:r w:rsidR="00522C42" w:rsidRPr="00522C42">
        <w:rPr>
          <w:rFonts w:ascii="Times New Roman" w:hAnsi="Times New Roman" w:cs="Times New Roman"/>
          <w:sz w:val="24"/>
          <w:szCs w:val="24"/>
        </w:rPr>
        <w:t>(</w:t>
      </w:r>
      <w:r w:rsidR="00457C2E">
        <w:rPr>
          <w:rFonts w:ascii="Times New Roman" w:hAnsi="Times New Roman" w:cs="Times New Roman"/>
          <w:sz w:val="24"/>
          <w:szCs w:val="24"/>
        </w:rPr>
        <w:t xml:space="preserve">Департамент </w:t>
      </w:r>
      <w:proofErr w:type="gramStart"/>
      <w:r w:rsidR="00457C2E">
        <w:rPr>
          <w:rFonts w:ascii="Times New Roman" w:hAnsi="Times New Roman" w:cs="Times New Roman"/>
          <w:sz w:val="24"/>
          <w:szCs w:val="24"/>
        </w:rPr>
        <w:t>ПР</w:t>
      </w:r>
      <w:proofErr w:type="gramEnd"/>
      <w:r w:rsidR="00457C2E">
        <w:rPr>
          <w:rFonts w:ascii="Times New Roman" w:hAnsi="Times New Roman" w:cs="Times New Roman"/>
          <w:sz w:val="24"/>
          <w:szCs w:val="24"/>
        </w:rPr>
        <w:t xml:space="preserve"> и АПК НАО</w:t>
      </w:r>
      <w:r w:rsidR="00522C42" w:rsidRPr="00522C42">
        <w:rPr>
          <w:rFonts w:ascii="Times New Roman" w:hAnsi="Times New Roman" w:cs="Times New Roman"/>
          <w:sz w:val="24"/>
          <w:szCs w:val="24"/>
        </w:rPr>
        <w:t>) л/с 05842000350</w:t>
      </w:r>
    </w:p>
    <w:p w:rsidR="00B95D61" w:rsidRPr="00B95D61" w:rsidRDefault="00B95D61" w:rsidP="00B95D61">
      <w:pPr>
        <w:widowControl w:val="0"/>
        <w:spacing w:after="0" w:line="240" w:lineRule="auto"/>
        <w:jc w:val="both"/>
        <w:rPr>
          <w:rFonts w:ascii="Times New Roman" w:hAnsi="Times New Roman" w:cs="Times New Roman"/>
          <w:sz w:val="24"/>
          <w:szCs w:val="24"/>
        </w:rPr>
      </w:pPr>
      <w:r w:rsidRPr="00B95D61">
        <w:rPr>
          <w:rFonts w:ascii="Times New Roman" w:hAnsi="Times New Roman" w:cs="Times New Roman"/>
          <w:sz w:val="24"/>
          <w:szCs w:val="24"/>
        </w:rPr>
        <w:t xml:space="preserve">ИНН: </w:t>
      </w:r>
      <w:r>
        <w:rPr>
          <w:rFonts w:ascii="Times New Roman" w:hAnsi="Times New Roman" w:cs="Times New Roman"/>
          <w:sz w:val="24"/>
          <w:szCs w:val="24"/>
        </w:rPr>
        <w:t>2983003263</w:t>
      </w:r>
      <w:r w:rsidR="00522C42" w:rsidRPr="00FA5F8B">
        <w:rPr>
          <w:rFonts w:ascii="Times New Roman" w:hAnsi="Times New Roman" w:cs="Times New Roman"/>
          <w:sz w:val="24"/>
          <w:szCs w:val="24"/>
        </w:rPr>
        <w:t xml:space="preserve"> </w:t>
      </w:r>
      <w:r w:rsidRPr="00B95D61">
        <w:rPr>
          <w:rFonts w:ascii="Times New Roman" w:hAnsi="Times New Roman" w:cs="Times New Roman"/>
          <w:sz w:val="24"/>
          <w:szCs w:val="24"/>
        </w:rPr>
        <w:t xml:space="preserve">КПП: </w:t>
      </w:r>
      <w:r>
        <w:rPr>
          <w:rFonts w:ascii="Times New Roman" w:hAnsi="Times New Roman" w:cs="Times New Roman"/>
          <w:sz w:val="24"/>
          <w:szCs w:val="24"/>
        </w:rPr>
        <w:t>298301001</w:t>
      </w:r>
      <w:r w:rsidR="00B62602">
        <w:rPr>
          <w:rFonts w:ascii="Times New Roman" w:hAnsi="Times New Roman" w:cs="Times New Roman"/>
          <w:sz w:val="24"/>
          <w:szCs w:val="24"/>
        </w:rPr>
        <w:t xml:space="preserve"> ОКТМО 11800000</w:t>
      </w:r>
    </w:p>
    <w:p w:rsidR="00B95D61" w:rsidRPr="00B95D61" w:rsidRDefault="00B95D61" w:rsidP="00B95D61">
      <w:pPr>
        <w:widowControl w:val="0"/>
        <w:spacing w:after="0" w:line="240" w:lineRule="auto"/>
        <w:jc w:val="both"/>
        <w:rPr>
          <w:rFonts w:ascii="Times New Roman" w:hAnsi="Times New Roman" w:cs="Times New Roman"/>
          <w:sz w:val="24"/>
          <w:szCs w:val="24"/>
        </w:rPr>
      </w:pPr>
      <w:r w:rsidRPr="00B95D61">
        <w:rPr>
          <w:rFonts w:ascii="Times New Roman" w:hAnsi="Times New Roman" w:cs="Times New Roman"/>
          <w:sz w:val="24"/>
          <w:szCs w:val="24"/>
        </w:rPr>
        <w:t>О</w:t>
      </w:r>
      <w:r>
        <w:rPr>
          <w:rFonts w:ascii="Times New Roman" w:hAnsi="Times New Roman" w:cs="Times New Roman"/>
          <w:sz w:val="24"/>
          <w:szCs w:val="24"/>
        </w:rPr>
        <w:t>ТДЕЛЕНИЕ АРХАНГЕЛЬСК Г. АРХАНГЕЛЬСК</w:t>
      </w:r>
    </w:p>
    <w:p w:rsidR="00B95D61" w:rsidRPr="00B95D61" w:rsidRDefault="00B95D61" w:rsidP="00B95D61">
      <w:pPr>
        <w:widowControl w:val="0"/>
        <w:spacing w:after="0" w:line="240" w:lineRule="auto"/>
        <w:jc w:val="both"/>
        <w:rPr>
          <w:rFonts w:ascii="Times New Roman" w:hAnsi="Times New Roman" w:cs="Times New Roman"/>
          <w:sz w:val="24"/>
          <w:szCs w:val="24"/>
        </w:rPr>
      </w:pPr>
      <w:r w:rsidRPr="00B95D61">
        <w:rPr>
          <w:rFonts w:ascii="Times New Roman" w:hAnsi="Times New Roman" w:cs="Times New Roman"/>
          <w:sz w:val="24"/>
          <w:szCs w:val="24"/>
        </w:rPr>
        <w:t xml:space="preserve">БИК </w:t>
      </w:r>
      <w:r>
        <w:rPr>
          <w:rFonts w:ascii="Times New Roman" w:hAnsi="Times New Roman" w:cs="Times New Roman"/>
          <w:sz w:val="24"/>
          <w:szCs w:val="24"/>
        </w:rPr>
        <w:t>041117</w:t>
      </w:r>
      <w:r w:rsidR="00D2708F">
        <w:rPr>
          <w:rFonts w:ascii="Times New Roman" w:hAnsi="Times New Roman" w:cs="Times New Roman"/>
          <w:sz w:val="24"/>
          <w:szCs w:val="24"/>
          <w:lang w:val="en-US"/>
        </w:rPr>
        <w:t>0</w:t>
      </w:r>
      <w:r>
        <w:rPr>
          <w:rFonts w:ascii="Times New Roman" w:hAnsi="Times New Roman" w:cs="Times New Roman"/>
          <w:sz w:val="24"/>
          <w:szCs w:val="24"/>
        </w:rPr>
        <w:t>01</w:t>
      </w:r>
    </w:p>
    <w:p w:rsidR="00B95D61" w:rsidRDefault="00B95D61" w:rsidP="00B95D61">
      <w:pPr>
        <w:widowControl w:val="0"/>
        <w:spacing w:after="0" w:line="240" w:lineRule="auto"/>
        <w:jc w:val="both"/>
        <w:rPr>
          <w:rFonts w:ascii="Times New Roman" w:hAnsi="Times New Roman" w:cs="Times New Roman"/>
          <w:sz w:val="24"/>
          <w:szCs w:val="24"/>
        </w:rPr>
      </w:pPr>
      <w:proofErr w:type="gramStart"/>
      <w:r w:rsidRPr="00B95D61">
        <w:rPr>
          <w:rFonts w:ascii="Times New Roman" w:hAnsi="Times New Roman" w:cs="Times New Roman"/>
          <w:sz w:val="24"/>
          <w:szCs w:val="24"/>
        </w:rPr>
        <w:t>Р</w:t>
      </w:r>
      <w:proofErr w:type="gramEnd"/>
      <w:r w:rsidRPr="00B95D61">
        <w:rPr>
          <w:rFonts w:ascii="Times New Roman" w:hAnsi="Times New Roman" w:cs="Times New Roman"/>
          <w:sz w:val="24"/>
          <w:szCs w:val="24"/>
        </w:rPr>
        <w:t xml:space="preserve">/счет </w:t>
      </w:r>
      <w:r>
        <w:rPr>
          <w:rFonts w:ascii="Times New Roman" w:hAnsi="Times New Roman" w:cs="Times New Roman"/>
          <w:sz w:val="24"/>
          <w:szCs w:val="24"/>
        </w:rPr>
        <w:t>40302810040302002502</w:t>
      </w:r>
    </w:p>
    <w:p w:rsidR="00B95D61" w:rsidRPr="00B95D61" w:rsidRDefault="00B95D61" w:rsidP="00667361">
      <w:pPr>
        <w:widowControl w:val="0"/>
        <w:spacing w:after="0" w:line="240" w:lineRule="auto"/>
        <w:ind w:firstLine="708"/>
        <w:jc w:val="both"/>
        <w:rPr>
          <w:rFonts w:ascii="Times New Roman" w:hAnsi="Times New Roman" w:cs="Times New Roman"/>
          <w:sz w:val="24"/>
          <w:szCs w:val="24"/>
        </w:rPr>
      </w:pPr>
      <w:r w:rsidRPr="00B95D61">
        <w:rPr>
          <w:rFonts w:ascii="Times New Roman" w:hAnsi="Times New Roman" w:cs="Times New Roman"/>
          <w:sz w:val="24"/>
          <w:szCs w:val="24"/>
        </w:rPr>
        <w:t>Назначение платежа:</w:t>
      </w:r>
      <w:r w:rsidR="00501FE4">
        <w:rPr>
          <w:rFonts w:ascii="Times New Roman" w:hAnsi="Times New Roman" w:cs="Times New Roman"/>
          <w:sz w:val="24"/>
          <w:szCs w:val="24"/>
        </w:rPr>
        <w:t xml:space="preserve"> (</w:t>
      </w:r>
      <w:proofErr w:type="gramStart"/>
      <w:r w:rsidR="00501FE4">
        <w:rPr>
          <w:rFonts w:ascii="Times New Roman" w:hAnsi="Times New Roman" w:cs="Times New Roman"/>
          <w:sz w:val="24"/>
          <w:szCs w:val="24"/>
        </w:rPr>
        <w:t>л</w:t>
      </w:r>
      <w:proofErr w:type="gramEnd"/>
      <w:r w:rsidR="00501FE4">
        <w:rPr>
          <w:rFonts w:ascii="Times New Roman" w:hAnsi="Times New Roman" w:cs="Times New Roman"/>
          <w:sz w:val="24"/>
          <w:szCs w:val="24"/>
        </w:rPr>
        <w:t>/с</w:t>
      </w:r>
      <w:r w:rsidR="00501FE4" w:rsidRPr="00B95D61">
        <w:rPr>
          <w:rFonts w:ascii="Times New Roman" w:hAnsi="Times New Roman" w:cs="Times New Roman"/>
          <w:sz w:val="24"/>
          <w:szCs w:val="24"/>
        </w:rPr>
        <w:t xml:space="preserve"> 05</w:t>
      </w:r>
      <w:r w:rsidR="00501FE4">
        <w:rPr>
          <w:rFonts w:ascii="Times New Roman" w:hAnsi="Times New Roman" w:cs="Times New Roman"/>
          <w:sz w:val="24"/>
          <w:szCs w:val="24"/>
        </w:rPr>
        <w:t>842000350)</w:t>
      </w:r>
      <w:r>
        <w:rPr>
          <w:rFonts w:ascii="Times New Roman" w:hAnsi="Times New Roman" w:cs="Times New Roman"/>
          <w:sz w:val="24"/>
          <w:szCs w:val="24"/>
        </w:rPr>
        <w:t xml:space="preserve"> </w:t>
      </w:r>
      <w:r w:rsidR="00667361" w:rsidRPr="00667361">
        <w:rPr>
          <w:rFonts w:ascii="Times New Roman" w:hAnsi="Times New Roman" w:cs="Times New Roman"/>
          <w:sz w:val="24"/>
          <w:szCs w:val="24"/>
        </w:rPr>
        <w:t>Задаток заявителя на участие в конкурсе на</w:t>
      </w:r>
      <w:r w:rsidR="00667361">
        <w:rPr>
          <w:rFonts w:ascii="Times New Roman" w:hAnsi="Times New Roman" w:cs="Times New Roman"/>
          <w:sz w:val="24"/>
          <w:szCs w:val="24"/>
        </w:rPr>
        <w:t xml:space="preserve"> </w:t>
      </w:r>
      <w:r w:rsidR="00667361" w:rsidRPr="00667361">
        <w:rPr>
          <w:rFonts w:ascii="Times New Roman" w:hAnsi="Times New Roman" w:cs="Times New Roman"/>
          <w:sz w:val="24"/>
          <w:szCs w:val="24"/>
        </w:rPr>
        <w:t xml:space="preserve">право заключения договора о предоставлении рыбопромыслового участка в </w:t>
      </w:r>
      <w:r w:rsidR="00667361">
        <w:rPr>
          <w:rFonts w:ascii="Times New Roman" w:hAnsi="Times New Roman" w:cs="Times New Roman"/>
          <w:sz w:val="24"/>
          <w:szCs w:val="24"/>
        </w:rPr>
        <w:t xml:space="preserve">Ненецком автономном округе </w:t>
      </w:r>
      <w:r w:rsidR="00667361" w:rsidRPr="00667361">
        <w:rPr>
          <w:rFonts w:ascii="Times New Roman" w:hAnsi="Times New Roman" w:cs="Times New Roman"/>
          <w:sz w:val="24"/>
          <w:szCs w:val="24"/>
        </w:rPr>
        <w:t>по лоту №_______.</w:t>
      </w:r>
    </w:p>
    <w:p w:rsidR="00FC5989" w:rsidRDefault="00FC5989" w:rsidP="00971FF4">
      <w:pPr>
        <w:widowControl w:val="0"/>
        <w:spacing w:after="0" w:line="240" w:lineRule="auto"/>
        <w:ind w:firstLine="708"/>
        <w:jc w:val="both"/>
        <w:rPr>
          <w:rFonts w:ascii="Times New Roman" w:hAnsi="Times New Roman" w:cs="Times New Roman"/>
          <w:sz w:val="24"/>
          <w:szCs w:val="24"/>
        </w:rPr>
      </w:pPr>
    </w:p>
    <w:p w:rsidR="00FC5989" w:rsidRPr="00FC5989" w:rsidRDefault="00FC5989" w:rsidP="00FC5989">
      <w:pPr>
        <w:widowControl w:val="0"/>
        <w:spacing w:after="0" w:line="240" w:lineRule="auto"/>
        <w:ind w:firstLine="708"/>
        <w:jc w:val="both"/>
        <w:rPr>
          <w:rFonts w:ascii="Times New Roman" w:hAnsi="Times New Roman" w:cs="Times New Roman"/>
          <w:sz w:val="24"/>
          <w:szCs w:val="24"/>
        </w:rPr>
      </w:pPr>
      <w:r w:rsidRPr="00FC5989">
        <w:rPr>
          <w:rFonts w:ascii="Times New Roman" w:hAnsi="Times New Roman" w:cs="Times New Roman"/>
          <w:sz w:val="24"/>
          <w:szCs w:val="24"/>
        </w:rPr>
        <w:t>Задаток перечисляется до момента подачи заявки. Документ, подтверждающий внесение заявителем задатка, прилагается к заявке.</w:t>
      </w:r>
    </w:p>
    <w:p w:rsidR="00FC5989" w:rsidRPr="00FC5989" w:rsidRDefault="00FC5989" w:rsidP="00FC5989">
      <w:pPr>
        <w:widowControl w:val="0"/>
        <w:spacing w:after="0" w:line="240" w:lineRule="auto"/>
        <w:ind w:firstLine="708"/>
        <w:jc w:val="both"/>
        <w:rPr>
          <w:rFonts w:ascii="Times New Roman" w:hAnsi="Times New Roman" w:cs="Times New Roman"/>
          <w:sz w:val="24"/>
          <w:szCs w:val="24"/>
        </w:rPr>
      </w:pPr>
      <w:proofErr w:type="gramStart"/>
      <w:r w:rsidRPr="00FC5989">
        <w:rPr>
          <w:rFonts w:ascii="Times New Roman" w:hAnsi="Times New Roman" w:cs="Times New Roman"/>
          <w:sz w:val="24"/>
          <w:szCs w:val="24"/>
        </w:rPr>
        <w:t>В случае подачи заявителем заявки в соответствии с требованиями конкурсной документации</w:t>
      </w:r>
      <w:r>
        <w:rPr>
          <w:rFonts w:ascii="Times New Roman" w:hAnsi="Times New Roman" w:cs="Times New Roman"/>
          <w:sz w:val="24"/>
          <w:szCs w:val="24"/>
        </w:rPr>
        <w:t xml:space="preserve"> </w:t>
      </w:r>
      <w:r w:rsidRPr="00FC5989">
        <w:rPr>
          <w:rFonts w:ascii="Times New Roman" w:hAnsi="Times New Roman" w:cs="Times New Roman"/>
          <w:sz w:val="24"/>
          <w:szCs w:val="24"/>
        </w:rPr>
        <w:t>соглашение о задатке между организатором</w:t>
      </w:r>
      <w:proofErr w:type="gramEnd"/>
      <w:r w:rsidRPr="00FC5989">
        <w:rPr>
          <w:rFonts w:ascii="Times New Roman" w:hAnsi="Times New Roman" w:cs="Times New Roman"/>
          <w:sz w:val="24"/>
          <w:szCs w:val="24"/>
        </w:rPr>
        <w:t xml:space="preserve"> конкурса и заявителем считается совершенным в письменной форме.</w:t>
      </w:r>
    </w:p>
    <w:p w:rsidR="00FC5989" w:rsidRPr="00FC5989" w:rsidRDefault="00FC5989" w:rsidP="00FC5989">
      <w:pPr>
        <w:widowControl w:val="0"/>
        <w:spacing w:after="0" w:line="240" w:lineRule="auto"/>
        <w:ind w:firstLine="708"/>
        <w:jc w:val="both"/>
        <w:rPr>
          <w:rFonts w:ascii="Times New Roman" w:hAnsi="Times New Roman" w:cs="Times New Roman"/>
          <w:sz w:val="24"/>
          <w:szCs w:val="24"/>
        </w:rPr>
      </w:pPr>
      <w:r w:rsidRPr="00FC5989">
        <w:rPr>
          <w:rFonts w:ascii="Times New Roman" w:hAnsi="Times New Roman" w:cs="Times New Roman"/>
          <w:sz w:val="24"/>
          <w:szCs w:val="24"/>
        </w:rPr>
        <w:t>В случае отказа организатора конкурса от его проведения задаток возвращается заявителям в течение 5 рабочих дней со дня принятия решения об отказе от проведения конкурса.</w:t>
      </w:r>
    </w:p>
    <w:p w:rsidR="00FC5989" w:rsidRPr="00FC5989" w:rsidRDefault="00FC5989" w:rsidP="00FC5989">
      <w:pPr>
        <w:widowControl w:val="0"/>
        <w:spacing w:after="0" w:line="240" w:lineRule="auto"/>
        <w:ind w:firstLine="708"/>
        <w:jc w:val="both"/>
        <w:rPr>
          <w:rFonts w:ascii="Times New Roman" w:hAnsi="Times New Roman" w:cs="Times New Roman"/>
          <w:sz w:val="24"/>
          <w:szCs w:val="24"/>
        </w:rPr>
      </w:pPr>
      <w:r w:rsidRPr="00FC5989">
        <w:rPr>
          <w:rFonts w:ascii="Times New Roman" w:hAnsi="Times New Roman" w:cs="Times New Roman"/>
          <w:sz w:val="24"/>
          <w:szCs w:val="24"/>
        </w:rPr>
        <w:t>Заявителю, не допущенному к участию в конкурсе, задаток возвращается в течение 5</w:t>
      </w:r>
      <w:r>
        <w:rPr>
          <w:rFonts w:ascii="Times New Roman" w:hAnsi="Times New Roman" w:cs="Times New Roman"/>
          <w:sz w:val="24"/>
          <w:szCs w:val="24"/>
        </w:rPr>
        <w:t xml:space="preserve"> </w:t>
      </w:r>
      <w:r w:rsidRPr="00FC5989">
        <w:rPr>
          <w:rFonts w:ascii="Times New Roman" w:hAnsi="Times New Roman" w:cs="Times New Roman"/>
          <w:sz w:val="24"/>
          <w:szCs w:val="24"/>
        </w:rPr>
        <w:t xml:space="preserve">рабочих дней </w:t>
      </w:r>
      <w:proofErr w:type="gramStart"/>
      <w:r w:rsidRPr="00FC5989">
        <w:rPr>
          <w:rFonts w:ascii="Times New Roman" w:hAnsi="Times New Roman" w:cs="Times New Roman"/>
          <w:sz w:val="24"/>
          <w:szCs w:val="24"/>
        </w:rPr>
        <w:t>с даты подписания</w:t>
      </w:r>
      <w:proofErr w:type="gramEnd"/>
      <w:r w:rsidRPr="00FC5989">
        <w:rPr>
          <w:rFonts w:ascii="Times New Roman" w:hAnsi="Times New Roman" w:cs="Times New Roman"/>
          <w:sz w:val="24"/>
          <w:szCs w:val="24"/>
        </w:rPr>
        <w:t xml:space="preserve"> протокола рассмотрения заявок.</w:t>
      </w:r>
    </w:p>
    <w:p w:rsidR="00FC5989" w:rsidRPr="00FC5989" w:rsidRDefault="00FC5989" w:rsidP="00FC5989">
      <w:pPr>
        <w:widowControl w:val="0"/>
        <w:spacing w:after="0" w:line="240" w:lineRule="auto"/>
        <w:ind w:firstLine="708"/>
        <w:jc w:val="both"/>
        <w:rPr>
          <w:rFonts w:ascii="Times New Roman" w:hAnsi="Times New Roman" w:cs="Times New Roman"/>
          <w:sz w:val="24"/>
          <w:szCs w:val="24"/>
        </w:rPr>
      </w:pPr>
      <w:r w:rsidRPr="00FC5989">
        <w:rPr>
          <w:rFonts w:ascii="Times New Roman" w:hAnsi="Times New Roman" w:cs="Times New Roman"/>
          <w:sz w:val="24"/>
          <w:szCs w:val="24"/>
        </w:rPr>
        <w:t>Участнику конкурса, направившему в комиссию уведомление об отказе от участия в</w:t>
      </w:r>
      <w:r w:rsidR="008E7765">
        <w:rPr>
          <w:rFonts w:ascii="Times New Roman" w:hAnsi="Times New Roman" w:cs="Times New Roman"/>
          <w:sz w:val="24"/>
          <w:szCs w:val="24"/>
        </w:rPr>
        <w:t xml:space="preserve"> </w:t>
      </w:r>
      <w:r w:rsidRPr="00FC5989">
        <w:rPr>
          <w:rFonts w:ascii="Times New Roman" w:hAnsi="Times New Roman" w:cs="Times New Roman"/>
          <w:sz w:val="24"/>
          <w:szCs w:val="24"/>
        </w:rPr>
        <w:t>конкурсе, задаток возвращается в течение 5 рабочих дней со дня получения комиссией такого</w:t>
      </w:r>
      <w:r w:rsidR="008E7765">
        <w:rPr>
          <w:rFonts w:ascii="Times New Roman" w:hAnsi="Times New Roman" w:cs="Times New Roman"/>
          <w:sz w:val="24"/>
          <w:szCs w:val="24"/>
        </w:rPr>
        <w:t xml:space="preserve"> </w:t>
      </w:r>
      <w:r w:rsidRPr="00FC5989">
        <w:rPr>
          <w:rFonts w:ascii="Times New Roman" w:hAnsi="Times New Roman" w:cs="Times New Roman"/>
          <w:sz w:val="24"/>
          <w:szCs w:val="24"/>
        </w:rPr>
        <w:t>уведомления.</w:t>
      </w:r>
    </w:p>
    <w:p w:rsidR="00FC5989" w:rsidRPr="00FC5989" w:rsidRDefault="00FC5989" w:rsidP="00FC5989">
      <w:pPr>
        <w:widowControl w:val="0"/>
        <w:spacing w:after="0" w:line="240" w:lineRule="auto"/>
        <w:ind w:firstLine="708"/>
        <w:jc w:val="both"/>
        <w:rPr>
          <w:rFonts w:ascii="Times New Roman" w:hAnsi="Times New Roman" w:cs="Times New Roman"/>
          <w:sz w:val="24"/>
          <w:szCs w:val="24"/>
        </w:rPr>
      </w:pPr>
      <w:r w:rsidRPr="00FC5989">
        <w:rPr>
          <w:rFonts w:ascii="Times New Roman" w:hAnsi="Times New Roman" w:cs="Times New Roman"/>
          <w:sz w:val="24"/>
          <w:szCs w:val="24"/>
        </w:rPr>
        <w:t>Участникам конкурса, которые не стали победителями конкурса, задаток возвращается</w:t>
      </w:r>
      <w:r w:rsidR="008E7765">
        <w:rPr>
          <w:rFonts w:ascii="Times New Roman" w:hAnsi="Times New Roman" w:cs="Times New Roman"/>
          <w:sz w:val="24"/>
          <w:szCs w:val="24"/>
        </w:rPr>
        <w:t xml:space="preserve"> </w:t>
      </w:r>
      <w:r w:rsidRPr="00FC5989">
        <w:rPr>
          <w:rFonts w:ascii="Times New Roman" w:hAnsi="Times New Roman" w:cs="Times New Roman"/>
          <w:sz w:val="24"/>
          <w:szCs w:val="24"/>
        </w:rPr>
        <w:t>в течение 5 рабочих дней со дня подписания протокола оценки и сопоставления заявок, за исключением участника конкурса, заявке которого присвоен 2-й номер. Задаток возвращается</w:t>
      </w:r>
      <w:r w:rsidR="008E7765">
        <w:rPr>
          <w:rFonts w:ascii="Times New Roman" w:hAnsi="Times New Roman" w:cs="Times New Roman"/>
          <w:sz w:val="24"/>
          <w:szCs w:val="24"/>
        </w:rPr>
        <w:t xml:space="preserve"> </w:t>
      </w:r>
      <w:r w:rsidRPr="00FC5989">
        <w:rPr>
          <w:rFonts w:ascii="Times New Roman" w:hAnsi="Times New Roman" w:cs="Times New Roman"/>
          <w:sz w:val="24"/>
          <w:szCs w:val="24"/>
        </w:rPr>
        <w:t xml:space="preserve">участнику конкурса, заявке которого присвоен 2-й номер, в течение 5 рабочих дней </w:t>
      </w:r>
      <w:proofErr w:type="gramStart"/>
      <w:r w:rsidRPr="00FC5989">
        <w:rPr>
          <w:rFonts w:ascii="Times New Roman" w:hAnsi="Times New Roman" w:cs="Times New Roman"/>
          <w:sz w:val="24"/>
          <w:szCs w:val="24"/>
        </w:rPr>
        <w:t>с даты заключения</w:t>
      </w:r>
      <w:proofErr w:type="gramEnd"/>
      <w:r w:rsidRPr="00FC5989">
        <w:rPr>
          <w:rFonts w:ascii="Times New Roman" w:hAnsi="Times New Roman" w:cs="Times New Roman"/>
          <w:sz w:val="24"/>
          <w:szCs w:val="24"/>
        </w:rPr>
        <w:t xml:space="preserve"> договора с победителем конкурса.</w:t>
      </w:r>
    </w:p>
    <w:p w:rsidR="00FC5989" w:rsidRPr="00FC5989" w:rsidRDefault="00FC5989" w:rsidP="00FC5989">
      <w:pPr>
        <w:widowControl w:val="0"/>
        <w:spacing w:after="0" w:line="240" w:lineRule="auto"/>
        <w:ind w:firstLine="708"/>
        <w:jc w:val="both"/>
        <w:rPr>
          <w:rFonts w:ascii="Times New Roman" w:hAnsi="Times New Roman" w:cs="Times New Roman"/>
          <w:sz w:val="24"/>
          <w:szCs w:val="24"/>
        </w:rPr>
      </w:pPr>
      <w:r w:rsidRPr="00FC5989">
        <w:rPr>
          <w:rFonts w:ascii="Times New Roman" w:hAnsi="Times New Roman" w:cs="Times New Roman"/>
          <w:sz w:val="24"/>
          <w:szCs w:val="24"/>
        </w:rPr>
        <w:t>При заключении договора с победителем конкурса или участником конкурса, заявке</w:t>
      </w:r>
      <w:r w:rsidR="008E7765">
        <w:rPr>
          <w:rFonts w:ascii="Times New Roman" w:hAnsi="Times New Roman" w:cs="Times New Roman"/>
          <w:sz w:val="24"/>
          <w:szCs w:val="24"/>
        </w:rPr>
        <w:t xml:space="preserve"> </w:t>
      </w:r>
      <w:r w:rsidRPr="00FC5989">
        <w:rPr>
          <w:rFonts w:ascii="Times New Roman" w:hAnsi="Times New Roman" w:cs="Times New Roman"/>
          <w:sz w:val="24"/>
          <w:szCs w:val="24"/>
        </w:rPr>
        <w:t>которого присвоен 2-й номер, сумма внесенного им задатка засчитывается (перечисляется)</w:t>
      </w:r>
      <w:r w:rsidR="008E7765">
        <w:rPr>
          <w:rFonts w:ascii="Times New Roman" w:hAnsi="Times New Roman" w:cs="Times New Roman"/>
          <w:sz w:val="24"/>
          <w:szCs w:val="24"/>
        </w:rPr>
        <w:t xml:space="preserve"> </w:t>
      </w:r>
      <w:r w:rsidRPr="00FC5989">
        <w:rPr>
          <w:rFonts w:ascii="Times New Roman" w:hAnsi="Times New Roman" w:cs="Times New Roman"/>
          <w:sz w:val="24"/>
          <w:szCs w:val="24"/>
        </w:rPr>
        <w:t>организатором конкурса в счет исполнения обязательств по заключенному договору и не возвращается участнику конкурса.</w:t>
      </w:r>
    </w:p>
    <w:p w:rsidR="00B95D61" w:rsidRDefault="00FC5989" w:rsidP="00FC5989">
      <w:pPr>
        <w:widowControl w:val="0"/>
        <w:spacing w:after="0" w:line="240" w:lineRule="auto"/>
        <w:ind w:firstLine="708"/>
        <w:jc w:val="both"/>
        <w:rPr>
          <w:rFonts w:ascii="Times New Roman" w:hAnsi="Times New Roman" w:cs="Times New Roman"/>
          <w:sz w:val="24"/>
          <w:szCs w:val="24"/>
        </w:rPr>
      </w:pPr>
      <w:r w:rsidRPr="00FC5989">
        <w:rPr>
          <w:rFonts w:ascii="Times New Roman" w:hAnsi="Times New Roman" w:cs="Times New Roman"/>
          <w:sz w:val="24"/>
          <w:szCs w:val="24"/>
        </w:rPr>
        <w:t>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 Этот задаток перечисляется в соответствующий бюджет согласно нормативам распределения доходов между бюджетами</w:t>
      </w:r>
      <w:r w:rsidR="008E7765">
        <w:rPr>
          <w:rFonts w:ascii="Times New Roman" w:hAnsi="Times New Roman" w:cs="Times New Roman"/>
          <w:sz w:val="24"/>
          <w:szCs w:val="24"/>
        </w:rPr>
        <w:t xml:space="preserve"> </w:t>
      </w:r>
      <w:r w:rsidRPr="00FC5989">
        <w:rPr>
          <w:rFonts w:ascii="Times New Roman" w:hAnsi="Times New Roman" w:cs="Times New Roman"/>
          <w:sz w:val="24"/>
          <w:szCs w:val="24"/>
        </w:rPr>
        <w:t>бюджетной системы Российской Федерации, установленным Бюджетным кодексом Российской Федерации, законом (решением) о бюджете</w:t>
      </w:r>
      <w:r w:rsidR="00B95D61" w:rsidRPr="00B95D61">
        <w:rPr>
          <w:rFonts w:ascii="Times New Roman" w:hAnsi="Times New Roman" w:cs="Times New Roman"/>
          <w:sz w:val="24"/>
          <w:szCs w:val="24"/>
        </w:rPr>
        <w:t>.</w:t>
      </w:r>
    </w:p>
    <w:p w:rsidR="00971FF4" w:rsidRPr="00E367B5" w:rsidRDefault="00971FF4" w:rsidP="00971FF4">
      <w:pPr>
        <w:widowControl w:val="0"/>
        <w:spacing w:after="0" w:line="240" w:lineRule="auto"/>
        <w:ind w:firstLine="708"/>
        <w:jc w:val="both"/>
        <w:rPr>
          <w:rFonts w:ascii="Times New Roman" w:hAnsi="Times New Roman" w:cs="Times New Roman"/>
          <w:sz w:val="24"/>
          <w:szCs w:val="24"/>
        </w:rPr>
      </w:pPr>
    </w:p>
    <w:p w:rsidR="00971FF4" w:rsidRPr="00C502AB" w:rsidRDefault="00971FF4" w:rsidP="00C502AB">
      <w:pPr>
        <w:pStyle w:val="a8"/>
        <w:widowControl w:val="0"/>
        <w:numPr>
          <w:ilvl w:val="0"/>
          <w:numId w:val="14"/>
        </w:numPr>
        <w:spacing w:after="0" w:line="240" w:lineRule="auto"/>
        <w:jc w:val="both"/>
        <w:rPr>
          <w:rFonts w:ascii="Times New Roman" w:hAnsi="Times New Roman" w:cs="Times New Roman"/>
          <w:b/>
          <w:sz w:val="24"/>
          <w:szCs w:val="24"/>
        </w:rPr>
      </w:pPr>
      <w:r w:rsidRPr="00C502AB">
        <w:rPr>
          <w:rFonts w:ascii="Times New Roman" w:hAnsi="Times New Roman" w:cs="Times New Roman"/>
          <w:b/>
          <w:sz w:val="24"/>
          <w:szCs w:val="24"/>
        </w:rPr>
        <w:t>Начальная цена предмета конкурса (лота).</w:t>
      </w:r>
    </w:p>
    <w:p w:rsidR="00A940A5" w:rsidRDefault="00A940A5" w:rsidP="00971FF4">
      <w:pPr>
        <w:widowControl w:val="0"/>
        <w:spacing w:after="0" w:line="240" w:lineRule="auto"/>
        <w:ind w:firstLine="708"/>
        <w:jc w:val="both"/>
        <w:rPr>
          <w:rFonts w:ascii="Times New Roman" w:hAnsi="Times New Roman" w:cs="Times New Roman"/>
          <w:sz w:val="24"/>
          <w:szCs w:val="24"/>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3747"/>
        <w:gridCol w:w="3399"/>
      </w:tblGrid>
      <w:tr w:rsidR="00A940A5" w:rsidTr="00903190">
        <w:trPr>
          <w:trHeight w:val="511"/>
        </w:trPr>
        <w:tc>
          <w:tcPr>
            <w:tcW w:w="1109" w:type="dxa"/>
            <w:vAlign w:val="center"/>
          </w:tcPr>
          <w:p w:rsidR="00A940A5" w:rsidRDefault="00A940A5" w:rsidP="0090319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лота</w:t>
            </w:r>
          </w:p>
        </w:tc>
        <w:tc>
          <w:tcPr>
            <w:tcW w:w="3747" w:type="dxa"/>
            <w:vAlign w:val="center"/>
          </w:tcPr>
          <w:p w:rsidR="00A940A5" w:rsidRDefault="00A940A5" w:rsidP="0090319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РПУ</w:t>
            </w:r>
          </w:p>
        </w:tc>
        <w:tc>
          <w:tcPr>
            <w:tcW w:w="3399" w:type="dxa"/>
            <w:vAlign w:val="center"/>
          </w:tcPr>
          <w:p w:rsidR="00A940A5" w:rsidRDefault="00A940A5" w:rsidP="0090319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Начальная цена*</w:t>
            </w:r>
          </w:p>
        </w:tc>
      </w:tr>
      <w:tr w:rsidR="00FE65AB" w:rsidRPr="0068344B" w:rsidTr="00150A5C">
        <w:trPr>
          <w:trHeight w:val="391"/>
        </w:trPr>
        <w:tc>
          <w:tcPr>
            <w:tcW w:w="1109" w:type="dxa"/>
            <w:vAlign w:val="center"/>
          </w:tcPr>
          <w:p w:rsidR="00FE65AB" w:rsidRPr="0043258F" w:rsidRDefault="00FE65AB" w:rsidP="00676550">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47" w:type="dxa"/>
          </w:tcPr>
          <w:p w:rsidR="00FE65AB" w:rsidRPr="00686F46" w:rsidRDefault="00FE65AB" w:rsidP="00150A5C">
            <w:pPr>
              <w:spacing w:after="0"/>
              <w:jc w:val="center"/>
              <w:rPr>
                <w:rFonts w:ascii="Times New Roman" w:hAnsi="Times New Roman" w:cs="Times New Roman"/>
                <w:sz w:val="24"/>
                <w:szCs w:val="24"/>
              </w:rPr>
            </w:pPr>
            <w:proofErr w:type="spellStart"/>
            <w:r w:rsidRPr="00686F46">
              <w:rPr>
                <w:rFonts w:ascii="Times New Roman" w:hAnsi="Times New Roman" w:cs="Times New Roman"/>
                <w:sz w:val="24"/>
                <w:szCs w:val="24"/>
              </w:rPr>
              <w:t>Ёртя</w:t>
            </w:r>
            <w:proofErr w:type="spellEnd"/>
          </w:p>
        </w:tc>
        <w:tc>
          <w:tcPr>
            <w:tcW w:w="3399" w:type="dxa"/>
            <w:vAlign w:val="center"/>
          </w:tcPr>
          <w:p w:rsidR="00FE65AB" w:rsidRPr="0068344B" w:rsidRDefault="00FE65AB" w:rsidP="00150A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168,12 руб.</w:t>
            </w:r>
          </w:p>
        </w:tc>
      </w:tr>
      <w:tr w:rsidR="00FE65AB" w:rsidRPr="0068344B" w:rsidTr="00150A5C">
        <w:trPr>
          <w:trHeight w:val="375"/>
        </w:trPr>
        <w:tc>
          <w:tcPr>
            <w:tcW w:w="1109" w:type="dxa"/>
            <w:vAlign w:val="center"/>
          </w:tcPr>
          <w:p w:rsidR="00FE65AB" w:rsidRPr="0043258F" w:rsidRDefault="00FE65AB" w:rsidP="00676550">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47" w:type="dxa"/>
          </w:tcPr>
          <w:p w:rsidR="00FE65AB" w:rsidRPr="00686F46" w:rsidRDefault="00FE65AB" w:rsidP="00150A5C">
            <w:pPr>
              <w:spacing w:after="0" w:line="240" w:lineRule="auto"/>
              <w:ind w:left="-108" w:right="-108"/>
              <w:jc w:val="center"/>
              <w:rPr>
                <w:rFonts w:ascii="Times New Roman" w:eastAsia="Times New Roman" w:hAnsi="Times New Roman"/>
                <w:bCs/>
                <w:sz w:val="24"/>
                <w:szCs w:val="24"/>
              </w:rPr>
            </w:pPr>
            <w:r w:rsidRPr="00686F46">
              <w:rPr>
                <w:rFonts w:ascii="Times New Roman" w:eastAsia="Times New Roman" w:hAnsi="Times New Roman"/>
                <w:bCs/>
                <w:sz w:val="24"/>
                <w:szCs w:val="24"/>
              </w:rPr>
              <w:t>Домашний Кут</w:t>
            </w:r>
          </w:p>
        </w:tc>
        <w:tc>
          <w:tcPr>
            <w:tcW w:w="3399" w:type="dxa"/>
            <w:vAlign w:val="center"/>
          </w:tcPr>
          <w:p w:rsidR="00FE65AB" w:rsidRPr="00150A5C" w:rsidRDefault="00150A5C" w:rsidP="006765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1399</w:t>
            </w:r>
            <w:proofErr w:type="gramStart"/>
            <w:r>
              <w:rPr>
                <w:rFonts w:ascii="Times New Roman" w:hAnsi="Times New Roman" w:cs="Times New Roman"/>
                <w:sz w:val="24"/>
                <w:szCs w:val="24"/>
              </w:rPr>
              <w:t>,39</w:t>
            </w:r>
            <w:proofErr w:type="gramEnd"/>
            <w:r>
              <w:rPr>
                <w:rFonts w:ascii="Times New Roman" w:hAnsi="Times New Roman" w:cs="Times New Roman"/>
                <w:sz w:val="24"/>
                <w:szCs w:val="24"/>
              </w:rPr>
              <w:t xml:space="preserve"> руб.</w:t>
            </w:r>
          </w:p>
        </w:tc>
      </w:tr>
      <w:tr w:rsidR="00FE65AB" w:rsidRPr="0068344B" w:rsidTr="00686F46">
        <w:trPr>
          <w:trHeight w:val="155"/>
        </w:trPr>
        <w:tc>
          <w:tcPr>
            <w:tcW w:w="1109" w:type="dxa"/>
            <w:vAlign w:val="center"/>
          </w:tcPr>
          <w:p w:rsidR="00FE65AB" w:rsidRPr="0043258F" w:rsidRDefault="00FE65AB" w:rsidP="005D165D">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47" w:type="dxa"/>
          </w:tcPr>
          <w:p w:rsidR="00FE65AB" w:rsidRPr="00686F46" w:rsidRDefault="00FE65AB" w:rsidP="00150A5C">
            <w:pPr>
              <w:spacing w:after="0" w:line="240" w:lineRule="auto"/>
              <w:ind w:left="-108" w:right="-108"/>
              <w:jc w:val="center"/>
              <w:rPr>
                <w:rFonts w:ascii="Times New Roman" w:eastAsia="Times New Roman" w:hAnsi="Times New Roman"/>
                <w:bCs/>
                <w:sz w:val="24"/>
                <w:szCs w:val="24"/>
              </w:rPr>
            </w:pPr>
            <w:r w:rsidRPr="00686F46">
              <w:rPr>
                <w:rFonts w:ascii="Times New Roman" w:eastAsia="Times New Roman" w:hAnsi="Times New Roman"/>
                <w:bCs/>
                <w:sz w:val="24"/>
                <w:szCs w:val="24"/>
              </w:rPr>
              <w:t>Мерьяха-1</w:t>
            </w:r>
          </w:p>
        </w:tc>
        <w:tc>
          <w:tcPr>
            <w:tcW w:w="3399" w:type="dxa"/>
            <w:vAlign w:val="center"/>
          </w:tcPr>
          <w:p w:rsidR="00FE65AB" w:rsidRPr="00150A5C" w:rsidRDefault="00150A5C" w:rsidP="005D165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996,77 руб.</w:t>
            </w:r>
          </w:p>
        </w:tc>
      </w:tr>
      <w:tr w:rsidR="00FE65AB" w:rsidRPr="0068344B" w:rsidTr="00686F46">
        <w:trPr>
          <w:trHeight w:val="301"/>
        </w:trPr>
        <w:tc>
          <w:tcPr>
            <w:tcW w:w="1109" w:type="dxa"/>
            <w:vAlign w:val="center"/>
          </w:tcPr>
          <w:p w:rsidR="00FE65AB" w:rsidRPr="00676550" w:rsidRDefault="00FE65AB" w:rsidP="00676550">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47" w:type="dxa"/>
          </w:tcPr>
          <w:p w:rsidR="00FE65AB" w:rsidRPr="00686F46" w:rsidRDefault="00FE65AB" w:rsidP="001561F2">
            <w:pPr>
              <w:spacing w:after="0" w:line="240" w:lineRule="auto"/>
              <w:ind w:left="-108" w:right="-108"/>
              <w:jc w:val="center"/>
              <w:rPr>
                <w:rFonts w:ascii="Times New Roman" w:eastAsia="Times New Roman" w:hAnsi="Times New Roman"/>
                <w:bCs/>
                <w:sz w:val="24"/>
                <w:szCs w:val="24"/>
              </w:rPr>
            </w:pPr>
            <w:r w:rsidRPr="00686F46">
              <w:rPr>
                <w:rFonts w:ascii="Times New Roman" w:eastAsia="Times New Roman" w:hAnsi="Times New Roman"/>
                <w:bCs/>
                <w:sz w:val="24"/>
                <w:szCs w:val="24"/>
              </w:rPr>
              <w:t>Мерьяха-2</w:t>
            </w:r>
          </w:p>
        </w:tc>
        <w:tc>
          <w:tcPr>
            <w:tcW w:w="3399" w:type="dxa"/>
            <w:vAlign w:val="center"/>
          </w:tcPr>
          <w:p w:rsidR="00FE65AB" w:rsidRPr="0068344B" w:rsidRDefault="00150A5C" w:rsidP="006765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604 руб.</w:t>
            </w:r>
          </w:p>
        </w:tc>
      </w:tr>
      <w:tr w:rsidR="00FE65AB" w:rsidRPr="0068344B" w:rsidTr="005D165D">
        <w:trPr>
          <w:trHeight w:val="137"/>
        </w:trPr>
        <w:tc>
          <w:tcPr>
            <w:tcW w:w="1109" w:type="dxa"/>
            <w:vAlign w:val="center"/>
          </w:tcPr>
          <w:p w:rsidR="00FE65AB" w:rsidRPr="00676550" w:rsidRDefault="00FE65AB" w:rsidP="00676550">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47" w:type="dxa"/>
          </w:tcPr>
          <w:p w:rsidR="00FE65AB" w:rsidRPr="00686F46" w:rsidRDefault="00FE65AB" w:rsidP="00150A5C">
            <w:pPr>
              <w:spacing w:after="0" w:line="240" w:lineRule="auto"/>
              <w:ind w:left="-108" w:right="-108"/>
              <w:jc w:val="center"/>
              <w:rPr>
                <w:rFonts w:ascii="Times New Roman" w:eastAsia="Times New Roman" w:hAnsi="Times New Roman"/>
                <w:bCs/>
                <w:sz w:val="24"/>
                <w:szCs w:val="24"/>
              </w:rPr>
            </w:pPr>
            <w:r w:rsidRPr="00686F46">
              <w:rPr>
                <w:rFonts w:ascii="Times New Roman" w:eastAsia="Times New Roman" w:hAnsi="Times New Roman"/>
                <w:bCs/>
                <w:sz w:val="24"/>
                <w:szCs w:val="24"/>
              </w:rPr>
              <w:t>Мерьяха-3</w:t>
            </w:r>
          </w:p>
        </w:tc>
        <w:tc>
          <w:tcPr>
            <w:tcW w:w="3399" w:type="dxa"/>
            <w:vAlign w:val="center"/>
          </w:tcPr>
          <w:p w:rsidR="00FE65AB" w:rsidRPr="0068344B" w:rsidRDefault="00150A5C" w:rsidP="006765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715,07 руб.</w:t>
            </w:r>
          </w:p>
        </w:tc>
      </w:tr>
      <w:tr w:rsidR="00FE65AB" w:rsidRPr="0068344B" w:rsidTr="001561F2">
        <w:trPr>
          <w:trHeight w:val="288"/>
        </w:trPr>
        <w:tc>
          <w:tcPr>
            <w:tcW w:w="1109" w:type="dxa"/>
            <w:vAlign w:val="center"/>
          </w:tcPr>
          <w:p w:rsidR="00FE65AB" w:rsidRPr="00676550" w:rsidRDefault="00FE65AB" w:rsidP="00676550">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47" w:type="dxa"/>
          </w:tcPr>
          <w:p w:rsidR="00FE65AB" w:rsidRPr="00686F46" w:rsidRDefault="00FE65AB" w:rsidP="00150A5C">
            <w:pPr>
              <w:spacing w:after="0" w:line="240" w:lineRule="auto"/>
              <w:ind w:left="-108" w:right="-108"/>
              <w:jc w:val="center"/>
              <w:rPr>
                <w:rFonts w:ascii="Times New Roman" w:eastAsia="Times New Roman" w:hAnsi="Times New Roman"/>
                <w:bCs/>
                <w:sz w:val="24"/>
                <w:szCs w:val="24"/>
              </w:rPr>
            </w:pPr>
            <w:r w:rsidRPr="00686F46">
              <w:rPr>
                <w:rFonts w:ascii="Times New Roman" w:eastAsia="Times New Roman" w:hAnsi="Times New Roman"/>
                <w:bCs/>
                <w:sz w:val="24"/>
                <w:szCs w:val="24"/>
              </w:rPr>
              <w:t>Мерьяха-4</w:t>
            </w:r>
          </w:p>
        </w:tc>
        <w:tc>
          <w:tcPr>
            <w:tcW w:w="3399" w:type="dxa"/>
            <w:vAlign w:val="center"/>
          </w:tcPr>
          <w:p w:rsidR="00FE65AB" w:rsidRPr="0068344B" w:rsidRDefault="00150A5C" w:rsidP="006765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581,82 руб.</w:t>
            </w:r>
          </w:p>
        </w:tc>
      </w:tr>
      <w:tr w:rsidR="00FE65AB" w:rsidRPr="0068344B" w:rsidTr="001561F2">
        <w:trPr>
          <w:trHeight w:val="277"/>
        </w:trPr>
        <w:tc>
          <w:tcPr>
            <w:tcW w:w="1109" w:type="dxa"/>
            <w:vAlign w:val="center"/>
          </w:tcPr>
          <w:p w:rsidR="00FE65AB" w:rsidRPr="00676550" w:rsidRDefault="00FE65AB" w:rsidP="00676550">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47" w:type="dxa"/>
          </w:tcPr>
          <w:p w:rsidR="00FE65AB" w:rsidRPr="00686F46" w:rsidRDefault="00FE65AB" w:rsidP="00150A5C">
            <w:pPr>
              <w:spacing w:after="0" w:line="240" w:lineRule="auto"/>
              <w:ind w:left="-108" w:right="-108"/>
              <w:jc w:val="center"/>
              <w:rPr>
                <w:rFonts w:ascii="Times New Roman" w:eastAsia="Times New Roman" w:hAnsi="Times New Roman"/>
                <w:bCs/>
                <w:sz w:val="24"/>
                <w:szCs w:val="24"/>
              </w:rPr>
            </w:pPr>
            <w:proofErr w:type="spellStart"/>
            <w:r w:rsidRPr="00686F46">
              <w:rPr>
                <w:rFonts w:ascii="Times New Roman" w:eastAsia="Times New Roman" w:hAnsi="Times New Roman"/>
                <w:bCs/>
                <w:sz w:val="24"/>
                <w:szCs w:val="24"/>
              </w:rPr>
              <w:t>Хвастыль</w:t>
            </w:r>
            <w:proofErr w:type="spellEnd"/>
            <w:r w:rsidRPr="00686F46">
              <w:rPr>
                <w:rFonts w:ascii="Times New Roman" w:eastAsia="Times New Roman" w:hAnsi="Times New Roman"/>
                <w:bCs/>
                <w:sz w:val="24"/>
                <w:szCs w:val="24"/>
              </w:rPr>
              <w:t>-То</w:t>
            </w:r>
          </w:p>
        </w:tc>
        <w:tc>
          <w:tcPr>
            <w:tcW w:w="3399" w:type="dxa"/>
            <w:vAlign w:val="center"/>
          </w:tcPr>
          <w:p w:rsidR="00FE65AB" w:rsidRPr="0068344B" w:rsidRDefault="00150A5C" w:rsidP="006765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996,77 руб.</w:t>
            </w:r>
          </w:p>
        </w:tc>
      </w:tr>
      <w:tr w:rsidR="00FE65AB" w:rsidRPr="0068344B" w:rsidTr="001561F2">
        <w:trPr>
          <w:trHeight w:val="409"/>
        </w:trPr>
        <w:tc>
          <w:tcPr>
            <w:tcW w:w="1109" w:type="dxa"/>
            <w:vAlign w:val="center"/>
          </w:tcPr>
          <w:p w:rsidR="00FE65AB" w:rsidRPr="00676550" w:rsidRDefault="00FE65AB" w:rsidP="00676550">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p>
        </w:tc>
        <w:tc>
          <w:tcPr>
            <w:tcW w:w="3747" w:type="dxa"/>
          </w:tcPr>
          <w:p w:rsidR="00FE65AB" w:rsidRPr="00686F46" w:rsidRDefault="00FE65AB" w:rsidP="001561F2">
            <w:pPr>
              <w:spacing w:after="0" w:line="240" w:lineRule="auto"/>
              <w:ind w:left="-108" w:right="-108"/>
              <w:jc w:val="center"/>
              <w:rPr>
                <w:rFonts w:ascii="Times New Roman" w:eastAsia="Times New Roman" w:hAnsi="Times New Roman"/>
                <w:bCs/>
                <w:sz w:val="24"/>
                <w:szCs w:val="24"/>
              </w:rPr>
            </w:pPr>
            <w:proofErr w:type="spellStart"/>
            <w:r w:rsidRPr="00686F46">
              <w:rPr>
                <w:rFonts w:ascii="Times New Roman" w:eastAsia="Times New Roman" w:hAnsi="Times New Roman"/>
                <w:bCs/>
                <w:sz w:val="24"/>
                <w:szCs w:val="24"/>
              </w:rPr>
              <w:t>Сапогово</w:t>
            </w:r>
            <w:proofErr w:type="spellEnd"/>
          </w:p>
        </w:tc>
        <w:tc>
          <w:tcPr>
            <w:tcW w:w="3399" w:type="dxa"/>
            <w:vAlign w:val="center"/>
          </w:tcPr>
          <w:p w:rsidR="00FE65AB" w:rsidRPr="0068344B" w:rsidRDefault="00150A5C" w:rsidP="006765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373,5 руб.</w:t>
            </w:r>
          </w:p>
        </w:tc>
      </w:tr>
      <w:tr w:rsidR="00FE65AB" w:rsidRPr="0068344B" w:rsidTr="00A603A6">
        <w:trPr>
          <w:trHeight w:val="413"/>
        </w:trPr>
        <w:tc>
          <w:tcPr>
            <w:tcW w:w="1109" w:type="dxa"/>
            <w:vAlign w:val="center"/>
          </w:tcPr>
          <w:p w:rsidR="00FE65AB" w:rsidRPr="00676550" w:rsidRDefault="00FE65AB" w:rsidP="00676550">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747" w:type="dxa"/>
          </w:tcPr>
          <w:p w:rsidR="00FE65AB" w:rsidRPr="00686F46" w:rsidRDefault="00FE65AB" w:rsidP="001561F2">
            <w:pPr>
              <w:spacing w:after="0" w:line="240" w:lineRule="auto"/>
              <w:ind w:left="-108" w:right="-108"/>
              <w:jc w:val="center"/>
              <w:rPr>
                <w:rFonts w:ascii="Times New Roman" w:eastAsia="Times New Roman" w:hAnsi="Times New Roman"/>
                <w:bCs/>
                <w:sz w:val="24"/>
                <w:szCs w:val="24"/>
              </w:rPr>
            </w:pPr>
            <w:r w:rsidRPr="00686F46">
              <w:rPr>
                <w:rFonts w:ascii="Times New Roman" w:eastAsia="Times New Roman" w:hAnsi="Times New Roman"/>
                <w:bCs/>
                <w:sz w:val="24"/>
                <w:szCs w:val="24"/>
              </w:rPr>
              <w:t xml:space="preserve">Большое </w:t>
            </w:r>
            <w:proofErr w:type="spellStart"/>
            <w:r w:rsidRPr="00686F46">
              <w:rPr>
                <w:rFonts w:ascii="Times New Roman" w:eastAsia="Times New Roman" w:hAnsi="Times New Roman"/>
                <w:bCs/>
                <w:sz w:val="24"/>
                <w:szCs w:val="24"/>
              </w:rPr>
              <w:t>Пятовто</w:t>
            </w:r>
            <w:proofErr w:type="spellEnd"/>
          </w:p>
        </w:tc>
        <w:tc>
          <w:tcPr>
            <w:tcW w:w="3399" w:type="dxa"/>
            <w:vAlign w:val="center"/>
          </w:tcPr>
          <w:p w:rsidR="00FE65AB" w:rsidRPr="0068344B" w:rsidRDefault="00150A5C" w:rsidP="006765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676,8 руб. </w:t>
            </w:r>
          </w:p>
        </w:tc>
      </w:tr>
      <w:tr w:rsidR="00FE65AB" w:rsidRPr="0068344B" w:rsidTr="001561F2">
        <w:trPr>
          <w:trHeight w:val="279"/>
        </w:trPr>
        <w:tc>
          <w:tcPr>
            <w:tcW w:w="1109" w:type="dxa"/>
            <w:vAlign w:val="center"/>
          </w:tcPr>
          <w:p w:rsidR="00FE65AB" w:rsidRPr="00676550" w:rsidRDefault="00FE65AB" w:rsidP="00676550">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747" w:type="dxa"/>
          </w:tcPr>
          <w:p w:rsidR="00FE65AB" w:rsidRPr="00686F46" w:rsidRDefault="00FE65AB" w:rsidP="001561F2">
            <w:pPr>
              <w:spacing w:after="0" w:line="240" w:lineRule="auto"/>
              <w:ind w:left="-108" w:right="-108"/>
              <w:jc w:val="center"/>
              <w:rPr>
                <w:rFonts w:ascii="Times New Roman" w:eastAsia="Times New Roman" w:hAnsi="Times New Roman"/>
                <w:bCs/>
                <w:sz w:val="24"/>
                <w:szCs w:val="24"/>
              </w:rPr>
            </w:pPr>
            <w:proofErr w:type="spellStart"/>
            <w:r w:rsidRPr="00686F46">
              <w:rPr>
                <w:rFonts w:ascii="Times New Roman" w:eastAsia="Times New Roman" w:hAnsi="Times New Roman"/>
                <w:bCs/>
                <w:sz w:val="24"/>
                <w:szCs w:val="24"/>
              </w:rPr>
              <w:t>Судорма</w:t>
            </w:r>
            <w:proofErr w:type="spellEnd"/>
          </w:p>
        </w:tc>
        <w:tc>
          <w:tcPr>
            <w:tcW w:w="3399" w:type="dxa"/>
            <w:vAlign w:val="center"/>
          </w:tcPr>
          <w:p w:rsidR="00FE65AB" w:rsidRPr="0068344B" w:rsidRDefault="00150A5C" w:rsidP="006765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766,08 руб.</w:t>
            </w:r>
          </w:p>
        </w:tc>
      </w:tr>
      <w:tr w:rsidR="00FE65AB" w:rsidRPr="0068344B" w:rsidTr="0043258F">
        <w:trPr>
          <w:trHeight w:val="401"/>
        </w:trPr>
        <w:tc>
          <w:tcPr>
            <w:tcW w:w="1109" w:type="dxa"/>
            <w:vAlign w:val="center"/>
          </w:tcPr>
          <w:p w:rsidR="00FE65AB" w:rsidRPr="00676550" w:rsidRDefault="00FE65AB" w:rsidP="00C83955">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747" w:type="dxa"/>
          </w:tcPr>
          <w:p w:rsidR="00FE65AB" w:rsidRPr="00686F46" w:rsidRDefault="00FE65AB" w:rsidP="00150A5C">
            <w:pPr>
              <w:spacing w:after="0" w:line="240" w:lineRule="auto"/>
              <w:ind w:left="-108" w:right="-108"/>
              <w:jc w:val="center"/>
              <w:rPr>
                <w:rFonts w:ascii="Times New Roman" w:eastAsia="Times New Roman" w:hAnsi="Times New Roman"/>
                <w:bCs/>
                <w:sz w:val="24"/>
                <w:szCs w:val="24"/>
              </w:rPr>
            </w:pPr>
            <w:r w:rsidRPr="00686F46">
              <w:rPr>
                <w:rFonts w:ascii="Times New Roman" w:eastAsia="Times New Roman" w:hAnsi="Times New Roman"/>
                <w:bCs/>
                <w:sz w:val="24"/>
                <w:szCs w:val="24"/>
              </w:rPr>
              <w:t>Серветы</w:t>
            </w:r>
          </w:p>
        </w:tc>
        <w:tc>
          <w:tcPr>
            <w:tcW w:w="3399" w:type="dxa"/>
            <w:vAlign w:val="center"/>
          </w:tcPr>
          <w:p w:rsidR="00FE65AB" w:rsidRPr="0068344B" w:rsidRDefault="00150A5C" w:rsidP="00C839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3153,12 руб.</w:t>
            </w:r>
          </w:p>
        </w:tc>
      </w:tr>
      <w:tr w:rsidR="00FE65AB" w:rsidRPr="0068344B" w:rsidTr="0043258F">
        <w:trPr>
          <w:trHeight w:val="430"/>
        </w:trPr>
        <w:tc>
          <w:tcPr>
            <w:tcW w:w="1109" w:type="dxa"/>
            <w:vAlign w:val="center"/>
          </w:tcPr>
          <w:p w:rsidR="00FE65AB" w:rsidRPr="00676550" w:rsidRDefault="00FE65AB" w:rsidP="00C83955">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747" w:type="dxa"/>
          </w:tcPr>
          <w:p w:rsidR="00FE65AB" w:rsidRPr="00686F46" w:rsidRDefault="00FE65AB" w:rsidP="00150A5C">
            <w:pPr>
              <w:spacing w:after="0" w:line="240" w:lineRule="auto"/>
              <w:ind w:left="-108" w:right="-108"/>
              <w:jc w:val="center"/>
              <w:rPr>
                <w:rFonts w:ascii="Times New Roman" w:eastAsia="Times New Roman" w:hAnsi="Times New Roman"/>
                <w:bCs/>
                <w:sz w:val="24"/>
                <w:szCs w:val="24"/>
              </w:rPr>
            </w:pPr>
            <w:proofErr w:type="spellStart"/>
            <w:r w:rsidRPr="00686F46">
              <w:rPr>
                <w:rFonts w:ascii="Times New Roman" w:eastAsia="Times New Roman" w:hAnsi="Times New Roman"/>
                <w:bCs/>
                <w:sz w:val="24"/>
                <w:szCs w:val="24"/>
              </w:rPr>
              <w:t>Косминское</w:t>
            </w:r>
            <w:proofErr w:type="spellEnd"/>
          </w:p>
        </w:tc>
        <w:tc>
          <w:tcPr>
            <w:tcW w:w="3399" w:type="dxa"/>
            <w:vAlign w:val="center"/>
          </w:tcPr>
          <w:p w:rsidR="00FE65AB" w:rsidRPr="0068344B" w:rsidRDefault="00150A5C" w:rsidP="00C839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3925,73 руб.</w:t>
            </w:r>
          </w:p>
        </w:tc>
      </w:tr>
      <w:tr w:rsidR="00FE65AB" w:rsidRPr="0068344B" w:rsidTr="0043258F">
        <w:trPr>
          <w:trHeight w:val="422"/>
        </w:trPr>
        <w:tc>
          <w:tcPr>
            <w:tcW w:w="1109" w:type="dxa"/>
            <w:vAlign w:val="center"/>
          </w:tcPr>
          <w:p w:rsidR="00FE65AB" w:rsidRPr="00676550" w:rsidRDefault="00FE65AB" w:rsidP="00C83955">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3747" w:type="dxa"/>
          </w:tcPr>
          <w:p w:rsidR="00FE65AB" w:rsidRPr="00686F46" w:rsidRDefault="00FE65AB" w:rsidP="00150A5C">
            <w:pPr>
              <w:spacing w:after="0" w:line="240" w:lineRule="auto"/>
              <w:ind w:left="-108" w:right="-108"/>
              <w:jc w:val="center"/>
              <w:rPr>
                <w:rFonts w:ascii="Times New Roman" w:eastAsia="Times New Roman" w:hAnsi="Times New Roman"/>
                <w:bCs/>
                <w:sz w:val="24"/>
                <w:szCs w:val="24"/>
              </w:rPr>
            </w:pPr>
            <w:proofErr w:type="spellStart"/>
            <w:r w:rsidRPr="00686F46">
              <w:rPr>
                <w:rFonts w:ascii="Times New Roman" w:eastAsia="Times New Roman" w:hAnsi="Times New Roman"/>
                <w:bCs/>
                <w:sz w:val="24"/>
                <w:szCs w:val="24"/>
              </w:rPr>
              <w:t>Ватьярты</w:t>
            </w:r>
            <w:proofErr w:type="spellEnd"/>
          </w:p>
        </w:tc>
        <w:tc>
          <w:tcPr>
            <w:tcW w:w="3399" w:type="dxa"/>
            <w:vAlign w:val="center"/>
          </w:tcPr>
          <w:p w:rsidR="00FE65AB" w:rsidRPr="0068344B" w:rsidRDefault="00150A5C" w:rsidP="00C839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7410,94 руб.</w:t>
            </w:r>
          </w:p>
        </w:tc>
      </w:tr>
      <w:tr w:rsidR="00FE65AB" w:rsidRPr="0068344B" w:rsidTr="0043258F">
        <w:trPr>
          <w:trHeight w:val="415"/>
        </w:trPr>
        <w:tc>
          <w:tcPr>
            <w:tcW w:w="1109" w:type="dxa"/>
            <w:vAlign w:val="center"/>
          </w:tcPr>
          <w:p w:rsidR="00FE65AB" w:rsidRPr="00676550" w:rsidRDefault="00FE65AB" w:rsidP="00C83955">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747" w:type="dxa"/>
          </w:tcPr>
          <w:p w:rsidR="00FE65AB" w:rsidRPr="00686F46" w:rsidRDefault="00FE65AB" w:rsidP="00150A5C">
            <w:pPr>
              <w:spacing w:after="0" w:line="240" w:lineRule="auto"/>
              <w:ind w:left="-108" w:right="-108"/>
              <w:jc w:val="center"/>
              <w:rPr>
                <w:rFonts w:ascii="Times New Roman" w:eastAsia="Times New Roman" w:hAnsi="Times New Roman"/>
                <w:bCs/>
                <w:sz w:val="24"/>
                <w:szCs w:val="24"/>
              </w:rPr>
            </w:pPr>
            <w:r w:rsidRPr="00686F46">
              <w:rPr>
                <w:rFonts w:ascii="Times New Roman" w:eastAsia="Times New Roman" w:hAnsi="Times New Roman"/>
                <w:bCs/>
                <w:sz w:val="24"/>
                <w:szCs w:val="24"/>
              </w:rPr>
              <w:t xml:space="preserve">Верхнее </w:t>
            </w:r>
            <w:proofErr w:type="spellStart"/>
            <w:r w:rsidRPr="00686F46">
              <w:rPr>
                <w:rFonts w:ascii="Times New Roman" w:eastAsia="Times New Roman" w:hAnsi="Times New Roman"/>
                <w:bCs/>
                <w:sz w:val="24"/>
                <w:szCs w:val="24"/>
              </w:rPr>
              <w:t>Ковалёвка</w:t>
            </w:r>
            <w:proofErr w:type="spellEnd"/>
          </w:p>
        </w:tc>
        <w:tc>
          <w:tcPr>
            <w:tcW w:w="3399" w:type="dxa"/>
            <w:vAlign w:val="center"/>
          </w:tcPr>
          <w:p w:rsidR="00FE65AB" w:rsidRPr="0068344B" w:rsidRDefault="00150A5C" w:rsidP="00C839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92,64 руб.</w:t>
            </w:r>
          </w:p>
        </w:tc>
      </w:tr>
      <w:tr w:rsidR="00FE65AB" w:rsidRPr="0068344B" w:rsidTr="00C83955">
        <w:trPr>
          <w:trHeight w:val="393"/>
        </w:trPr>
        <w:tc>
          <w:tcPr>
            <w:tcW w:w="1109" w:type="dxa"/>
            <w:vAlign w:val="center"/>
          </w:tcPr>
          <w:p w:rsidR="00FE65AB" w:rsidRPr="00676550" w:rsidRDefault="00FE65AB" w:rsidP="00C83955">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3747" w:type="dxa"/>
          </w:tcPr>
          <w:p w:rsidR="00FE65AB" w:rsidRPr="00686F46" w:rsidRDefault="00FE65AB" w:rsidP="00150A5C">
            <w:pPr>
              <w:spacing w:after="0" w:line="240" w:lineRule="auto"/>
              <w:ind w:left="-108" w:right="-108"/>
              <w:jc w:val="center"/>
              <w:rPr>
                <w:rFonts w:ascii="Times New Roman" w:eastAsia="Times New Roman" w:hAnsi="Times New Roman"/>
                <w:bCs/>
                <w:sz w:val="24"/>
                <w:szCs w:val="24"/>
              </w:rPr>
            </w:pPr>
            <w:r w:rsidRPr="00686F46">
              <w:rPr>
                <w:rFonts w:ascii="Times New Roman" w:eastAsia="Times New Roman" w:hAnsi="Times New Roman"/>
                <w:bCs/>
                <w:sz w:val="24"/>
                <w:szCs w:val="24"/>
              </w:rPr>
              <w:t xml:space="preserve">Среднее </w:t>
            </w:r>
            <w:proofErr w:type="spellStart"/>
            <w:r w:rsidRPr="00686F46">
              <w:rPr>
                <w:rFonts w:ascii="Times New Roman" w:eastAsia="Times New Roman" w:hAnsi="Times New Roman"/>
                <w:bCs/>
                <w:sz w:val="24"/>
                <w:szCs w:val="24"/>
              </w:rPr>
              <w:t>Ковалёвка</w:t>
            </w:r>
            <w:proofErr w:type="spellEnd"/>
          </w:p>
        </w:tc>
        <w:tc>
          <w:tcPr>
            <w:tcW w:w="3399" w:type="dxa"/>
            <w:vAlign w:val="center"/>
          </w:tcPr>
          <w:p w:rsidR="00FE65AB" w:rsidRPr="0068344B" w:rsidRDefault="00150A5C" w:rsidP="00C839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217,22 руб.</w:t>
            </w:r>
          </w:p>
        </w:tc>
      </w:tr>
      <w:tr w:rsidR="00FE65AB" w:rsidRPr="0068344B" w:rsidTr="00C83955">
        <w:trPr>
          <w:trHeight w:val="426"/>
        </w:trPr>
        <w:tc>
          <w:tcPr>
            <w:tcW w:w="1109" w:type="dxa"/>
            <w:vAlign w:val="center"/>
          </w:tcPr>
          <w:p w:rsidR="00FE65AB" w:rsidRPr="00676550" w:rsidRDefault="00FE65AB" w:rsidP="00C83955">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747" w:type="dxa"/>
          </w:tcPr>
          <w:p w:rsidR="00FE65AB" w:rsidRPr="00686F46" w:rsidRDefault="00FE65AB" w:rsidP="00150A5C">
            <w:pPr>
              <w:spacing w:after="0" w:line="240" w:lineRule="auto"/>
              <w:ind w:left="-108" w:right="-108"/>
              <w:jc w:val="center"/>
              <w:rPr>
                <w:rFonts w:ascii="Times New Roman" w:eastAsia="Times New Roman" w:hAnsi="Times New Roman"/>
                <w:bCs/>
                <w:sz w:val="24"/>
                <w:szCs w:val="24"/>
              </w:rPr>
            </w:pPr>
            <w:r w:rsidRPr="00686F46">
              <w:rPr>
                <w:rFonts w:ascii="Times New Roman" w:eastAsia="Times New Roman" w:hAnsi="Times New Roman"/>
                <w:bCs/>
                <w:sz w:val="24"/>
                <w:szCs w:val="24"/>
              </w:rPr>
              <w:t xml:space="preserve">Нижнее </w:t>
            </w:r>
            <w:proofErr w:type="spellStart"/>
            <w:r w:rsidRPr="00686F46">
              <w:rPr>
                <w:rFonts w:ascii="Times New Roman" w:eastAsia="Times New Roman" w:hAnsi="Times New Roman"/>
                <w:bCs/>
                <w:sz w:val="24"/>
                <w:szCs w:val="24"/>
              </w:rPr>
              <w:t>Ковалёвка</w:t>
            </w:r>
            <w:proofErr w:type="spellEnd"/>
          </w:p>
        </w:tc>
        <w:tc>
          <w:tcPr>
            <w:tcW w:w="3399" w:type="dxa"/>
            <w:vAlign w:val="center"/>
          </w:tcPr>
          <w:p w:rsidR="00FE65AB" w:rsidRPr="0068344B" w:rsidRDefault="00150A5C" w:rsidP="00C839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326,62 руб.</w:t>
            </w:r>
          </w:p>
        </w:tc>
      </w:tr>
      <w:tr w:rsidR="00FE65AB" w:rsidRPr="0068344B" w:rsidTr="00686F46">
        <w:trPr>
          <w:trHeight w:val="285"/>
        </w:trPr>
        <w:tc>
          <w:tcPr>
            <w:tcW w:w="1109" w:type="dxa"/>
            <w:vAlign w:val="center"/>
          </w:tcPr>
          <w:p w:rsidR="00686F46" w:rsidRPr="00686F46" w:rsidRDefault="00FE65AB" w:rsidP="00C839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17</w:t>
            </w:r>
          </w:p>
        </w:tc>
        <w:tc>
          <w:tcPr>
            <w:tcW w:w="3747" w:type="dxa"/>
          </w:tcPr>
          <w:p w:rsidR="00686F46" w:rsidRPr="00686F46" w:rsidRDefault="001561F2" w:rsidP="00150A5C">
            <w:pPr>
              <w:spacing w:after="0" w:line="240" w:lineRule="auto"/>
              <w:ind w:left="-108" w:right="-108"/>
              <w:jc w:val="center"/>
              <w:rPr>
                <w:rFonts w:ascii="Times New Roman" w:eastAsia="Times New Roman" w:hAnsi="Times New Roman"/>
                <w:bCs/>
                <w:sz w:val="24"/>
                <w:szCs w:val="24"/>
              </w:rPr>
            </w:pPr>
            <w:r w:rsidRPr="00686F46">
              <w:rPr>
                <w:rFonts w:ascii="Times New Roman" w:eastAsia="Times New Roman" w:hAnsi="Times New Roman"/>
                <w:bCs/>
                <w:sz w:val="24"/>
                <w:szCs w:val="24"/>
              </w:rPr>
              <w:t xml:space="preserve">Большой </w:t>
            </w:r>
            <w:proofErr w:type="spellStart"/>
            <w:r w:rsidRPr="00686F46">
              <w:rPr>
                <w:rFonts w:ascii="Times New Roman" w:eastAsia="Times New Roman" w:hAnsi="Times New Roman"/>
                <w:bCs/>
                <w:sz w:val="24"/>
                <w:szCs w:val="24"/>
              </w:rPr>
              <w:t>Торавэй</w:t>
            </w:r>
            <w:proofErr w:type="spellEnd"/>
          </w:p>
        </w:tc>
        <w:tc>
          <w:tcPr>
            <w:tcW w:w="3399" w:type="dxa"/>
            <w:vAlign w:val="center"/>
          </w:tcPr>
          <w:p w:rsidR="00686F46" w:rsidRPr="0068344B" w:rsidRDefault="00150A5C" w:rsidP="00C839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4859,78 руб.</w:t>
            </w:r>
          </w:p>
        </w:tc>
      </w:tr>
    </w:tbl>
    <w:p w:rsidR="00676550" w:rsidRDefault="00676550" w:rsidP="0068344B">
      <w:pPr>
        <w:widowControl w:val="0"/>
        <w:spacing w:after="0" w:line="240" w:lineRule="auto"/>
        <w:ind w:firstLine="708"/>
        <w:jc w:val="both"/>
        <w:rPr>
          <w:rFonts w:ascii="Times New Roman" w:hAnsi="Times New Roman" w:cs="Times New Roman"/>
          <w:sz w:val="24"/>
          <w:szCs w:val="24"/>
          <w:lang w:val="en-US"/>
        </w:rPr>
      </w:pPr>
    </w:p>
    <w:p w:rsidR="00310697" w:rsidRDefault="00025FAC" w:rsidP="0068344B">
      <w:pPr>
        <w:widowControl w:val="0"/>
        <w:spacing w:after="0" w:line="240" w:lineRule="auto"/>
        <w:ind w:firstLine="708"/>
        <w:jc w:val="both"/>
        <w:rPr>
          <w:rFonts w:ascii="Times New Roman" w:hAnsi="Times New Roman" w:cs="Times New Roman"/>
          <w:b/>
          <w:sz w:val="24"/>
          <w:szCs w:val="24"/>
        </w:rPr>
      </w:pPr>
      <w:proofErr w:type="gramStart"/>
      <w:r w:rsidRPr="00025FAC">
        <w:rPr>
          <w:rFonts w:ascii="Times New Roman" w:hAnsi="Times New Roman" w:cs="Times New Roman"/>
          <w:sz w:val="24"/>
          <w:szCs w:val="24"/>
        </w:rPr>
        <w:t>* Определяется в соответствии с Методическими рекомендациями по формированию начальной цены предмета</w:t>
      </w:r>
      <w:r>
        <w:rPr>
          <w:rFonts w:ascii="Times New Roman" w:hAnsi="Times New Roman" w:cs="Times New Roman"/>
          <w:sz w:val="24"/>
          <w:szCs w:val="24"/>
        </w:rPr>
        <w:t xml:space="preserve"> </w:t>
      </w:r>
      <w:r w:rsidRPr="00025FAC">
        <w:rPr>
          <w:rFonts w:ascii="Times New Roman" w:hAnsi="Times New Roman" w:cs="Times New Roman"/>
          <w:sz w:val="24"/>
          <w:szCs w:val="24"/>
        </w:rPr>
        <w:t>конкурса (лота) на право заключения договора о предоставлении рыбопромыслового участка для осуществления</w:t>
      </w:r>
      <w:r>
        <w:rPr>
          <w:rFonts w:ascii="Times New Roman" w:hAnsi="Times New Roman" w:cs="Times New Roman"/>
          <w:sz w:val="24"/>
          <w:szCs w:val="24"/>
        </w:rPr>
        <w:t xml:space="preserve"> </w:t>
      </w:r>
      <w:r w:rsidRPr="00025FAC">
        <w:rPr>
          <w:rFonts w:ascii="Times New Roman" w:hAnsi="Times New Roman" w:cs="Times New Roman"/>
          <w:sz w:val="24"/>
          <w:szCs w:val="24"/>
        </w:rPr>
        <w:t>промышленного или прибрежного рыболовства, утвержденными приказом Минсельхоза России от 5 апреля 2016</w:t>
      </w:r>
      <w:r>
        <w:rPr>
          <w:rFonts w:ascii="Times New Roman" w:hAnsi="Times New Roman" w:cs="Times New Roman"/>
          <w:sz w:val="24"/>
          <w:szCs w:val="24"/>
        </w:rPr>
        <w:t xml:space="preserve"> </w:t>
      </w:r>
      <w:r w:rsidRPr="00025FAC">
        <w:rPr>
          <w:rFonts w:ascii="Times New Roman" w:hAnsi="Times New Roman" w:cs="Times New Roman"/>
          <w:sz w:val="24"/>
          <w:szCs w:val="24"/>
        </w:rPr>
        <w:t>года № 130 «Об утверждении Методических рекомендаций по формированию начальной цены предмета конкурса (лота) на право заключения договора о предоставлении рыбопромыслового участка для осуществления промышленного или</w:t>
      </w:r>
      <w:proofErr w:type="gramEnd"/>
      <w:r w:rsidRPr="00025FAC">
        <w:rPr>
          <w:rFonts w:ascii="Times New Roman" w:hAnsi="Times New Roman" w:cs="Times New Roman"/>
          <w:sz w:val="24"/>
          <w:szCs w:val="24"/>
        </w:rPr>
        <w:t xml:space="preserve"> прибрежного рыболовства».</w:t>
      </w:r>
    </w:p>
    <w:p w:rsidR="00310697" w:rsidRDefault="00310697" w:rsidP="00C25CE0">
      <w:pPr>
        <w:widowControl w:val="0"/>
        <w:spacing w:after="0" w:line="240" w:lineRule="auto"/>
        <w:jc w:val="both"/>
        <w:rPr>
          <w:rFonts w:ascii="Times New Roman" w:hAnsi="Times New Roman" w:cs="Times New Roman"/>
          <w:b/>
          <w:sz w:val="24"/>
          <w:szCs w:val="24"/>
        </w:rPr>
      </w:pPr>
    </w:p>
    <w:p w:rsidR="00310697" w:rsidRDefault="00310697" w:rsidP="00C25CE0">
      <w:pPr>
        <w:widowControl w:val="0"/>
        <w:spacing w:after="0" w:line="240" w:lineRule="auto"/>
        <w:jc w:val="both"/>
        <w:rPr>
          <w:rFonts w:ascii="Times New Roman" w:hAnsi="Times New Roman" w:cs="Times New Roman"/>
          <w:b/>
          <w:sz w:val="24"/>
          <w:szCs w:val="24"/>
        </w:rPr>
        <w:sectPr w:rsidR="00310697" w:rsidSect="007B2E63">
          <w:headerReference w:type="default" r:id="rId9"/>
          <w:pgSz w:w="11906" w:h="16838" w:code="9"/>
          <w:pgMar w:top="851" w:right="707" w:bottom="851" w:left="1418" w:header="851" w:footer="720" w:gutter="0"/>
          <w:cols w:space="720"/>
          <w:titlePg/>
          <w:docGrid w:linePitch="381"/>
        </w:sectPr>
      </w:pPr>
    </w:p>
    <w:p w:rsidR="00310697" w:rsidRPr="00631B7C" w:rsidRDefault="00310697" w:rsidP="002945C6">
      <w:pPr>
        <w:spacing w:after="0" w:line="240" w:lineRule="exact"/>
        <w:ind w:left="11766"/>
        <w:jc w:val="center"/>
        <w:rPr>
          <w:rFonts w:ascii="Times New Roman" w:hAnsi="Times New Roman" w:cs="Times New Roman"/>
          <w:bCs/>
          <w:sz w:val="28"/>
          <w:szCs w:val="28"/>
        </w:rPr>
      </w:pPr>
      <w:r w:rsidRPr="00631B7C">
        <w:rPr>
          <w:rFonts w:ascii="Times New Roman" w:hAnsi="Times New Roman" w:cs="Times New Roman"/>
          <w:bCs/>
          <w:sz w:val="28"/>
          <w:szCs w:val="28"/>
        </w:rPr>
        <w:lastRenderedPageBreak/>
        <w:t xml:space="preserve">ПРИЛОЖЕНИЕ </w:t>
      </w:r>
    </w:p>
    <w:p w:rsidR="00310697" w:rsidRPr="00631B7C" w:rsidRDefault="00310697" w:rsidP="002945C6">
      <w:pPr>
        <w:spacing w:line="240" w:lineRule="exact"/>
        <w:ind w:left="11765"/>
        <w:jc w:val="center"/>
        <w:rPr>
          <w:rFonts w:ascii="Times New Roman" w:hAnsi="Times New Roman" w:cs="Times New Roman"/>
          <w:bCs/>
          <w:sz w:val="28"/>
          <w:szCs w:val="28"/>
        </w:rPr>
      </w:pPr>
      <w:bookmarkStart w:id="0" w:name="_GoBack"/>
      <w:bookmarkEnd w:id="0"/>
      <w:r w:rsidRPr="00631B7C">
        <w:rPr>
          <w:rFonts w:ascii="Times New Roman" w:hAnsi="Times New Roman" w:cs="Times New Roman"/>
          <w:bCs/>
          <w:sz w:val="28"/>
          <w:szCs w:val="28"/>
        </w:rPr>
        <w:t>к извещению</w:t>
      </w:r>
    </w:p>
    <w:p w:rsidR="00310697" w:rsidRPr="00631B7C" w:rsidRDefault="00310697" w:rsidP="00310697">
      <w:pPr>
        <w:spacing w:after="0" w:line="240" w:lineRule="auto"/>
        <w:jc w:val="center"/>
        <w:rPr>
          <w:rFonts w:ascii="Times New Roman" w:hAnsi="Times New Roman" w:cs="Times New Roman"/>
          <w:sz w:val="28"/>
          <w:szCs w:val="28"/>
        </w:rPr>
      </w:pPr>
      <w:r w:rsidRPr="00631B7C">
        <w:rPr>
          <w:rFonts w:ascii="Times New Roman" w:hAnsi="Times New Roman" w:cs="Times New Roman"/>
          <w:sz w:val="28"/>
          <w:szCs w:val="28"/>
        </w:rPr>
        <w:t xml:space="preserve">Перечень рыбопромысловых участков, </w:t>
      </w:r>
    </w:p>
    <w:p w:rsidR="00310697" w:rsidRPr="00D04DC5" w:rsidRDefault="00310697" w:rsidP="00310697">
      <w:pPr>
        <w:suppressAutoHyphens/>
        <w:spacing w:after="0" w:line="240" w:lineRule="auto"/>
        <w:jc w:val="center"/>
        <w:rPr>
          <w:rFonts w:ascii="Times New Roman" w:hAnsi="Times New Roman" w:cs="Times New Roman"/>
          <w:color w:val="000000"/>
          <w:sz w:val="28"/>
          <w:szCs w:val="28"/>
        </w:rPr>
      </w:pPr>
      <w:r w:rsidRPr="00D04DC5">
        <w:rPr>
          <w:rFonts w:ascii="Times New Roman" w:hAnsi="Times New Roman" w:cs="Times New Roman"/>
          <w:sz w:val="28"/>
          <w:szCs w:val="28"/>
        </w:rPr>
        <w:t xml:space="preserve">в </w:t>
      </w:r>
      <w:proofErr w:type="gramStart"/>
      <w:r w:rsidRPr="00D04DC5">
        <w:rPr>
          <w:rFonts w:ascii="Times New Roman" w:hAnsi="Times New Roman" w:cs="Times New Roman"/>
          <w:sz w:val="28"/>
          <w:szCs w:val="28"/>
        </w:rPr>
        <w:t>отношении</w:t>
      </w:r>
      <w:proofErr w:type="gramEnd"/>
      <w:r w:rsidRPr="00D04DC5">
        <w:rPr>
          <w:rFonts w:ascii="Times New Roman" w:hAnsi="Times New Roman" w:cs="Times New Roman"/>
          <w:sz w:val="28"/>
          <w:szCs w:val="28"/>
        </w:rPr>
        <w:t xml:space="preserve"> которых проводится конкурс на право заключения договора о предоставлении рыбопромыслового </w:t>
      </w:r>
      <w:r w:rsidRPr="00D04DC5">
        <w:rPr>
          <w:rFonts w:ascii="Times New Roman" w:hAnsi="Times New Roman" w:cs="Times New Roman"/>
          <w:sz w:val="28"/>
          <w:szCs w:val="28"/>
        </w:rPr>
        <w:br/>
        <w:t>участка для осуществления промышленного</w:t>
      </w:r>
      <w:r>
        <w:rPr>
          <w:rFonts w:ascii="Times New Roman" w:hAnsi="Times New Roman" w:cs="Times New Roman"/>
          <w:sz w:val="28"/>
          <w:szCs w:val="28"/>
        </w:rPr>
        <w:t xml:space="preserve"> </w:t>
      </w:r>
      <w:r w:rsidRPr="00D04DC5">
        <w:rPr>
          <w:rFonts w:ascii="Times New Roman" w:hAnsi="Times New Roman" w:cs="Times New Roman"/>
          <w:sz w:val="28"/>
          <w:szCs w:val="28"/>
        </w:rPr>
        <w:t xml:space="preserve">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w:t>
      </w:r>
      <w:proofErr w:type="spellStart"/>
      <w:r w:rsidRPr="00D04DC5">
        <w:rPr>
          <w:rFonts w:ascii="Times New Roman" w:hAnsi="Times New Roman" w:cs="Times New Roman"/>
          <w:sz w:val="28"/>
          <w:szCs w:val="28"/>
        </w:rPr>
        <w:t>катадромных</w:t>
      </w:r>
      <w:proofErr w:type="spellEnd"/>
      <w:r w:rsidRPr="00D04DC5">
        <w:rPr>
          <w:rFonts w:ascii="Times New Roman" w:hAnsi="Times New Roman" w:cs="Times New Roman"/>
          <w:sz w:val="28"/>
          <w:szCs w:val="28"/>
        </w:rPr>
        <w:t xml:space="preserve"> и трансграничных видов рыб) в </w:t>
      </w:r>
      <w:r>
        <w:rPr>
          <w:rFonts w:ascii="Times New Roman" w:hAnsi="Times New Roman" w:cs="Times New Roman"/>
          <w:sz w:val="28"/>
          <w:szCs w:val="28"/>
        </w:rPr>
        <w:t>Ненецком автономном округе</w:t>
      </w:r>
      <w:r w:rsidRPr="00D04DC5">
        <w:rPr>
          <w:rFonts w:ascii="Times New Roman" w:hAnsi="Times New Roman" w:cs="Times New Roman"/>
          <w:sz w:val="28"/>
          <w:szCs w:val="28"/>
        </w:rPr>
        <w:t xml:space="preserve"> </w:t>
      </w:r>
      <w:r w:rsidRPr="00310697">
        <w:rPr>
          <w:rFonts w:ascii="Times New Roman" w:hAnsi="Times New Roman" w:cs="Times New Roman"/>
          <w:sz w:val="28"/>
          <w:szCs w:val="28"/>
        </w:rPr>
        <w:t xml:space="preserve">(составлен на основании Перечня рыбопромысловых участков Ненецкого автономного округа, утвержденного распоряжением Комитета по ветеринарии и агропромышленному комплексу Ненецкого автономного округа от 21.01.2011 № 3-р (в редакции распоряжения Департамента </w:t>
      </w:r>
      <w:proofErr w:type="gramStart"/>
      <w:r w:rsidRPr="00310697">
        <w:rPr>
          <w:rFonts w:ascii="Times New Roman" w:hAnsi="Times New Roman" w:cs="Times New Roman"/>
          <w:sz w:val="28"/>
          <w:szCs w:val="28"/>
        </w:rPr>
        <w:t>ПР</w:t>
      </w:r>
      <w:proofErr w:type="gramEnd"/>
      <w:r w:rsidRPr="00310697">
        <w:rPr>
          <w:rFonts w:ascii="Times New Roman" w:hAnsi="Times New Roman" w:cs="Times New Roman"/>
          <w:sz w:val="28"/>
          <w:szCs w:val="28"/>
        </w:rPr>
        <w:t xml:space="preserve"> и АПК НАО от </w:t>
      </w:r>
      <w:r w:rsidR="00294059" w:rsidRPr="001561F2">
        <w:rPr>
          <w:rFonts w:ascii="Times New Roman" w:hAnsi="Times New Roman" w:cs="Times New Roman"/>
          <w:sz w:val="28"/>
          <w:szCs w:val="28"/>
        </w:rPr>
        <w:t>1</w:t>
      </w:r>
      <w:r w:rsidR="001561F2" w:rsidRPr="001561F2">
        <w:rPr>
          <w:rFonts w:ascii="Times New Roman" w:hAnsi="Times New Roman" w:cs="Times New Roman"/>
          <w:sz w:val="28"/>
          <w:szCs w:val="28"/>
        </w:rPr>
        <w:t>0</w:t>
      </w:r>
      <w:r w:rsidRPr="001561F2">
        <w:rPr>
          <w:rFonts w:ascii="Times New Roman" w:hAnsi="Times New Roman" w:cs="Times New Roman"/>
          <w:sz w:val="28"/>
          <w:szCs w:val="28"/>
        </w:rPr>
        <w:t>.0</w:t>
      </w:r>
      <w:r w:rsidR="001561F2" w:rsidRPr="001561F2">
        <w:rPr>
          <w:rFonts w:ascii="Times New Roman" w:hAnsi="Times New Roman" w:cs="Times New Roman"/>
          <w:sz w:val="28"/>
          <w:szCs w:val="28"/>
        </w:rPr>
        <w:t>7</w:t>
      </w:r>
      <w:r w:rsidRPr="001561F2">
        <w:rPr>
          <w:rFonts w:ascii="Times New Roman" w:hAnsi="Times New Roman" w:cs="Times New Roman"/>
          <w:sz w:val="28"/>
          <w:szCs w:val="28"/>
        </w:rPr>
        <w:t>.201</w:t>
      </w:r>
      <w:r w:rsidR="00294059" w:rsidRPr="001561F2">
        <w:rPr>
          <w:rFonts w:ascii="Times New Roman" w:hAnsi="Times New Roman" w:cs="Times New Roman"/>
          <w:sz w:val="28"/>
          <w:szCs w:val="28"/>
        </w:rPr>
        <w:t>8</w:t>
      </w:r>
      <w:r w:rsidRPr="001561F2">
        <w:rPr>
          <w:rFonts w:ascii="Times New Roman" w:hAnsi="Times New Roman" w:cs="Times New Roman"/>
          <w:sz w:val="28"/>
          <w:szCs w:val="28"/>
        </w:rPr>
        <w:t xml:space="preserve"> </w:t>
      </w:r>
      <w:r w:rsidR="00CC3D39" w:rsidRPr="001561F2">
        <w:rPr>
          <w:rFonts w:ascii="Times New Roman" w:hAnsi="Times New Roman" w:cs="Times New Roman"/>
          <w:sz w:val="28"/>
          <w:szCs w:val="28"/>
        </w:rPr>
        <w:t>№</w:t>
      </w:r>
      <w:r w:rsidRPr="001561F2">
        <w:rPr>
          <w:rFonts w:ascii="Times New Roman" w:hAnsi="Times New Roman" w:cs="Times New Roman"/>
          <w:sz w:val="28"/>
          <w:szCs w:val="28"/>
        </w:rPr>
        <w:t xml:space="preserve"> </w:t>
      </w:r>
      <w:r w:rsidR="001561F2" w:rsidRPr="001561F2">
        <w:rPr>
          <w:rFonts w:ascii="Times New Roman" w:hAnsi="Times New Roman" w:cs="Times New Roman"/>
          <w:sz w:val="28"/>
          <w:szCs w:val="28"/>
        </w:rPr>
        <w:t>74</w:t>
      </w:r>
      <w:r w:rsidR="00294059" w:rsidRPr="001561F2">
        <w:rPr>
          <w:rFonts w:ascii="Times New Roman" w:hAnsi="Times New Roman" w:cs="Times New Roman"/>
          <w:sz w:val="28"/>
          <w:szCs w:val="28"/>
        </w:rPr>
        <w:t>1</w:t>
      </w:r>
      <w:r w:rsidRPr="001561F2">
        <w:rPr>
          <w:rFonts w:ascii="Times New Roman" w:hAnsi="Times New Roman" w:cs="Times New Roman"/>
          <w:sz w:val="28"/>
          <w:szCs w:val="28"/>
        </w:rPr>
        <w:t>-р</w:t>
      </w:r>
      <w:r w:rsidRPr="00310697">
        <w:rPr>
          <w:rFonts w:ascii="Times New Roman" w:hAnsi="Times New Roman" w:cs="Times New Roman"/>
          <w:sz w:val="28"/>
          <w:szCs w:val="28"/>
        </w:rPr>
        <w:t>))</w:t>
      </w:r>
    </w:p>
    <w:tbl>
      <w:tblPr>
        <w:tblW w:w="15183"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276"/>
        <w:gridCol w:w="5386"/>
        <w:gridCol w:w="1701"/>
        <w:gridCol w:w="2268"/>
        <w:gridCol w:w="1701"/>
        <w:gridCol w:w="1418"/>
      </w:tblGrid>
      <w:tr w:rsidR="00A420D8" w:rsidRPr="00587994" w:rsidTr="003471D5">
        <w:trPr>
          <w:trHeight w:val="3128"/>
          <w:tblHeader/>
        </w:trPr>
        <w:tc>
          <w:tcPr>
            <w:tcW w:w="1433" w:type="dxa"/>
            <w:shd w:val="clear" w:color="auto" w:fill="auto"/>
            <w:vAlign w:val="center"/>
          </w:tcPr>
          <w:p w:rsidR="00A420D8" w:rsidRPr="00587994" w:rsidRDefault="00A420D8" w:rsidP="00DF3B65">
            <w:pPr>
              <w:spacing w:before="80" w:after="80" w:line="200" w:lineRule="exact"/>
              <w:jc w:val="center"/>
              <w:rPr>
                <w:rFonts w:ascii="Times New Roman" w:hAnsi="Times New Roman" w:cs="Times New Roman"/>
                <w:color w:val="000000"/>
                <w:sz w:val="16"/>
                <w:szCs w:val="16"/>
              </w:rPr>
            </w:pPr>
            <w:r w:rsidRPr="00587994">
              <w:rPr>
                <w:rFonts w:ascii="Times New Roman" w:hAnsi="Times New Roman" w:cs="Times New Roman"/>
                <w:color w:val="000000"/>
                <w:sz w:val="16"/>
                <w:szCs w:val="16"/>
              </w:rPr>
              <w:t>Номер лота</w:t>
            </w:r>
          </w:p>
        </w:tc>
        <w:tc>
          <w:tcPr>
            <w:tcW w:w="1276" w:type="dxa"/>
            <w:shd w:val="clear" w:color="auto" w:fill="auto"/>
            <w:vAlign w:val="center"/>
          </w:tcPr>
          <w:p w:rsidR="00A420D8" w:rsidRPr="00587994" w:rsidRDefault="00A420D8" w:rsidP="00DF3B65">
            <w:pPr>
              <w:spacing w:before="80" w:after="80" w:line="200" w:lineRule="exact"/>
              <w:jc w:val="center"/>
              <w:rPr>
                <w:rFonts w:ascii="Times New Roman" w:hAnsi="Times New Roman" w:cs="Times New Roman"/>
                <w:sz w:val="16"/>
                <w:szCs w:val="16"/>
              </w:rPr>
            </w:pPr>
            <w:r>
              <w:rPr>
                <w:rFonts w:ascii="Times New Roman" w:hAnsi="Times New Roman" w:cs="Times New Roman"/>
                <w:sz w:val="16"/>
                <w:szCs w:val="16"/>
              </w:rPr>
              <w:t>Н</w:t>
            </w:r>
            <w:r w:rsidRPr="00587994">
              <w:rPr>
                <w:rFonts w:ascii="Times New Roman" w:hAnsi="Times New Roman" w:cs="Times New Roman"/>
                <w:sz w:val="16"/>
                <w:szCs w:val="16"/>
              </w:rPr>
              <w:t xml:space="preserve">аименование рыбопромыслового  </w:t>
            </w:r>
            <w:r w:rsidRPr="00587994">
              <w:rPr>
                <w:rFonts w:ascii="Times New Roman" w:hAnsi="Times New Roman" w:cs="Times New Roman"/>
                <w:sz w:val="16"/>
                <w:szCs w:val="16"/>
              </w:rPr>
              <w:br/>
              <w:t>участка</w:t>
            </w:r>
          </w:p>
        </w:tc>
        <w:tc>
          <w:tcPr>
            <w:tcW w:w="5386" w:type="dxa"/>
            <w:shd w:val="clear" w:color="auto" w:fill="auto"/>
            <w:vAlign w:val="center"/>
          </w:tcPr>
          <w:p w:rsidR="00A420D8" w:rsidRPr="00587994" w:rsidRDefault="00A420D8" w:rsidP="00DF3B65">
            <w:pPr>
              <w:spacing w:before="80" w:after="80" w:line="200" w:lineRule="exact"/>
              <w:jc w:val="center"/>
              <w:rPr>
                <w:rFonts w:ascii="Times New Roman" w:hAnsi="Times New Roman" w:cs="Times New Roman"/>
                <w:sz w:val="16"/>
                <w:szCs w:val="16"/>
              </w:rPr>
            </w:pPr>
            <w:r w:rsidRPr="00CF6731">
              <w:rPr>
                <w:rFonts w:ascii="Times New Roman" w:hAnsi="Times New Roman" w:cs="Times New Roman"/>
                <w:sz w:val="16"/>
                <w:szCs w:val="16"/>
              </w:rPr>
              <w:t>Местоположение, границы</w:t>
            </w:r>
          </w:p>
        </w:tc>
        <w:tc>
          <w:tcPr>
            <w:tcW w:w="1701" w:type="dxa"/>
            <w:shd w:val="clear" w:color="auto" w:fill="auto"/>
            <w:vAlign w:val="center"/>
          </w:tcPr>
          <w:p w:rsidR="00A420D8" w:rsidRPr="00587994" w:rsidRDefault="00A420D8" w:rsidP="0038707B">
            <w:pPr>
              <w:spacing w:before="80" w:after="80" w:line="200" w:lineRule="exact"/>
              <w:jc w:val="center"/>
              <w:rPr>
                <w:rFonts w:ascii="Times New Roman" w:hAnsi="Times New Roman" w:cs="Times New Roman"/>
                <w:sz w:val="16"/>
                <w:szCs w:val="16"/>
              </w:rPr>
            </w:pPr>
            <w:r w:rsidRPr="00587994">
              <w:rPr>
                <w:rFonts w:ascii="Times New Roman" w:hAnsi="Times New Roman" w:cs="Times New Roman"/>
                <w:sz w:val="16"/>
                <w:szCs w:val="16"/>
              </w:rPr>
              <w:t>Размер рыбопромыслового участка</w:t>
            </w:r>
          </w:p>
        </w:tc>
        <w:tc>
          <w:tcPr>
            <w:tcW w:w="2268" w:type="dxa"/>
            <w:vAlign w:val="center"/>
          </w:tcPr>
          <w:p w:rsidR="00A420D8" w:rsidRPr="00587994" w:rsidRDefault="00A420D8" w:rsidP="0038707B">
            <w:pPr>
              <w:spacing w:before="80" w:after="80" w:line="200" w:lineRule="exact"/>
              <w:jc w:val="center"/>
              <w:rPr>
                <w:rFonts w:ascii="Times New Roman" w:hAnsi="Times New Roman" w:cs="Times New Roman"/>
                <w:sz w:val="16"/>
                <w:szCs w:val="16"/>
              </w:rPr>
            </w:pPr>
            <w:r w:rsidRPr="00587994">
              <w:rPr>
                <w:rFonts w:ascii="Times New Roman" w:hAnsi="Times New Roman" w:cs="Times New Roman"/>
                <w:sz w:val="16"/>
                <w:szCs w:val="16"/>
              </w:rPr>
              <w:t>Виды водных биологических ресурсов,  общий допустимый улов которых не устанавливается</w:t>
            </w:r>
            <w:r w:rsidRPr="00587994">
              <w:rPr>
                <w:rFonts w:ascii="Times New Roman" w:hAnsi="Times New Roman" w:cs="Times New Roman"/>
                <w:sz w:val="16"/>
                <w:szCs w:val="16"/>
              </w:rPr>
              <w:br/>
            </w:r>
          </w:p>
        </w:tc>
        <w:tc>
          <w:tcPr>
            <w:tcW w:w="1701" w:type="dxa"/>
            <w:vAlign w:val="center"/>
          </w:tcPr>
          <w:p w:rsidR="00A420D8" w:rsidRPr="00587994" w:rsidRDefault="00A420D8" w:rsidP="00DF3B65">
            <w:pPr>
              <w:spacing w:before="80" w:after="80" w:line="200" w:lineRule="exact"/>
              <w:jc w:val="center"/>
              <w:rPr>
                <w:rFonts w:ascii="Times New Roman" w:hAnsi="Times New Roman" w:cs="Times New Roman"/>
                <w:sz w:val="16"/>
                <w:szCs w:val="16"/>
              </w:rPr>
            </w:pPr>
            <w:r w:rsidRPr="00587994">
              <w:rPr>
                <w:rFonts w:ascii="Times New Roman" w:hAnsi="Times New Roman" w:cs="Times New Roman"/>
                <w:sz w:val="16"/>
                <w:szCs w:val="16"/>
              </w:rPr>
              <w:t xml:space="preserve">Доля рыбопромыслового участка в общем количестве рыбопромысловых участков, </w:t>
            </w:r>
            <w:proofErr w:type="gramStart"/>
            <w:r w:rsidRPr="00587994">
              <w:rPr>
                <w:rFonts w:ascii="Times New Roman" w:hAnsi="Times New Roman" w:cs="Times New Roman"/>
                <w:sz w:val="16"/>
                <w:szCs w:val="16"/>
              </w:rPr>
              <w:t>сформированных</w:t>
            </w:r>
            <w:proofErr w:type="gramEnd"/>
            <w:r w:rsidRPr="00587994">
              <w:rPr>
                <w:rFonts w:ascii="Times New Roman" w:hAnsi="Times New Roman" w:cs="Times New Roman"/>
                <w:sz w:val="16"/>
                <w:szCs w:val="16"/>
              </w:rPr>
              <w:t xml:space="preserve"> для осуществления промышленного </w:t>
            </w:r>
            <w:r>
              <w:rPr>
                <w:rFonts w:ascii="Times New Roman" w:hAnsi="Times New Roman" w:cs="Times New Roman"/>
                <w:sz w:val="16"/>
                <w:szCs w:val="16"/>
              </w:rPr>
              <w:t xml:space="preserve">и прибрежного </w:t>
            </w:r>
            <w:r w:rsidRPr="00587994">
              <w:rPr>
                <w:rFonts w:ascii="Times New Roman" w:hAnsi="Times New Roman" w:cs="Times New Roman"/>
                <w:sz w:val="16"/>
                <w:szCs w:val="16"/>
              </w:rPr>
              <w:t xml:space="preserve">рыболовства, расположенных на территории соответствующего муниципального образования (%) </w:t>
            </w:r>
          </w:p>
        </w:tc>
        <w:tc>
          <w:tcPr>
            <w:tcW w:w="1418" w:type="dxa"/>
            <w:vAlign w:val="center"/>
          </w:tcPr>
          <w:p w:rsidR="00A420D8" w:rsidRPr="00587994" w:rsidRDefault="00A420D8" w:rsidP="00DF3B65">
            <w:pPr>
              <w:spacing w:before="80" w:after="80" w:line="200" w:lineRule="exact"/>
              <w:jc w:val="center"/>
              <w:rPr>
                <w:rFonts w:ascii="Times New Roman" w:hAnsi="Times New Roman" w:cs="Times New Roman"/>
                <w:sz w:val="16"/>
                <w:szCs w:val="16"/>
              </w:rPr>
            </w:pPr>
            <w:r w:rsidRPr="00587994">
              <w:rPr>
                <w:rFonts w:ascii="Times New Roman" w:hAnsi="Times New Roman" w:cs="Times New Roman"/>
                <w:sz w:val="16"/>
                <w:szCs w:val="16"/>
              </w:rPr>
              <w:t>Цели использования рыбопромыслового участка</w:t>
            </w:r>
          </w:p>
        </w:tc>
      </w:tr>
    </w:tbl>
    <w:p w:rsidR="00310697" w:rsidRDefault="00310697" w:rsidP="00310697">
      <w:pPr>
        <w:spacing w:after="0" w:line="20" w:lineRule="exact"/>
      </w:pPr>
    </w:p>
    <w:tbl>
      <w:tblPr>
        <w:tblW w:w="15183" w:type="dxa"/>
        <w:tblInd w:w="93" w:type="dxa"/>
        <w:tblLayout w:type="fixed"/>
        <w:tblLook w:val="04A0" w:firstRow="1" w:lastRow="0" w:firstColumn="1" w:lastColumn="0" w:noHBand="0" w:noVBand="1"/>
      </w:tblPr>
      <w:tblGrid>
        <w:gridCol w:w="1431"/>
        <w:gridCol w:w="1276"/>
        <w:gridCol w:w="5380"/>
        <w:gridCol w:w="7"/>
        <w:gridCol w:w="1702"/>
        <w:gridCol w:w="2268"/>
        <w:gridCol w:w="1701"/>
        <w:gridCol w:w="1418"/>
      </w:tblGrid>
      <w:tr w:rsidR="00A420D8" w:rsidRPr="00587994" w:rsidTr="00F22174">
        <w:trPr>
          <w:trHeight w:val="195"/>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587994" w:rsidRDefault="00A420D8" w:rsidP="00DF3B65">
            <w:pPr>
              <w:spacing w:before="60" w:after="60" w:line="200" w:lineRule="exact"/>
              <w:jc w:val="center"/>
              <w:rPr>
                <w:rFonts w:ascii="Times New Roman" w:hAnsi="Times New Roman" w:cs="Times New Roman"/>
                <w:color w:val="000000"/>
                <w:sz w:val="16"/>
                <w:szCs w:val="16"/>
              </w:rPr>
            </w:pPr>
            <w:r w:rsidRPr="00587994">
              <w:rPr>
                <w:rFonts w:ascii="Times New Roman" w:hAnsi="Times New Roman" w:cs="Times New Roman"/>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A420D8" w:rsidRDefault="00A420D8" w:rsidP="00DF3B65">
            <w:pPr>
              <w:spacing w:before="60" w:after="60" w:line="200" w:lineRule="exact"/>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A420D8" w:rsidRPr="00A420D8" w:rsidRDefault="00A420D8" w:rsidP="00DF3B65">
            <w:pPr>
              <w:spacing w:before="60" w:after="60" w:line="200" w:lineRule="exact"/>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0D8" w:rsidRPr="00A420D8" w:rsidRDefault="00A420D8" w:rsidP="00DF3B65">
            <w:pPr>
              <w:spacing w:before="60" w:after="60" w:line="200" w:lineRule="exact"/>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2268" w:type="dxa"/>
            <w:tcBorders>
              <w:top w:val="single" w:sz="4" w:space="0" w:color="auto"/>
              <w:left w:val="single" w:sz="4" w:space="0" w:color="auto"/>
              <w:bottom w:val="single" w:sz="4" w:space="0" w:color="auto"/>
              <w:right w:val="single" w:sz="4" w:space="0" w:color="auto"/>
            </w:tcBorders>
            <w:vAlign w:val="center"/>
          </w:tcPr>
          <w:p w:rsidR="00A420D8" w:rsidRPr="00A420D8" w:rsidRDefault="00A420D8" w:rsidP="00DF3B65">
            <w:pPr>
              <w:spacing w:before="60" w:after="60" w:line="200" w:lineRule="exact"/>
              <w:jc w:val="center"/>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A420D8" w:rsidRPr="00A420D8" w:rsidRDefault="00A420D8" w:rsidP="00DF3B65">
            <w:pPr>
              <w:spacing w:before="60" w:after="60" w:line="200" w:lineRule="exact"/>
              <w:jc w:val="center"/>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1418" w:type="dxa"/>
            <w:tcBorders>
              <w:top w:val="single" w:sz="4" w:space="0" w:color="auto"/>
              <w:left w:val="single" w:sz="4" w:space="0" w:color="auto"/>
              <w:bottom w:val="single" w:sz="4" w:space="0" w:color="auto"/>
              <w:right w:val="single" w:sz="4" w:space="0" w:color="auto"/>
            </w:tcBorders>
          </w:tcPr>
          <w:p w:rsidR="00A420D8" w:rsidRPr="00A420D8" w:rsidRDefault="00A420D8" w:rsidP="00DF3B65">
            <w:pPr>
              <w:spacing w:before="60" w:after="60" w:line="200" w:lineRule="exact"/>
              <w:jc w:val="center"/>
              <w:rPr>
                <w:rFonts w:ascii="Times New Roman" w:hAnsi="Times New Roman" w:cs="Times New Roman"/>
                <w:sz w:val="16"/>
                <w:szCs w:val="16"/>
                <w:lang w:val="en-US"/>
              </w:rPr>
            </w:pPr>
            <w:r>
              <w:rPr>
                <w:rFonts w:ascii="Times New Roman" w:hAnsi="Times New Roman" w:cs="Times New Roman"/>
                <w:sz w:val="16"/>
                <w:szCs w:val="16"/>
                <w:lang w:val="en-US"/>
              </w:rPr>
              <w:t>7</w:t>
            </w:r>
          </w:p>
        </w:tc>
      </w:tr>
      <w:tr w:rsidR="002945C6" w:rsidRPr="00737B8D" w:rsidTr="002945C6">
        <w:trPr>
          <w:trHeight w:val="323"/>
        </w:trPr>
        <w:tc>
          <w:tcPr>
            <w:tcW w:w="1518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45C6" w:rsidRPr="00CC0EF8" w:rsidRDefault="002945C6" w:rsidP="002945C6">
            <w:pPr>
              <w:spacing w:after="0" w:line="200" w:lineRule="exact"/>
              <w:jc w:val="center"/>
              <w:rPr>
                <w:rFonts w:ascii="Times New Roman" w:hAnsi="Times New Roman" w:cs="Times New Roman"/>
                <w:sz w:val="16"/>
                <w:szCs w:val="16"/>
              </w:rPr>
            </w:pPr>
            <w:r w:rsidRPr="00CC3D39">
              <w:rPr>
                <w:rFonts w:ascii="Times New Roman" w:hAnsi="Times New Roman" w:cs="Times New Roman"/>
                <w:sz w:val="16"/>
                <w:szCs w:val="16"/>
              </w:rPr>
              <w:t>Муниципальный район «Заполярный район»</w:t>
            </w:r>
          </w:p>
        </w:tc>
      </w:tr>
      <w:tr w:rsidR="00851E98" w:rsidRPr="00737B8D" w:rsidTr="00344C41">
        <w:trPr>
          <w:trHeight w:val="1581"/>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851E98" w:rsidRPr="00851E98" w:rsidRDefault="00851E98" w:rsidP="00676550">
            <w:pPr>
              <w:spacing w:after="0" w:line="240" w:lineRule="auto"/>
              <w:ind w:left="-108" w:right="-108"/>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p w:rsidR="00851E98" w:rsidRPr="00C97E71" w:rsidRDefault="00851E98" w:rsidP="00676550">
            <w:pPr>
              <w:spacing w:after="0" w:line="240" w:lineRule="auto"/>
              <w:ind w:left="-108" w:right="-108"/>
              <w:jc w:val="center"/>
              <w:rPr>
                <w:rFonts w:ascii="Times New Roman" w:hAnsi="Times New Roman" w:cs="Times New Roman"/>
                <w:sz w:val="16"/>
                <w:szCs w:val="16"/>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51E98" w:rsidRPr="00344C41" w:rsidRDefault="00851E98" w:rsidP="00344C41">
            <w:pPr>
              <w:spacing w:after="0" w:line="240" w:lineRule="auto"/>
              <w:ind w:left="-108" w:right="-108"/>
              <w:jc w:val="center"/>
              <w:rPr>
                <w:rFonts w:ascii="Times New Roman" w:eastAsia="Times New Roman" w:hAnsi="Times New Roman"/>
                <w:b/>
                <w:bCs/>
                <w:sz w:val="16"/>
                <w:szCs w:val="16"/>
              </w:rPr>
            </w:pPr>
            <w:proofErr w:type="spellStart"/>
            <w:r w:rsidRPr="00344C41">
              <w:rPr>
                <w:rFonts w:ascii="Times New Roman" w:eastAsia="Times New Roman" w:hAnsi="Times New Roman"/>
                <w:b/>
                <w:bCs/>
                <w:sz w:val="16"/>
                <w:szCs w:val="16"/>
              </w:rPr>
              <w:t>Ёртя</w:t>
            </w:r>
            <w:proofErr w:type="spellEnd"/>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851E98" w:rsidRPr="00B973AC" w:rsidRDefault="00851E98" w:rsidP="00150A5C">
            <w:pPr>
              <w:spacing w:after="0" w:line="240" w:lineRule="auto"/>
              <w:jc w:val="both"/>
              <w:rPr>
                <w:rFonts w:ascii="Times New Roman" w:eastAsia="Times New Roman" w:hAnsi="Times New Roman"/>
                <w:sz w:val="16"/>
                <w:szCs w:val="16"/>
              </w:rPr>
            </w:pPr>
            <w:r w:rsidRPr="00344C41">
              <w:rPr>
                <w:rFonts w:ascii="Times New Roman" w:eastAsia="Times New Roman" w:hAnsi="Times New Roman"/>
                <w:b/>
                <w:sz w:val="16"/>
                <w:szCs w:val="16"/>
              </w:rPr>
              <w:t>Озеро без названия</w:t>
            </w:r>
            <w:r w:rsidRPr="00B973AC">
              <w:rPr>
                <w:rFonts w:ascii="Times New Roman" w:eastAsia="Times New Roman" w:hAnsi="Times New Roman"/>
                <w:sz w:val="16"/>
                <w:szCs w:val="16"/>
              </w:rPr>
              <w:t xml:space="preserve"> (бассейн реки Печора)</w:t>
            </w:r>
          </w:p>
          <w:p w:rsidR="00851E98" w:rsidRPr="00B973AC" w:rsidRDefault="00851E98" w:rsidP="00150A5C">
            <w:pPr>
              <w:spacing w:after="0" w:line="240" w:lineRule="auto"/>
              <w:jc w:val="both"/>
              <w:rPr>
                <w:rFonts w:ascii="Times New Roman" w:eastAsia="Times New Roman" w:hAnsi="Times New Roman"/>
                <w:sz w:val="16"/>
                <w:szCs w:val="16"/>
              </w:rPr>
            </w:pPr>
            <w:r w:rsidRPr="00B973AC">
              <w:rPr>
                <w:rFonts w:ascii="Times New Roman" w:eastAsia="Times New Roman" w:hAnsi="Times New Roman"/>
                <w:sz w:val="16"/>
                <w:szCs w:val="16"/>
              </w:rPr>
              <w:t>Участок акватории озера в границах естественной изрезанности береговых линий, ограниченный на водной поверхности линиями. Участки суши не входят в границы рыбопромыслового участка. Географические координаты точек:</w:t>
            </w:r>
          </w:p>
          <w:p w:rsidR="00851E98" w:rsidRPr="002945C6" w:rsidRDefault="00851E98" w:rsidP="00150A5C">
            <w:pPr>
              <w:spacing w:after="0" w:line="240" w:lineRule="auto"/>
              <w:jc w:val="both"/>
              <w:rPr>
                <w:rFonts w:ascii="Times New Roman" w:eastAsia="Times New Roman" w:hAnsi="Times New Roman"/>
                <w:sz w:val="16"/>
                <w:szCs w:val="16"/>
              </w:rPr>
            </w:pPr>
            <w:r w:rsidRPr="002945C6">
              <w:rPr>
                <w:rFonts w:ascii="Times New Roman" w:eastAsia="Times New Roman" w:hAnsi="Times New Roman"/>
                <w:sz w:val="16"/>
                <w:szCs w:val="16"/>
              </w:rPr>
              <w:t>1. 68°07'59,39"</w:t>
            </w:r>
            <w:r w:rsidRPr="00B973AC">
              <w:rPr>
                <w:rFonts w:ascii="Times New Roman" w:eastAsia="Times New Roman" w:hAnsi="Times New Roman"/>
                <w:sz w:val="16"/>
                <w:szCs w:val="16"/>
                <w:lang w:val="en-US"/>
              </w:rPr>
              <w:t>N</w:t>
            </w:r>
            <w:r w:rsidRPr="002945C6">
              <w:rPr>
                <w:rFonts w:ascii="Times New Roman" w:eastAsia="Times New Roman" w:hAnsi="Times New Roman"/>
                <w:sz w:val="16"/>
                <w:szCs w:val="16"/>
              </w:rPr>
              <w:t xml:space="preserve">  53°28'37,28"</w:t>
            </w:r>
            <w:r w:rsidRPr="00B973AC">
              <w:rPr>
                <w:rFonts w:ascii="Times New Roman" w:eastAsia="Times New Roman" w:hAnsi="Times New Roman"/>
                <w:sz w:val="16"/>
                <w:szCs w:val="16"/>
                <w:lang w:val="en-US"/>
              </w:rPr>
              <w:t>E</w:t>
            </w:r>
            <w:r w:rsidRPr="002945C6">
              <w:rPr>
                <w:rFonts w:ascii="Times New Roman" w:eastAsia="Times New Roman" w:hAnsi="Times New Roman"/>
                <w:sz w:val="16"/>
                <w:szCs w:val="16"/>
              </w:rPr>
              <w:t>;    2. 68°08'02,03"</w:t>
            </w:r>
            <w:r w:rsidRPr="00B973AC">
              <w:rPr>
                <w:rFonts w:ascii="Times New Roman" w:eastAsia="Times New Roman" w:hAnsi="Times New Roman"/>
                <w:sz w:val="16"/>
                <w:szCs w:val="16"/>
                <w:lang w:val="en-US"/>
              </w:rPr>
              <w:t>N</w:t>
            </w:r>
            <w:r w:rsidRPr="002945C6">
              <w:rPr>
                <w:rFonts w:ascii="Times New Roman" w:eastAsia="Times New Roman" w:hAnsi="Times New Roman"/>
                <w:sz w:val="16"/>
                <w:szCs w:val="16"/>
              </w:rPr>
              <w:t xml:space="preserve">   53°28'34,09"</w:t>
            </w:r>
            <w:r w:rsidRPr="00B973AC">
              <w:rPr>
                <w:rFonts w:ascii="Times New Roman" w:eastAsia="Times New Roman" w:hAnsi="Times New Roman"/>
                <w:sz w:val="16"/>
                <w:szCs w:val="16"/>
                <w:lang w:val="en-US"/>
              </w:rPr>
              <w:t>E</w:t>
            </w:r>
            <w:r w:rsidRPr="002945C6">
              <w:rPr>
                <w:rFonts w:ascii="Times New Roman" w:eastAsia="Times New Roman" w:hAnsi="Times New Roman"/>
                <w:sz w:val="16"/>
                <w:szCs w:val="16"/>
              </w:rPr>
              <w:t>;</w:t>
            </w:r>
          </w:p>
          <w:p w:rsidR="00851E98" w:rsidRPr="002945C6" w:rsidRDefault="00851E98" w:rsidP="00150A5C">
            <w:pPr>
              <w:spacing w:after="0" w:line="240" w:lineRule="auto"/>
              <w:jc w:val="both"/>
              <w:rPr>
                <w:rFonts w:ascii="Times New Roman" w:eastAsia="Times New Roman" w:hAnsi="Times New Roman"/>
                <w:sz w:val="16"/>
                <w:szCs w:val="16"/>
              </w:rPr>
            </w:pPr>
            <w:r w:rsidRPr="002945C6">
              <w:rPr>
                <w:rFonts w:ascii="Times New Roman" w:eastAsia="Times New Roman" w:hAnsi="Times New Roman"/>
                <w:sz w:val="16"/>
                <w:szCs w:val="16"/>
              </w:rPr>
              <w:t>3. 68°08'14,29"</w:t>
            </w:r>
            <w:r w:rsidRPr="00B973AC">
              <w:rPr>
                <w:rFonts w:ascii="Times New Roman" w:eastAsia="Times New Roman" w:hAnsi="Times New Roman"/>
                <w:sz w:val="16"/>
                <w:szCs w:val="16"/>
                <w:lang w:val="en-US"/>
              </w:rPr>
              <w:t>N</w:t>
            </w:r>
            <w:r w:rsidRPr="002945C6">
              <w:rPr>
                <w:rFonts w:ascii="Times New Roman" w:eastAsia="Times New Roman" w:hAnsi="Times New Roman"/>
                <w:sz w:val="16"/>
                <w:szCs w:val="16"/>
              </w:rPr>
              <w:t xml:space="preserve">  53°27'38,26"</w:t>
            </w:r>
            <w:r w:rsidRPr="00B973AC">
              <w:rPr>
                <w:rFonts w:ascii="Times New Roman" w:eastAsia="Times New Roman" w:hAnsi="Times New Roman"/>
                <w:sz w:val="16"/>
                <w:szCs w:val="16"/>
                <w:lang w:val="en-US"/>
              </w:rPr>
              <w:t>E</w:t>
            </w:r>
            <w:r w:rsidRPr="002945C6">
              <w:rPr>
                <w:rFonts w:ascii="Times New Roman" w:eastAsia="Times New Roman" w:hAnsi="Times New Roman"/>
                <w:sz w:val="16"/>
                <w:szCs w:val="16"/>
              </w:rPr>
              <w:t>.</w:t>
            </w:r>
          </w:p>
          <w:p w:rsidR="00851E98" w:rsidRPr="00B973AC" w:rsidRDefault="00851E98" w:rsidP="00150A5C">
            <w:pPr>
              <w:spacing w:after="0" w:line="240" w:lineRule="auto"/>
              <w:jc w:val="both"/>
              <w:rPr>
                <w:rFonts w:ascii="Times New Roman" w:eastAsia="Times New Roman" w:hAnsi="Times New Roman"/>
                <w:sz w:val="16"/>
                <w:szCs w:val="16"/>
              </w:rPr>
            </w:pPr>
            <w:r w:rsidRPr="00B973AC">
              <w:rPr>
                <w:rFonts w:ascii="Times New Roman" w:eastAsia="Times New Roman" w:hAnsi="Times New Roman"/>
                <w:sz w:val="16"/>
                <w:szCs w:val="16"/>
              </w:rPr>
              <w:t>Описание последовательного соединения точек:</w:t>
            </w:r>
          </w:p>
          <w:p w:rsidR="00851E98" w:rsidRPr="00B973AC" w:rsidRDefault="00851E98" w:rsidP="00150A5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1)</w:t>
            </w:r>
            <w:r w:rsidRPr="00B973AC">
              <w:rPr>
                <w:rFonts w:ascii="Times New Roman" w:eastAsia="Times New Roman" w:hAnsi="Times New Roman"/>
                <w:sz w:val="16"/>
                <w:szCs w:val="16"/>
              </w:rPr>
              <w:t xml:space="preserve"> от точки 1 до точки 2 по прямой линии;</w:t>
            </w:r>
          </w:p>
          <w:p w:rsidR="00851E98" w:rsidRPr="00B973AC" w:rsidRDefault="00851E98" w:rsidP="00150A5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2)</w:t>
            </w:r>
            <w:r w:rsidRPr="00B973AC">
              <w:rPr>
                <w:rFonts w:ascii="Times New Roman" w:eastAsia="Times New Roman" w:hAnsi="Times New Roman"/>
                <w:sz w:val="16"/>
                <w:szCs w:val="16"/>
              </w:rPr>
              <w:t xml:space="preserve"> от точки 2 до точки 3 по береговой линии;</w:t>
            </w:r>
          </w:p>
          <w:p w:rsidR="00851E98" w:rsidRPr="00725537" w:rsidRDefault="00851E98" w:rsidP="00150A5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3)</w:t>
            </w:r>
            <w:r w:rsidRPr="00B973AC">
              <w:rPr>
                <w:rFonts w:ascii="Times New Roman" w:eastAsia="Times New Roman" w:hAnsi="Times New Roman"/>
                <w:sz w:val="16"/>
                <w:szCs w:val="16"/>
              </w:rPr>
              <w:t xml:space="preserve"> от точки 3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vAlign w:val="center"/>
          </w:tcPr>
          <w:p w:rsidR="00851E98" w:rsidRPr="00B973AC" w:rsidRDefault="00851E98" w:rsidP="00150A5C">
            <w:pPr>
              <w:spacing w:after="0" w:line="240" w:lineRule="auto"/>
              <w:ind w:left="-108" w:right="-108"/>
              <w:jc w:val="center"/>
              <w:rPr>
                <w:rFonts w:ascii="Times New Roman" w:eastAsia="Times New Roman" w:hAnsi="Times New Roman"/>
                <w:sz w:val="16"/>
                <w:szCs w:val="16"/>
              </w:rPr>
            </w:pPr>
            <w:r w:rsidRPr="00B973AC">
              <w:rPr>
                <w:rFonts w:ascii="Times New Roman" w:eastAsia="Times New Roman" w:hAnsi="Times New Roman"/>
                <w:sz w:val="16"/>
                <w:szCs w:val="16"/>
              </w:rPr>
              <w:t xml:space="preserve">Площадь участка – </w:t>
            </w:r>
          </w:p>
          <w:p w:rsidR="00851E98" w:rsidRPr="00725537" w:rsidRDefault="00851E98" w:rsidP="00150A5C">
            <w:pPr>
              <w:spacing w:after="0" w:line="240" w:lineRule="auto"/>
              <w:ind w:left="-108" w:right="-108"/>
              <w:jc w:val="center"/>
              <w:rPr>
                <w:rFonts w:ascii="Times New Roman" w:eastAsia="Times New Roman" w:hAnsi="Times New Roman"/>
                <w:color w:val="FF0000"/>
                <w:sz w:val="16"/>
                <w:szCs w:val="16"/>
              </w:rPr>
            </w:pPr>
            <w:r w:rsidRPr="00B973AC">
              <w:rPr>
                <w:rFonts w:ascii="Times New Roman" w:eastAsia="Times New Roman" w:hAnsi="Times New Roman"/>
                <w:sz w:val="16"/>
                <w:szCs w:val="16"/>
              </w:rPr>
              <w:t>52,54 га</w:t>
            </w:r>
          </w:p>
        </w:tc>
        <w:tc>
          <w:tcPr>
            <w:tcW w:w="2268" w:type="dxa"/>
            <w:tcBorders>
              <w:top w:val="single" w:sz="4" w:space="0" w:color="auto"/>
              <w:left w:val="nil"/>
              <w:bottom w:val="single" w:sz="4" w:space="0" w:color="auto"/>
              <w:right w:val="single" w:sz="4" w:space="0" w:color="auto"/>
            </w:tcBorders>
            <w:vAlign w:val="center"/>
          </w:tcPr>
          <w:p w:rsidR="00851E98" w:rsidRPr="003C5654" w:rsidRDefault="00851E98" w:rsidP="00150A5C">
            <w:pPr>
              <w:spacing w:after="0"/>
              <w:jc w:val="center"/>
              <w:rPr>
                <w:sz w:val="16"/>
                <w:szCs w:val="16"/>
              </w:rPr>
            </w:pPr>
            <w:r w:rsidRPr="00CC0EF8">
              <w:rPr>
                <w:rFonts w:ascii="Times New Roman" w:hAnsi="Times New Roman" w:cs="Times New Roman"/>
                <w:sz w:val="16"/>
                <w:szCs w:val="16"/>
              </w:rPr>
              <w:t xml:space="preserve">Запас и виды водных биологических ресурсов определяется ежегодно на </w:t>
            </w:r>
            <w:proofErr w:type="gramStart"/>
            <w:r w:rsidRPr="00CC0EF8">
              <w:rPr>
                <w:rFonts w:ascii="Times New Roman" w:hAnsi="Times New Roman" w:cs="Times New Roman"/>
                <w:sz w:val="16"/>
                <w:szCs w:val="16"/>
              </w:rPr>
              <w:t>основании</w:t>
            </w:r>
            <w:proofErr w:type="gramEnd"/>
            <w:r w:rsidRPr="00CC0EF8">
              <w:rPr>
                <w:rFonts w:ascii="Times New Roman" w:hAnsi="Times New Roman" w:cs="Times New Roman"/>
                <w:sz w:val="16"/>
                <w:szCs w:val="16"/>
              </w:rPr>
              <w:t xml:space="preserve">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vAlign w:val="center"/>
          </w:tcPr>
          <w:p w:rsidR="00851E98" w:rsidRPr="00587994" w:rsidRDefault="00BA29BA" w:rsidP="00150A5C">
            <w:pPr>
              <w:spacing w:before="120" w:after="0" w:line="200" w:lineRule="exact"/>
              <w:jc w:val="center"/>
              <w:rPr>
                <w:rFonts w:ascii="Times New Roman" w:hAnsi="Times New Roman" w:cs="Times New Roman"/>
                <w:sz w:val="16"/>
                <w:szCs w:val="16"/>
              </w:rPr>
            </w:pPr>
            <w:r>
              <w:rPr>
                <w:rFonts w:ascii="Times New Roman" w:hAnsi="Times New Roman" w:cs="Times New Roman"/>
                <w:sz w:val="16"/>
                <w:szCs w:val="16"/>
              </w:rPr>
              <w:t>0,84</w:t>
            </w:r>
          </w:p>
        </w:tc>
        <w:tc>
          <w:tcPr>
            <w:tcW w:w="1418" w:type="dxa"/>
            <w:tcBorders>
              <w:top w:val="single" w:sz="4" w:space="0" w:color="auto"/>
              <w:left w:val="nil"/>
              <w:bottom w:val="single" w:sz="4" w:space="0" w:color="auto"/>
              <w:right w:val="single" w:sz="4" w:space="0" w:color="auto"/>
            </w:tcBorders>
            <w:vAlign w:val="center"/>
          </w:tcPr>
          <w:p w:rsidR="00851E98" w:rsidRPr="00587994" w:rsidRDefault="00851E98" w:rsidP="00150A5C">
            <w:pPr>
              <w:spacing w:before="120" w:after="0" w:line="200" w:lineRule="exact"/>
              <w:jc w:val="center"/>
              <w:rPr>
                <w:rFonts w:ascii="Times New Roman" w:hAnsi="Times New Roman" w:cs="Times New Roman"/>
                <w:sz w:val="16"/>
                <w:szCs w:val="16"/>
              </w:rPr>
            </w:pPr>
            <w:r w:rsidRPr="00CC0EF8">
              <w:rPr>
                <w:rFonts w:ascii="Times New Roman" w:hAnsi="Times New Roman" w:cs="Times New Roman"/>
                <w:sz w:val="16"/>
                <w:szCs w:val="16"/>
              </w:rPr>
              <w:t>для промышленного рыболовства</w:t>
            </w:r>
          </w:p>
        </w:tc>
      </w:tr>
      <w:tr w:rsidR="00BA29BA" w:rsidRPr="00737B8D" w:rsidTr="00150A5C">
        <w:trPr>
          <w:trHeight w:val="150"/>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A29BA" w:rsidRPr="00851E98" w:rsidRDefault="00BA29BA" w:rsidP="00676550">
            <w:pPr>
              <w:spacing w:after="0" w:line="240" w:lineRule="auto"/>
              <w:ind w:left="-108" w:right="-108"/>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p w:rsidR="00BA29BA" w:rsidRPr="00C97E71" w:rsidRDefault="00BA29BA" w:rsidP="00676550">
            <w:pPr>
              <w:spacing w:after="0" w:line="240" w:lineRule="auto"/>
              <w:ind w:left="-108" w:right="-108"/>
              <w:jc w:val="center"/>
              <w:rPr>
                <w:rFonts w:ascii="Times New Roman" w:hAnsi="Times New Roman" w:cs="Times New Roman"/>
                <w:sz w:val="16"/>
                <w:szCs w:val="16"/>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A29BA" w:rsidRPr="00344C41" w:rsidRDefault="00BA29BA" w:rsidP="00344C41">
            <w:pPr>
              <w:spacing w:after="0" w:line="240" w:lineRule="auto"/>
              <w:ind w:left="-108" w:right="-108"/>
              <w:jc w:val="center"/>
              <w:rPr>
                <w:rFonts w:ascii="Times New Roman" w:eastAsia="Times New Roman" w:hAnsi="Times New Roman"/>
                <w:b/>
                <w:bCs/>
                <w:sz w:val="16"/>
                <w:szCs w:val="16"/>
              </w:rPr>
            </w:pPr>
            <w:r w:rsidRPr="00344C41">
              <w:rPr>
                <w:rFonts w:ascii="Times New Roman" w:eastAsia="Times New Roman" w:hAnsi="Times New Roman"/>
                <w:b/>
                <w:bCs/>
                <w:sz w:val="16"/>
                <w:szCs w:val="16"/>
              </w:rPr>
              <w:t>Домашний Кут</w:t>
            </w:r>
          </w:p>
        </w:tc>
        <w:tc>
          <w:tcPr>
            <w:tcW w:w="5387" w:type="dxa"/>
            <w:gridSpan w:val="2"/>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b/>
                <w:color w:val="000000"/>
                <w:sz w:val="16"/>
                <w:szCs w:val="16"/>
              </w:rPr>
              <w:t xml:space="preserve">Озеро </w:t>
            </w:r>
            <w:r w:rsidRPr="00344C41">
              <w:rPr>
                <w:rFonts w:ascii="Times New Roman" w:eastAsia="Times New Roman" w:hAnsi="Times New Roman"/>
                <w:b/>
                <w:bCs/>
                <w:sz w:val="16"/>
                <w:szCs w:val="16"/>
              </w:rPr>
              <w:t xml:space="preserve">Голодная губа </w:t>
            </w:r>
            <w:r w:rsidRPr="00344C41">
              <w:rPr>
                <w:rFonts w:ascii="Times New Roman" w:eastAsia="Times New Roman" w:hAnsi="Times New Roman"/>
                <w:color w:val="000000"/>
                <w:sz w:val="16"/>
                <w:szCs w:val="16"/>
              </w:rPr>
              <w:t>(бассейн реки Печора)</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sz w:val="16"/>
                <w:szCs w:val="16"/>
              </w:rPr>
              <w:t xml:space="preserve">Участок акватории озера в границах естественной изрезанности береговых </w:t>
            </w:r>
            <w:r w:rsidRPr="00344C41">
              <w:rPr>
                <w:rFonts w:ascii="Times New Roman" w:eastAsia="Times New Roman" w:hAnsi="Times New Roman"/>
                <w:sz w:val="16"/>
                <w:szCs w:val="16"/>
              </w:rPr>
              <w:lastRenderedPageBreak/>
              <w:t>линий, ограниченный на водной поверхности линиями</w:t>
            </w:r>
            <w:r w:rsidRPr="00344C41">
              <w:rPr>
                <w:rFonts w:ascii="Times New Roman" w:eastAsia="Times New Roman" w:hAnsi="Times New Roman"/>
                <w:color w:val="000000"/>
                <w:sz w:val="16"/>
                <w:szCs w:val="16"/>
              </w:rPr>
              <w:t xml:space="preserve">. </w:t>
            </w:r>
            <w:r w:rsidRPr="00344C41">
              <w:rPr>
                <w:rFonts w:ascii="Times New Roman" w:eastAsia="Times New Roman" w:hAnsi="Times New Roman"/>
                <w:sz w:val="16"/>
                <w:szCs w:val="16"/>
              </w:rPr>
              <w:t>Участки суши не входят в границы рыбопромыслового участка. Географические координаты точек:</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 67°52'52,19"N  52°59'48,35"E;    2. 67°54'29,93"N   52°59'46,86"E;</w:t>
            </w:r>
          </w:p>
          <w:p w:rsidR="00BA29BA" w:rsidRPr="002945C6"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lang w:val="en-US"/>
              </w:rPr>
              <w:t xml:space="preserve">3. 67°54'31,27"N  52°59'43,93"E;    4. </w:t>
            </w:r>
            <w:r w:rsidRPr="002945C6">
              <w:rPr>
                <w:rFonts w:ascii="Times New Roman" w:eastAsia="Times New Roman" w:hAnsi="Times New Roman"/>
                <w:color w:val="000000"/>
                <w:sz w:val="16"/>
                <w:szCs w:val="16"/>
              </w:rPr>
              <w:t>67°53'24,92"</w:t>
            </w:r>
            <w:r w:rsidRPr="00344C41">
              <w:rPr>
                <w:rFonts w:ascii="Times New Roman" w:eastAsia="Times New Roman" w:hAnsi="Times New Roman"/>
                <w:color w:val="000000"/>
                <w:sz w:val="16"/>
                <w:szCs w:val="16"/>
                <w:lang w:val="en-US"/>
              </w:rPr>
              <w:t>N</w:t>
            </w:r>
            <w:r w:rsidRPr="002945C6">
              <w:rPr>
                <w:rFonts w:ascii="Times New Roman" w:eastAsia="Times New Roman" w:hAnsi="Times New Roman"/>
                <w:color w:val="000000"/>
                <w:sz w:val="16"/>
                <w:szCs w:val="16"/>
              </w:rPr>
              <w:t xml:space="preserve">   53°01'40,52"</w:t>
            </w:r>
            <w:r w:rsidRPr="00344C41">
              <w:rPr>
                <w:rFonts w:ascii="Times New Roman" w:eastAsia="Times New Roman" w:hAnsi="Times New Roman"/>
                <w:color w:val="000000"/>
                <w:sz w:val="16"/>
                <w:szCs w:val="16"/>
                <w:lang w:val="en-US"/>
              </w:rPr>
              <w:t>E</w:t>
            </w:r>
            <w:r w:rsidRPr="002945C6">
              <w:rPr>
                <w:rFonts w:ascii="Times New Roman" w:eastAsia="Times New Roman" w:hAnsi="Times New Roman"/>
                <w:color w:val="000000"/>
                <w:sz w:val="16"/>
                <w:szCs w:val="16"/>
              </w:rPr>
              <w:t>;</w:t>
            </w:r>
          </w:p>
          <w:p w:rsidR="00BA29BA" w:rsidRPr="002945C6" w:rsidRDefault="00BA29BA" w:rsidP="00150A5C">
            <w:pPr>
              <w:spacing w:after="0" w:line="240" w:lineRule="auto"/>
              <w:ind w:right="-108"/>
              <w:rPr>
                <w:rFonts w:ascii="Times New Roman" w:eastAsia="Times New Roman" w:hAnsi="Times New Roman"/>
                <w:color w:val="000000"/>
                <w:sz w:val="16"/>
                <w:szCs w:val="16"/>
              </w:rPr>
            </w:pPr>
            <w:r w:rsidRPr="002945C6">
              <w:rPr>
                <w:rFonts w:ascii="Times New Roman" w:eastAsia="Times New Roman" w:hAnsi="Times New Roman"/>
                <w:color w:val="000000"/>
                <w:sz w:val="16"/>
                <w:szCs w:val="16"/>
              </w:rPr>
              <w:t>5. 67°53'17,21"</w:t>
            </w:r>
            <w:r w:rsidRPr="00344C41">
              <w:rPr>
                <w:rFonts w:ascii="Times New Roman" w:eastAsia="Times New Roman" w:hAnsi="Times New Roman"/>
                <w:color w:val="000000"/>
                <w:sz w:val="16"/>
                <w:szCs w:val="16"/>
                <w:lang w:val="en-US"/>
              </w:rPr>
              <w:t>N</w:t>
            </w:r>
            <w:r w:rsidRPr="002945C6">
              <w:rPr>
                <w:rFonts w:ascii="Times New Roman" w:eastAsia="Times New Roman" w:hAnsi="Times New Roman"/>
                <w:color w:val="000000"/>
                <w:sz w:val="16"/>
                <w:szCs w:val="16"/>
              </w:rPr>
              <w:t xml:space="preserve">  53°01'29,57"</w:t>
            </w:r>
            <w:r w:rsidRPr="00344C41">
              <w:rPr>
                <w:rFonts w:ascii="Times New Roman" w:eastAsia="Times New Roman" w:hAnsi="Times New Roman"/>
                <w:color w:val="000000"/>
                <w:sz w:val="16"/>
                <w:szCs w:val="16"/>
                <w:lang w:val="en-US"/>
              </w:rPr>
              <w:t>E</w:t>
            </w:r>
            <w:r w:rsidRPr="002945C6">
              <w:rPr>
                <w:rFonts w:ascii="Times New Roman" w:eastAsia="Times New Roman" w:hAnsi="Times New Roman"/>
                <w:color w:val="000000"/>
                <w:sz w:val="16"/>
                <w:szCs w:val="16"/>
              </w:rPr>
              <w:t>;    6. 67°52'50,96"</w:t>
            </w:r>
            <w:r w:rsidRPr="00344C41">
              <w:rPr>
                <w:rFonts w:ascii="Times New Roman" w:eastAsia="Times New Roman" w:hAnsi="Times New Roman"/>
                <w:color w:val="000000"/>
                <w:sz w:val="16"/>
                <w:szCs w:val="16"/>
                <w:lang w:val="en-US"/>
              </w:rPr>
              <w:t>N</w:t>
            </w:r>
            <w:r w:rsidRPr="002945C6">
              <w:rPr>
                <w:rFonts w:ascii="Times New Roman" w:eastAsia="Times New Roman" w:hAnsi="Times New Roman"/>
                <w:color w:val="000000"/>
                <w:sz w:val="16"/>
                <w:szCs w:val="16"/>
              </w:rPr>
              <w:t xml:space="preserve">   52°59'54,18"</w:t>
            </w:r>
            <w:r w:rsidRPr="00344C41">
              <w:rPr>
                <w:rFonts w:ascii="Times New Roman" w:eastAsia="Times New Roman" w:hAnsi="Times New Roman"/>
                <w:color w:val="000000"/>
                <w:sz w:val="16"/>
                <w:szCs w:val="16"/>
                <w:lang w:val="en-US"/>
              </w:rPr>
              <w:t>E</w:t>
            </w:r>
            <w:r w:rsidRPr="002945C6">
              <w:rPr>
                <w:rFonts w:ascii="Times New Roman" w:eastAsia="Times New Roman" w:hAnsi="Times New Roman"/>
                <w:color w:val="000000"/>
                <w:sz w:val="16"/>
                <w:szCs w:val="16"/>
              </w:rPr>
              <w:t>.</w:t>
            </w:r>
          </w:p>
          <w:p w:rsidR="00BA29BA" w:rsidRPr="00344C41" w:rsidRDefault="00BA29BA" w:rsidP="00150A5C">
            <w:pPr>
              <w:tabs>
                <w:tab w:val="left" w:pos="317"/>
              </w:tabs>
              <w:spacing w:after="0" w:line="240" w:lineRule="auto"/>
              <w:ind w:left="33" w:right="-108"/>
              <w:rPr>
                <w:rFonts w:ascii="Times New Roman" w:eastAsia="Times New Roman" w:hAnsi="Times New Roman"/>
                <w:sz w:val="16"/>
                <w:szCs w:val="16"/>
              </w:rPr>
            </w:pPr>
            <w:r w:rsidRPr="00344C41">
              <w:rPr>
                <w:rFonts w:ascii="Times New Roman" w:eastAsia="Times New Roman" w:hAnsi="Times New Roman"/>
                <w:sz w:val="16"/>
                <w:szCs w:val="16"/>
              </w:rPr>
              <w:t>Описание последовательного соединения точек:</w:t>
            </w:r>
          </w:p>
          <w:p w:rsidR="00BA29BA" w:rsidRPr="00344C41" w:rsidRDefault="00BA29BA" w:rsidP="00344C41">
            <w:pPr>
              <w:numPr>
                <w:ilvl w:val="0"/>
                <w:numId w:val="16"/>
              </w:numPr>
              <w:tabs>
                <w:tab w:val="left" w:pos="317"/>
              </w:tabs>
              <w:spacing w:after="0" w:line="240" w:lineRule="auto"/>
              <w:ind w:left="33" w:firstLine="0"/>
              <w:jc w:val="both"/>
              <w:rPr>
                <w:rFonts w:ascii="Times New Roman" w:eastAsia="Times New Roman" w:hAnsi="Times New Roman"/>
                <w:sz w:val="16"/>
                <w:szCs w:val="16"/>
              </w:rPr>
            </w:pPr>
            <w:r w:rsidRPr="00344C41">
              <w:rPr>
                <w:rFonts w:ascii="Times New Roman" w:eastAsia="Times New Roman" w:hAnsi="Times New Roman"/>
                <w:sz w:val="16"/>
                <w:szCs w:val="16"/>
              </w:rPr>
              <w:t>от точки 1 до точки 2 по прямой линии;</w:t>
            </w:r>
          </w:p>
          <w:p w:rsidR="00BA29BA" w:rsidRPr="00344C41" w:rsidRDefault="00BA29BA" w:rsidP="00344C41">
            <w:pPr>
              <w:numPr>
                <w:ilvl w:val="0"/>
                <w:numId w:val="16"/>
              </w:numPr>
              <w:tabs>
                <w:tab w:val="left" w:pos="317"/>
              </w:tabs>
              <w:spacing w:after="0" w:line="240" w:lineRule="auto"/>
              <w:ind w:left="33" w:firstLine="0"/>
              <w:jc w:val="both"/>
              <w:rPr>
                <w:rFonts w:ascii="Times New Roman" w:eastAsia="Times New Roman" w:hAnsi="Times New Roman"/>
                <w:sz w:val="16"/>
                <w:szCs w:val="16"/>
              </w:rPr>
            </w:pPr>
            <w:r w:rsidRPr="00344C41">
              <w:rPr>
                <w:rFonts w:ascii="Times New Roman" w:eastAsia="Times New Roman" w:hAnsi="Times New Roman"/>
                <w:sz w:val="16"/>
                <w:szCs w:val="16"/>
              </w:rPr>
              <w:t>от точки 2 до точки 3 по прямой линии;</w:t>
            </w:r>
          </w:p>
          <w:p w:rsidR="00BA29BA" w:rsidRPr="00344C41" w:rsidRDefault="00BA29BA" w:rsidP="00344C41">
            <w:pPr>
              <w:numPr>
                <w:ilvl w:val="0"/>
                <w:numId w:val="16"/>
              </w:numPr>
              <w:tabs>
                <w:tab w:val="left" w:pos="317"/>
              </w:tabs>
              <w:spacing w:after="0" w:line="240" w:lineRule="auto"/>
              <w:ind w:left="33" w:firstLine="0"/>
              <w:jc w:val="both"/>
              <w:rPr>
                <w:rFonts w:ascii="Times New Roman" w:eastAsia="Times New Roman" w:hAnsi="Times New Roman"/>
                <w:sz w:val="16"/>
                <w:szCs w:val="16"/>
              </w:rPr>
            </w:pPr>
            <w:r w:rsidRPr="00344C41">
              <w:rPr>
                <w:rFonts w:ascii="Times New Roman" w:eastAsia="Times New Roman" w:hAnsi="Times New Roman"/>
                <w:sz w:val="16"/>
                <w:szCs w:val="16"/>
              </w:rPr>
              <w:t>от точки 3 до точки 4 по береговой линии;</w:t>
            </w:r>
          </w:p>
          <w:p w:rsidR="00BA29BA" w:rsidRPr="00344C41" w:rsidRDefault="00BA29BA" w:rsidP="00344C41">
            <w:pPr>
              <w:numPr>
                <w:ilvl w:val="0"/>
                <w:numId w:val="16"/>
              </w:numPr>
              <w:tabs>
                <w:tab w:val="left" w:pos="317"/>
              </w:tabs>
              <w:spacing w:after="0" w:line="240" w:lineRule="auto"/>
              <w:ind w:left="33" w:firstLine="0"/>
              <w:jc w:val="both"/>
              <w:rPr>
                <w:rFonts w:ascii="Times New Roman" w:eastAsia="Times New Roman" w:hAnsi="Times New Roman"/>
                <w:sz w:val="16"/>
                <w:szCs w:val="16"/>
              </w:rPr>
            </w:pPr>
            <w:r w:rsidRPr="00344C41">
              <w:rPr>
                <w:rFonts w:ascii="Times New Roman" w:eastAsia="Times New Roman" w:hAnsi="Times New Roman"/>
                <w:sz w:val="16"/>
                <w:szCs w:val="16"/>
              </w:rPr>
              <w:t>от точки 4 до точки 5 по прямой линии;</w:t>
            </w:r>
          </w:p>
          <w:p w:rsidR="00BA29BA" w:rsidRPr="00344C41" w:rsidRDefault="00BA29BA" w:rsidP="00344C41">
            <w:pPr>
              <w:numPr>
                <w:ilvl w:val="0"/>
                <w:numId w:val="16"/>
              </w:numPr>
              <w:tabs>
                <w:tab w:val="left" w:pos="317"/>
              </w:tabs>
              <w:spacing w:after="0" w:line="240" w:lineRule="auto"/>
              <w:ind w:left="33" w:firstLine="0"/>
              <w:jc w:val="both"/>
              <w:rPr>
                <w:rFonts w:ascii="Times New Roman" w:eastAsia="Times New Roman" w:hAnsi="Times New Roman"/>
                <w:sz w:val="16"/>
                <w:szCs w:val="16"/>
              </w:rPr>
            </w:pPr>
            <w:r w:rsidRPr="00344C41">
              <w:rPr>
                <w:rFonts w:ascii="Times New Roman" w:eastAsia="Times New Roman" w:hAnsi="Times New Roman"/>
                <w:sz w:val="16"/>
                <w:szCs w:val="16"/>
              </w:rPr>
              <w:t>от точки 5 до точки 6 по береговой линии;</w:t>
            </w:r>
          </w:p>
          <w:p w:rsidR="00BA29BA" w:rsidRPr="00344C41" w:rsidRDefault="00BA29BA" w:rsidP="00344C41">
            <w:pPr>
              <w:numPr>
                <w:ilvl w:val="0"/>
                <w:numId w:val="16"/>
              </w:numPr>
              <w:tabs>
                <w:tab w:val="left" w:pos="317"/>
              </w:tabs>
              <w:spacing w:after="0" w:line="240" w:lineRule="auto"/>
              <w:ind w:left="33" w:firstLine="0"/>
              <w:jc w:val="both"/>
              <w:rPr>
                <w:rFonts w:ascii="Times New Roman" w:eastAsia="Times New Roman" w:hAnsi="Times New Roman"/>
                <w:sz w:val="16"/>
                <w:szCs w:val="16"/>
              </w:rPr>
            </w:pPr>
            <w:r w:rsidRPr="00344C41">
              <w:rPr>
                <w:rFonts w:ascii="Times New Roman" w:eastAsia="Times New Roman" w:hAnsi="Times New Roman"/>
                <w:sz w:val="16"/>
                <w:szCs w:val="16"/>
              </w:rPr>
              <w:t>от точки 6 до точки 1 по прямой линии.</w:t>
            </w:r>
          </w:p>
        </w:tc>
        <w:tc>
          <w:tcPr>
            <w:tcW w:w="1702" w:type="dxa"/>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jc w:val="center"/>
              <w:rPr>
                <w:rFonts w:ascii="Times New Roman" w:eastAsia="Times New Roman" w:hAnsi="Times New Roman"/>
                <w:sz w:val="16"/>
                <w:szCs w:val="16"/>
              </w:rPr>
            </w:pPr>
            <w:r w:rsidRPr="00344C41">
              <w:rPr>
                <w:rFonts w:ascii="Times New Roman" w:eastAsia="Times New Roman" w:hAnsi="Times New Roman"/>
                <w:sz w:val="16"/>
                <w:szCs w:val="16"/>
              </w:rPr>
              <w:lastRenderedPageBreak/>
              <w:t xml:space="preserve">Площадь участка –   437,31 га  </w:t>
            </w:r>
          </w:p>
        </w:tc>
        <w:tc>
          <w:tcPr>
            <w:tcW w:w="2268" w:type="dxa"/>
            <w:tcBorders>
              <w:top w:val="single" w:sz="4" w:space="0" w:color="auto"/>
              <w:left w:val="nil"/>
              <w:bottom w:val="single" w:sz="4" w:space="0" w:color="auto"/>
              <w:right w:val="single" w:sz="4" w:space="0" w:color="auto"/>
            </w:tcBorders>
          </w:tcPr>
          <w:p w:rsidR="00BA29BA" w:rsidRDefault="00BA29BA">
            <w:r w:rsidRPr="007B33A0">
              <w:rPr>
                <w:rFonts w:ascii="Times New Roman" w:hAnsi="Times New Roman" w:cs="Times New Roman"/>
                <w:sz w:val="16"/>
                <w:szCs w:val="16"/>
              </w:rPr>
              <w:t xml:space="preserve">Запас и виды водных </w:t>
            </w:r>
            <w:r w:rsidRPr="007B33A0">
              <w:rPr>
                <w:rFonts w:ascii="Times New Roman" w:hAnsi="Times New Roman" w:cs="Times New Roman"/>
                <w:sz w:val="16"/>
                <w:szCs w:val="16"/>
              </w:rPr>
              <w:lastRenderedPageBreak/>
              <w:t xml:space="preserve">биологических ресурсов определяется ежегодно на </w:t>
            </w:r>
            <w:proofErr w:type="gramStart"/>
            <w:r w:rsidRPr="007B33A0">
              <w:rPr>
                <w:rFonts w:ascii="Times New Roman" w:hAnsi="Times New Roman" w:cs="Times New Roman"/>
                <w:sz w:val="16"/>
                <w:szCs w:val="16"/>
              </w:rPr>
              <w:t>основании</w:t>
            </w:r>
            <w:proofErr w:type="gramEnd"/>
            <w:r w:rsidRPr="007B33A0">
              <w:rPr>
                <w:rFonts w:ascii="Times New Roman" w:hAnsi="Times New Roman" w:cs="Times New Roman"/>
                <w:sz w:val="16"/>
                <w:szCs w:val="16"/>
              </w:rPr>
              <w:t xml:space="preserve">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BA29BA" w:rsidRDefault="00BA29BA" w:rsidP="00BA29BA">
            <w:pPr>
              <w:jc w:val="center"/>
            </w:pPr>
            <w:r w:rsidRPr="00E86892">
              <w:rPr>
                <w:rFonts w:ascii="Times New Roman" w:hAnsi="Times New Roman" w:cs="Times New Roman"/>
                <w:sz w:val="16"/>
                <w:szCs w:val="16"/>
              </w:rPr>
              <w:lastRenderedPageBreak/>
              <w:t>0,84</w:t>
            </w:r>
          </w:p>
        </w:tc>
        <w:tc>
          <w:tcPr>
            <w:tcW w:w="1418" w:type="dxa"/>
            <w:tcBorders>
              <w:top w:val="single" w:sz="4" w:space="0" w:color="auto"/>
              <w:left w:val="nil"/>
              <w:bottom w:val="single" w:sz="4" w:space="0" w:color="auto"/>
              <w:right w:val="single" w:sz="4" w:space="0" w:color="auto"/>
            </w:tcBorders>
          </w:tcPr>
          <w:p w:rsidR="00BA29BA" w:rsidRDefault="00BA29BA">
            <w:r w:rsidRPr="000F5D22">
              <w:rPr>
                <w:rFonts w:ascii="Times New Roman" w:hAnsi="Times New Roman" w:cs="Times New Roman"/>
                <w:sz w:val="16"/>
                <w:szCs w:val="16"/>
              </w:rPr>
              <w:t xml:space="preserve">для </w:t>
            </w:r>
            <w:r w:rsidRPr="000F5D22">
              <w:rPr>
                <w:rFonts w:ascii="Times New Roman" w:hAnsi="Times New Roman" w:cs="Times New Roman"/>
                <w:sz w:val="16"/>
                <w:szCs w:val="16"/>
              </w:rPr>
              <w:lastRenderedPageBreak/>
              <w:t>промышленного рыболовства</w:t>
            </w:r>
          </w:p>
        </w:tc>
      </w:tr>
      <w:tr w:rsidR="00BA29BA" w:rsidRPr="00737B8D" w:rsidTr="00150A5C">
        <w:trPr>
          <w:trHeight w:val="1989"/>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A29BA" w:rsidRPr="00851E98" w:rsidRDefault="00BA29BA" w:rsidP="00676550">
            <w:pPr>
              <w:spacing w:after="0" w:line="240" w:lineRule="auto"/>
              <w:ind w:left="-108" w:right="-108"/>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BA29BA" w:rsidRPr="00344C41" w:rsidRDefault="00BA29BA" w:rsidP="00344C41">
            <w:pPr>
              <w:spacing w:after="0" w:line="240" w:lineRule="auto"/>
              <w:ind w:left="-108" w:right="-108"/>
              <w:jc w:val="center"/>
              <w:rPr>
                <w:rFonts w:ascii="Times New Roman" w:eastAsia="Times New Roman" w:hAnsi="Times New Roman"/>
                <w:b/>
                <w:bCs/>
                <w:sz w:val="16"/>
                <w:szCs w:val="16"/>
              </w:rPr>
            </w:pPr>
            <w:r w:rsidRPr="00344C41">
              <w:rPr>
                <w:rFonts w:ascii="Times New Roman" w:eastAsia="Times New Roman" w:hAnsi="Times New Roman"/>
                <w:b/>
                <w:bCs/>
                <w:sz w:val="16"/>
                <w:szCs w:val="16"/>
              </w:rPr>
              <w:t>Мерьяха-1</w:t>
            </w:r>
          </w:p>
        </w:tc>
        <w:tc>
          <w:tcPr>
            <w:tcW w:w="5387" w:type="dxa"/>
            <w:gridSpan w:val="2"/>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b/>
                <w:color w:val="000000"/>
                <w:sz w:val="16"/>
                <w:szCs w:val="16"/>
              </w:rPr>
              <w:t xml:space="preserve">Озеро </w:t>
            </w:r>
            <w:r w:rsidRPr="00344C41">
              <w:rPr>
                <w:rFonts w:ascii="Times New Roman" w:eastAsia="Times New Roman" w:hAnsi="Times New Roman"/>
                <w:b/>
                <w:bCs/>
                <w:sz w:val="16"/>
                <w:szCs w:val="16"/>
              </w:rPr>
              <w:t xml:space="preserve">без названия </w:t>
            </w:r>
            <w:r w:rsidRPr="00344C41">
              <w:rPr>
                <w:rFonts w:ascii="Times New Roman" w:eastAsia="Times New Roman" w:hAnsi="Times New Roman"/>
                <w:color w:val="000000"/>
                <w:sz w:val="16"/>
                <w:szCs w:val="16"/>
              </w:rPr>
              <w:t>(бассейн реки Печора)</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sz w:val="16"/>
                <w:szCs w:val="16"/>
              </w:rPr>
              <w:t>Участок акватории озера в границах естественной изрезанности береговых линий, ограниченный на водной поверхности линиями</w:t>
            </w:r>
            <w:r w:rsidRPr="00344C41">
              <w:rPr>
                <w:rFonts w:ascii="Times New Roman" w:eastAsia="Times New Roman" w:hAnsi="Times New Roman"/>
                <w:color w:val="000000"/>
                <w:sz w:val="16"/>
                <w:szCs w:val="16"/>
              </w:rPr>
              <w:t xml:space="preserve">. </w:t>
            </w:r>
            <w:r w:rsidRPr="00344C41">
              <w:rPr>
                <w:rFonts w:ascii="Times New Roman" w:eastAsia="Times New Roman" w:hAnsi="Times New Roman"/>
                <w:sz w:val="16"/>
                <w:szCs w:val="16"/>
              </w:rPr>
              <w:t>Участки суши не входят в границы рыбопромыслового участка. Географические координаты точек:</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 68°05'04</w:t>
            </w:r>
            <w:proofErr w:type="gramStart"/>
            <w:r w:rsidRPr="00344C41">
              <w:rPr>
                <w:rFonts w:ascii="Times New Roman" w:eastAsia="Times New Roman" w:hAnsi="Times New Roman"/>
                <w:color w:val="000000"/>
                <w:sz w:val="16"/>
                <w:szCs w:val="16"/>
                <w:lang w:val="en-US"/>
              </w:rPr>
              <w:t>,19</w:t>
            </w:r>
            <w:proofErr w:type="gramEnd"/>
            <w:r w:rsidRPr="00344C41">
              <w:rPr>
                <w:rFonts w:ascii="Times New Roman" w:eastAsia="Times New Roman" w:hAnsi="Times New Roman"/>
                <w:color w:val="000000"/>
                <w:sz w:val="16"/>
                <w:szCs w:val="16"/>
                <w:lang w:val="en-US"/>
              </w:rPr>
              <w:t>" N 53°13'25,90" E   2. 68°05'35,32" N 53°12'40,97"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3. 68°05'43</w:t>
            </w:r>
            <w:proofErr w:type="gramStart"/>
            <w:r w:rsidRPr="00344C41">
              <w:rPr>
                <w:rFonts w:ascii="Times New Roman" w:eastAsia="Times New Roman" w:hAnsi="Times New Roman"/>
                <w:color w:val="000000"/>
                <w:sz w:val="16"/>
                <w:szCs w:val="16"/>
                <w:lang w:val="en-US"/>
              </w:rPr>
              <w:t>,10</w:t>
            </w:r>
            <w:proofErr w:type="gramEnd"/>
            <w:r w:rsidRPr="00344C41">
              <w:rPr>
                <w:rFonts w:ascii="Times New Roman" w:eastAsia="Times New Roman" w:hAnsi="Times New Roman"/>
                <w:color w:val="000000"/>
                <w:sz w:val="16"/>
                <w:szCs w:val="16"/>
                <w:lang w:val="en-US"/>
              </w:rPr>
              <w:t>" N 53°12'35,90" E   4. 68°05'56,57" N 53°12'48,80"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5. 68°06'02</w:t>
            </w:r>
            <w:proofErr w:type="gramStart"/>
            <w:r w:rsidRPr="00344C41">
              <w:rPr>
                <w:rFonts w:ascii="Times New Roman" w:eastAsia="Times New Roman" w:hAnsi="Times New Roman"/>
                <w:color w:val="000000"/>
                <w:sz w:val="16"/>
                <w:szCs w:val="16"/>
                <w:lang w:val="en-US"/>
              </w:rPr>
              <w:t>,07</w:t>
            </w:r>
            <w:proofErr w:type="gramEnd"/>
            <w:r w:rsidRPr="00344C41">
              <w:rPr>
                <w:rFonts w:ascii="Times New Roman" w:eastAsia="Times New Roman" w:hAnsi="Times New Roman"/>
                <w:color w:val="000000"/>
                <w:sz w:val="16"/>
                <w:szCs w:val="16"/>
                <w:lang w:val="en-US"/>
              </w:rPr>
              <w:t>" N 53°12'46,07" E   6. 68°06'46,96" N 53°13'25,00"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7. 68°06'50</w:t>
            </w:r>
            <w:proofErr w:type="gramStart"/>
            <w:r w:rsidRPr="00344C41">
              <w:rPr>
                <w:rFonts w:ascii="Times New Roman" w:eastAsia="Times New Roman" w:hAnsi="Times New Roman"/>
                <w:color w:val="000000"/>
                <w:sz w:val="16"/>
                <w:szCs w:val="16"/>
                <w:lang w:val="en-US"/>
              </w:rPr>
              <w:t>,92</w:t>
            </w:r>
            <w:proofErr w:type="gramEnd"/>
            <w:r w:rsidRPr="00344C41">
              <w:rPr>
                <w:rFonts w:ascii="Times New Roman" w:eastAsia="Times New Roman" w:hAnsi="Times New Roman"/>
                <w:color w:val="000000"/>
                <w:sz w:val="16"/>
                <w:szCs w:val="16"/>
                <w:lang w:val="en-US"/>
              </w:rPr>
              <w:t>" N 53°13'46,30" E   8. 68°05'42,96" N 53°14'51,62"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9. 68°05'41,56" N 53°15'06,52" E 10. 68°05'34,68" N 53°15'17,47"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 xml:space="preserve">11. 68°05'30,96" N 53°14'56,28" E 12. 68°05'22,28" N 53°14'00,99" E </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13. 68°05'18,71" N 53°13'57,01" E 14. 68°05'15,40" N 53°13'53,11" E</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150A5C">
              <w:rPr>
                <w:rFonts w:ascii="Times New Roman" w:eastAsia="Times New Roman" w:hAnsi="Times New Roman"/>
                <w:color w:val="000000"/>
                <w:sz w:val="16"/>
                <w:szCs w:val="16"/>
              </w:rPr>
              <w:t xml:space="preserve">15. 68°05'10,58"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rPr>
              <w:t xml:space="preserve"> 53°13'56,66" </w:t>
            </w:r>
            <w:r w:rsidRPr="00344C41">
              <w:rPr>
                <w:rFonts w:ascii="Times New Roman" w:eastAsia="Times New Roman" w:hAnsi="Times New Roman"/>
                <w:color w:val="000000"/>
                <w:sz w:val="16"/>
                <w:szCs w:val="16"/>
                <w:lang w:val="en-US"/>
              </w:rPr>
              <w:t>E</w:t>
            </w:r>
            <w:r w:rsidRPr="00150A5C">
              <w:rPr>
                <w:rFonts w:ascii="Times New Roman" w:eastAsia="Times New Roman" w:hAnsi="Times New Roman"/>
                <w:color w:val="000000"/>
                <w:sz w:val="16"/>
                <w:szCs w:val="16"/>
              </w:rPr>
              <w:t xml:space="preserve"> 16. </w:t>
            </w:r>
            <w:r w:rsidRPr="00344C41">
              <w:rPr>
                <w:rFonts w:ascii="Times New Roman" w:eastAsia="Times New Roman" w:hAnsi="Times New Roman"/>
                <w:color w:val="000000"/>
                <w:sz w:val="16"/>
                <w:szCs w:val="16"/>
              </w:rPr>
              <w:t xml:space="preserve">68°05'06,28" </w:t>
            </w:r>
            <w:r w:rsidRPr="00344C41">
              <w:rPr>
                <w:rFonts w:ascii="Times New Roman" w:eastAsia="Times New Roman" w:hAnsi="Times New Roman"/>
                <w:color w:val="000000"/>
                <w:sz w:val="16"/>
                <w:szCs w:val="16"/>
                <w:lang w:val="en-US"/>
              </w:rPr>
              <w:t>N</w:t>
            </w:r>
            <w:r w:rsidRPr="00344C41">
              <w:rPr>
                <w:rFonts w:ascii="Times New Roman" w:eastAsia="Times New Roman" w:hAnsi="Times New Roman"/>
                <w:color w:val="000000"/>
                <w:sz w:val="16"/>
                <w:szCs w:val="16"/>
              </w:rPr>
              <w:t xml:space="preserve"> 53°13'38,35" </w:t>
            </w:r>
            <w:r w:rsidRPr="00344C41">
              <w:rPr>
                <w:rFonts w:ascii="Times New Roman" w:eastAsia="Times New Roman" w:hAnsi="Times New Roman"/>
                <w:color w:val="000000"/>
                <w:sz w:val="16"/>
                <w:szCs w:val="16"/>
                <w:lang w:val="en-US"/>
              </w:rPr>
              <w:t>E</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Описание последовательного соединения точек:</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 от точки 1 до точки 2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2) от точки 2 до точки 3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3) от точки 3 до точки 4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4) от точки 4 до точки 5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5) от точки 5 до точки 6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6) от точки 6 до точки 7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7) от точки 7 до точки 8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8) от точки 8 до точки 9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9) от точки 9 до точки 10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10) от точки 10 до точки 11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11) от точки 11 до точки 12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12) от точки 12 до точки 13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13) от точки 13 до точки 14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14) от точки 14 до точки 15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15) от точки 15 до точки 16 по береговой линии;</w:t>
            </w:r>
          </w:p>
          <w:p w:rsidR="00BA29BA" w:rsidRPr="00344C41" w:rsidRDefault="00BA29BA" w:rsidP="00150A5C">
            <w:pPr>
              <w:spacing w:after="0" w:line="240" w:lineRule="auto"/>
              <w:jc w:val="both"/>
              <w:rPr>
                <w:rFonts w:ascii="Times New Roman" w:eastAsia="Times New Roman" w:hAnsi="Times New Roman"/>
                <w:sz w:val="16"/>
                <w:szCs w:val="16"/>
              </w:rPr>
            </w:pPr>
            <w:r w:rsidRPr="00344C41">
              <w:rPr>
                <w:rFonts w:ascii="Times New Roman" w:eastAsia="Times New Roman" w:hAnsi="Times New Roman"/>
                <w:color w:val="000000"/>
                <w:sz w:val="16"/>
                <w:szCs w:val="16"/>
              </w:rPr>
              <w:t>16) от точки 16 до точки 1 по прямой линии.</w:t>
            </w:r>
          </w:p>
        </w:tc>
        <w:tc>
          <w:tcPr>
            <w:tcW w:w="1702" w:type="dxa"/>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jc w:val="center"/>
              <w:rPr>
                <w:rFonts w:ascii="Times New Roman" w:eastAsia="Times New Roman" w:hAnsi="Times New Roman"/>
                <w:sz w:val="16"/>
                <w:szCs w:val="16"/>
              </w:rPr>
            </w:pPr>
            <w:r w:rsidRPr="00344C41">
              <w:rPr>
                <w:rFonts w:ascii="Times New Roman" w:eastAsia="Times New Roman" w:hAnsi="Times New Roman"/>
                <w:sz w:val="16"/>
                <w:szCs w:val="16"/>
              </w:rPr>
              <w:t xml:space="preserve">Площадь участка –   311,49 га  </w:t>
            </w:r>
          </w:p>
        </w:tc>
        <w:tc>
          <w:tcPr>
            <w:tcW w:w="2268" w:type="dxa"/>
            <w:tcBorders>
              <w:top w:val="single" w:sz="4" w:space="0" w:color="auto"/>
              <w:left w:val="nil"/>
              <w:bottom w:val="single" w:sz="4" w:space="0" w:color="auto"/>
              <w:right w:val="single" w:sz="4" w:space="0" w:color="auto"/>
            </w:tcBorders>
          </w:tcPr>
          <w:p w:rsidR="00BA29BA" w:rsidRDefault="00BA29BA">
            <w:r w:rsidRPr="007B33A0">
              <w:rPr>
                <w:rFonts w:ascii="Times New Roman" w:hAnsi="Times New Roman" w:cs="Times New Roman"/>
                <w:sz w:val="16"/>
                <w:szCs w:val="16"/>
              </w:rPr>
              <w:t xml:space="preserve">Запас и виды водных биологических ресурсов определяется ежегодно на </w:t>
            </w:r>
            <w:proofErr w:type="gramStart"/>
            <w:r w:rsidRPr="007B33A0">
              <w:rPr>
                <w:rFonts w:ascii="Times New Roman" w:hAnsi="Times New Roman" w:cs="Times New Roman"/>
                <w:sz w:val="16"/>
                <w:szCs w:val="16"/>
              </w:rPr>
              <w:t>основании</w:t>
            </w:r>
            <w:proofErr w:type="gramEnd"/>
            <w:r w:rsidRPr="007B33A0">
              <w:rPr>
                <w:rFonts w:ascii="Times New Roman" w:hAnsi="Times New Roman" w:cs="Times New Roman"/>
                <w:sz w:val="16"/>
                <w:szCs w:val="16"/>
              </w:rPr>
              <w:t xml:space="preserve">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BA29BA" w:rsidRDefault="00BA29BA" w:rsidP="00BA29BA">
            <w:pPr>
              <w:jc w:val="center"/>
            </w:pPr>
            <w:r w:rsidRPr="00E86892">
              <w:rPr>
                <w:rFonts w:ascii="Times New Roman" w:hAnsi="Times New Roman" w:cs="Times New Roman"/>
                <w:sz w:val="16"/>
                <w:szCs w:val="16"/>
              </w:rPr>
              <w:t>0,84</w:t>
            </w:r>
          </w:p>
        </w:tc>
        <w:tc>
          <w:tcPr>
            <w:tcW w:w="1418" w:type="dxa"/>
            <w:tcBorders>
              <w:top w:val="single" w:sz="4" w:space="0" w:color="auto"/>
              <w:left w:val="nil"/>
              <w:bottom w:val="single" w:sz="4" w:space="0" w:color="auto"/>
              <w:right w:val="single" w:sz="4" w:space="0" w:color="auto"/>
            </w:tcBorders>
          </w:tcPr>
          <w:p w:rsidR="00BA29BA" w:rsidRDefault="00BA29BA">
            <w:r w:rsidRPr="000F5D22">
              <w:rPr>
                <w:rFonts w:ascii="Times New Roman" w:hAnsi="Times New Roman" w:cs="Times New Roman"/>
                <w:sz w:val="16"/>
                <w:szCs w:val="16"/>
              </w:rPr>
              <w:t>для промышленного рыболовства</w:t>
            </w:r>
          </w:p>
        </w:tc>
      </w:tr>
      <w:tr w:rsidR="00BA29BA" w:rsidRPr="00737B8D" w:rsidTr="00150A5C">
        <w:trPr>
          <w:trHeight w:val="1703"/>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A29BA" w:rsidRPr="00851E98" w:rsidRDefault="00BA29BA" w:rsidP="00676550">
            <w:pPr>
              <w:spacing w:after="0" w:line="240" w:lineRule="auto"/>
              <w:ind w:left="-108" w:right="-108"/>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BA29BA" w:rsidRPr="00344C41" w:rsidRDefault="00BA29BA" w:rsidP="00344C41">
            <w:pPr>
              <w:spacing w:after="0" w:line="240" w:lineRule="auto"/>
              <w:ind w:left="-108" w:right="-108"/>
              <w:jc w:val="center"/>
              <w:rPr>
                <w:rFonts w:ascii="Times New Roman" w:eastAsia="Times New Roman" w:hAnsi="Times New Roman"/>
                <w:b/>
                <w:bCs/>
                <w:sz w:val="16"/>
                <w:szCs w:val="16"/>
              </w:rPr>
            </w:pPr>
            <w:r w:rsidRPr="00344C41">
              <w:rPr>
                <w:rFonts w:ascii="Times New Roman" w:eastAsia="Times New Roman" w:hAnsi="Times New Roman"/>
                <w:b/>
                <w:bCs/>
                <w:sz w:val="16"/>
                <w:szCs w:val="16"/>
              </w:rPr>
              <w:t>Мерьяха-2</w:t>
            </w:r>
          </w:p>
        </w:tc>
        <w:tc>
          <w:tcPr>
            <w:tcW w:w="5387" w:type="dxa"/>
            <w:gridSpan w:val="2"/>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b/>
                <w:color w:val="000000"/>
                <w:sz w:val="16"/>
                <w:szCs w:val="16"/>
              </w:rPr>
              <w:t xml:space="preserve">Озеро </w:t>
            </w:r>
            <w:r w:rsidRPr="00344C41">
              <w:rPr>
                <w:rFonts w:ascii="Times New Roman" w:eastAsia="Times New Roman" w:hAnsi="Times New Roman"/>
                <w:b/>
                <w:bCs/>
                <w:sz w:val="16"/>
                <w:szCs w:val="16"/>
              </w:rPr>
              <w:t xml:space="preserve">без названия </w:t>
            </w:r>
            <w:r w:rsidRPr="00344C41">
              <w:rPr>
                <w:rFonts w:ascii="Times New Roman" w:eastAsia="Times New Roman" w:hAnsi="Times New Roman"/>
                <w:color w:val="000000"/>
                <w:sz w:val="16"/>
                <w:szCs w:val="16"/>
              </w:rPr>
              <w:t>(бассейн реки Печора)</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sz w:val="16"/>
                <w:szCs w:val="16"/>
              </w:rPr>
              <w:t>Участок акватории озера в границах естественной изрезанности береговых линий, ограниченный на водной поверхности линиями</w:t>
            </w:r>
            <w:r w:rsidRPr="00344C41">
              <w:rPr>
                <w:rFonts w:ascii="Times New Roman" w:eastAsia="Times New Roman" w:hAnsi="Times New Roman"/>
                <w:color w:val="000000"/>
                <w:sz w:val="16"/>
                <w:szCs w:val="16"/>
              </w:rPr>
              <w:t xml:space="preserve">. </w:t>
            </w:r>
            <w:r w:rsidRPr="00344C41">
              <w:rPr>
                <w:rFonts w:ascii="Times New Roman" w:eastAsia="Times New Roman" w:hAnsi="Times New Roman"/>
                <w:sz w:val="16"/>
                <w:szCs w:val="16"/>
              </w:rPr>
              <w:t>Участки суши не входят в границы рыбопромыслового участка. Географические координаты точек:</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 68°05'42</w:t>
            </w:r>
            <w:proofErr w:type="gramStart"/>
            <w:r w:rsidRPr="00344C41">
              <w:rPr>
                <w:rFonts w:ascii="Times New Roman" w:eastAsia="Times New Roman" w:hAnsi="Times New Roman"/>
                <w:color w:val="000000"/>
                <w:sz w:val="16"/>
                <w:szCs w:val="16"/>
                <w:lang w:val="en-US"/>
              </w:rPr>
              <w:t>,51</w:t>
            </w:r>
            <w:proofErr w:type="gramEnd"/>
            <w:r w:rsidRPr="00344C41">
              <w:rPr>
                <w:rFonts w:ascii="Times New Roman" w:eastAsia="Times New Roman" w:hAnsi="Times New Roman"/>
                <w:color w:val="000000"/>
                <w:sz w:val="16"/>
                <w:szCs w:val="16"/>
                <w:lang w:val="en-US"/>
              </w:rPr>
              <w:t>" N 53°15'33,35" E   2. 68°05'45,54" N 53°15'31,45" E</w:t>
            </w:r>
          </w:p>
          <w:p w:rsidR="00BA29BA" w:rsidRPr="00150A5C"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3. 68°06'39</w:t>
            </w:r>
            <w:proofErr w:type="gramStart"/>
            <w:r w:rsidRPr="00344C41">
              <w:rPr>
                <w:rFonts w:ascii="Times New Roman" w:eastAsia="Times New Roman" w:hAnsi="Times New Roman"/>
                <w:color w:val="000000"/>
                <w:sz w:val="16"/>
                <w:szCs w:val="16"/>
                <w:lang w:val="en-US"/>
              </w:rPr>
              <w:t>,76</w:t>
            </w:r>
            <w:proofErr w:type="gramEnd"/>
            <w:r w:rsidRPr="00344C41">
              <w:rPr>
                <w:rFonts w:ascii="Times New Roman" w:eastAsia="Times New Roman" w:hAnsi="Times New Roman"/>
                <w:color w:val="000000"/>
                <w:sz w:val="16"/>
                <w:szCs w:val="16"/>
                <w:lang w:val="en-US"/>
              </w:rPr>
              <w:t xml:space="preserve">" N 53°16'28,92" E   4. </w:t>
            </w:r>
            <w:r w:rsidRPr="00150A5C">
              <w:rPr>
                <w:rFonts w:ascii="Times New Roman" w:eastAsia="Times New Roman" w:hAnsi="Times New Roman"/>
                <w:color w:val="000000"/>
                <w:sz w:val="16"/>
                <w:szCs w:val="16"/>
                <w:lang w:val="en-US"/>
              </w:rPr>
              <w:t xml:space="preserve">68°06'37,23"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lang w:val="en-US"/>
              </w:rPr>
              <w:t xml:space="preserve"> 53°16'39,98" </w:t>
            </w:r>
            <w:r w:rsidRPr="00344C41">
              <w:rPr>
                <w:rFonts w:ascii="Times New Roman" w:eastAsia="Times New Roman" w:hAnsi="Times New Roman"/>
                <w:color w:val="000000"/>
                <w:sz w:val="16"/>
                <w:szCs w:val="16"/>
                <w:lang w:val="en-US"/>
              </w:rPr>
              <w:t>E</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Описание последовательного соединения точек:</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 от точки 1 до точки 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2) от точки 2 до точки 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3) от точки 3 до точки 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4) от точки 4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jc w:val="center"/>
              <w:rPr>
                <w:rFonts w:ascii="Times New Roman" w:eastAsia="Times New Roman" w:hAnsi="Times New Roman"/>
                <w:sz w:val="16"/>
                <w:szCs w:val="16"/>
              </w:rPr>
            </w:pPr>
            <w:r w:rsidRPr="00344C41">
              <w:rPr>
                <w:rFonts w:ascii="Times New Roman" w:eastAsia="Times New Roman" w:hAnsi="Times New Roman"/>
                <w:sz w:val="16"/>
                <w:szCs w:val="16"/>
              </w:rPr>
              <w:t xml:space="preserve">Площадь участка –   188,75 га  </w:t>
            </w:r>
          </w:p>
        </w:tc>
        <w:tc>
          <w:tcPr>
            <w:tcW w:w="2268" w:type="dxa"/>
            <w:tcBorders>
              <w:top w:val="single" w:sz="4" w:space="0" w:color="auto"/>
              <w:left w:val="nil"/>
              <w:bottom w:val="single" w:sz="4" w:space="0" w:color="auto"/>
              <w:right w:val="single" w:sz="4" w:space="0" w:color="auto"/>
            </w:tcBorders>
          </w:tcPr>
          <w:p w:rsidR="00BA29BA" w:rsidRDefault="00BA29BA">
            <w:r w:rsidRPr="007B33A0">
              <w:rPr>
                <w:rFonts w:ascii="Times New Roman" w:hAnsi="Times New Roman" w:cs="Times New Roman"/>
                <w:sz w:val="16"/>
                <w:szCs w:val="16"/>
              </w:rPr>
              <w:t xml:space="preserve">Запас и виды водных биологических ресурсов определяется ежегодно на </w:t>
            </w:r>
            <w:proofErr w:type="gramStart"/>
            <w:r w:rsidRPr="007B33A0">
              <w:rPr>
                <w:rFonts w:ascii="Times New Roman" w:hAnsi="Times New Roman" w:cs="Times New Roman"/>
                <w:sz w:val="16"/>
                <w:szCs w:val="16"/>
              </w:rPr>
              <w:t>основании</w:t>
            </w:r>
            <w:proofErr w:type="gramEnd"/>
            <w:r w:rsidRPr="007B33A0">
              <w:rPr>
                <w:rFonts w:ascii="Times New Roman" w:hAnsi="Times New Roman" w:cs="Times New Roman"/>
                <w:sz w:val="16"/>
                <w:szCs w:val="16"/>
              </w:rPr>
              <w:t xml:space="preserve">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BA29BA" w:rsidRDefault="00BA29BA" w:rsidP="00BA29BA">
            <w:pPr>
              <w:jc w:val="center"/>
            </w:pPr>
            <w:r w:rsidRPr="00E86892">
              <w:rPr>
                <w:rFonts w:ascii="Times New Roman" w:hAnsi="Times New Roman" w:cs="Times New Roman"/>
                <w:sz w:val="16"/>
                <w:szCs w:val="16"/>
              </w:rPr>
              <w:t>0,84</w:t>
            </w:r>
          </w:p>
        </w:tc>
        <w:tc>
          <w:tcPr>
            <w:tcW w:w="1418" w:type="dxa"/>
            <w:tcBorders>
              <w:top w:val="single" w:sz="4" w:space="0" w:color="auto"/>
              <w:left w:val="nil"/>
              <w:bottom w:val="single" w:sz="4" w:space="0" w:color="auto"/>
              <w:right w:val="single" w:sz="4" w:space="0" w:color="auto"/>
            </w:tcBorders>
          </w:tcPr>
          <w:p w:rsidR="00BA29BA" w:rsidRDefault="00BA29BA">
            <w:r w:rsidRPr="000F5D22">
              <w:rPr>
                <w:rFonts w:ascii="Times New Roman" w:hAnsi="Times New Roman" w:cs="Times New Roman"/>
                <w:sz w:val="16"/>
                <w:szCs w:val="16"/>
              </w:rPr>
              <w:t>для промышленного рыболовства</w:t>
            </w:r>
          </w:p>
        </w:tc>
      </w:tr>
      <w:tr w:rsidR="00BA29BA" w:rsidRPr="00737B8D" w:rsidTr="00150A5C">
        <w:trPr>
          <w:trHeight w:val="1456"/>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A29BA" w:rsidRPr="00851E98" w:rsidRDefault="00BA29BA" w:rsidP="00676550">
            <w:pPr>
              <w:spacing w:after="0" w:line="240" w:lineRule="auto"/>
              <w:ind w:left="-108" w:right="-108"/>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BA29BA" w:rsidRPr="00344C41" w:rsidRDefault="00BA29BA" w:rsidP="00344C41">
            <w:pPr>
              <w:spacing w:after="0" w:line="240" w:lineRule="auto"/>
              <w:ind w:left="-108" w:right="-108"/>
              <w:jc w:val="center"/>
              <w:rPr>
                <w:rFonts w:ascii="Times New Roman" w:eastAsia="Times New Roman" w:hAnsi="Times New Roman"/>
                <w:b/>
                <w:bCs/>
                <w:sz w:val="16"/>
                <w:szCs w:val="16"/>
              </w:rPr>
            </w:pPr>
            <w:r w:rsidRPr="00344C41">
              <w:rPr>
                <w:rFonts w:ascii="Times New Roman" w:eastAsia="Times New Roman" w:hAnsi="Times New Roman"/>
                <w:b/>
                <w:bCs/>
                <w:sz w:val="16"/>
                <w:szCs w:val="16"/>
              </w:rPr>
              <w:t>Мерьяха-3</w:t>
            </w:r>
          </w:p>
        </w:tc>
        <w:tc>
          <w:tcPr>
            <w:tcW w:w="5387" w:type="dxa"/>
            <w:gridSpan w:val="2"/>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b/>
                <w:color w:val="000000"/>
                <w:sz w:val="16"/>
                <w:szCs w:val="16"/>
              </w:rPr>
              <w:t xml:space="preserve">Озеро </w:t>
            </w:r>
            <w:r w:rsidRPr="00344C41">
              <w:rPr>
                <w:rFonts w:ascii="Times New Roman" w:eastAsia="Times New Roman" w:hAnsi="Times New Roman"/>
                <w:b/>
                <w:bCs/>
                <w:sz w:val="16"/>
                <w:szCs w:val="16"/>
              </w:rPr>
              <w:t xml:space="preserve">без названия </w:t>
            </w:r>
            <w:r w:rsidRPr="00344C41">
              <w:rPr>
                <w:rFonts w:ascii="Times New Roman" w:eastAsia="Times New Roman" w:hAnsi="Times New Roman"/>
                <w:color w:val="000000"/>
                <w:sz w:val="16"/>
                <w:szCs w:val="16"/>
              </w:rPr>
              <w:t>(бассейн реки Печора)</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sz w:val="16"/>
                <w:szCs w:val="16"/>
              </w:rPr>
              <w:t>Участок акватории озера в границах естественной изрезанности береговых линий, ограниченный на водной поверхности линиями</w:t>
            </w:r>
            <w:r w:rsidRPr="00344C41">
              <w:rPr>
                <w:rFonts w:ascii="Times New Roman" w:eastAsia="Times New Roman" w:hAnsi="Times New Roman"/>
                <w:color w:val="000000"/>
                <w:sz w:val="16"/>
                <w:szCs w:val="16"/>
              </w:rPr>
              <w:t xml:space="preserve">. </w:t>
            </w:r>
            <w:r w:rsidRPr="00344C41">
              <w:rPr>
                <w:rFonts w:ascii="Times New Roman" w:eastAsia="Times New Roman" w:hAnsi="Times New Roman"/>
                <w:sz w:val="16"/>
                <w:szCs w:val="16"/>
              </w:rPr>
              <w:t>Участки суши не входят в границы рыбопромыслового участка. Географические координаты точек:</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 68°04'52</w:t>
            </w:r>
            <w:proofErr w:type="gramStart"/>
            <w:r w:rsidRPr="00344C41">
              <w:rPr>
                <w:rFonts w:ascii="Times New Roman" w:eastAsia="Times New Roman" w:hAnsi="Times New Roman"/>
                <w:color w:val="000000"/>
                <w:sz w:val="16"/>
                <w:szCs w:val="16"/>
                <w:lang w:val="en-US"/>
              </w:rPr>
              <w:t>,94</w:t>
            </w:r>
            <w:proofErr w:type="gramEnd"/>
            <w:r w:rsidRPr="00344C41">
              <w:rPr>
                <w:rFonts w:ascii="Times New Roman" w:eastAsia="Times New Roman" w:hAnsi="Times New Roman"/>
                <w:color w:val="000000"/>
                <w:sz w:val="16"/>
                <w:szCs w:val="16"/>
                <w:lang w:val="en-US"/>
              </w:rPr>
              <w:t>" N 53°13'08,92" E   2. 68°04'53,69" N 53°13'22,03"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3. 68°04'53</w:t>
            </w:r>
            <w:proofErr w:type="gramStart"/>
            <w:r w:rsidRPr="00344C41">
              <w:rPr>
                <w:rFonts w:ascii="Times New Roman" w:eastAsia="Times New Roman" w:hAnsi="Times New Roman"/>
                <w:color w:val="000000"/>
                <w:sz w:val="16"/>
                <w:szCs w:val="16"/>
                <w:lang w:val="en-US"/>
              </w:rPr>
              <w:t>,79</w:t>
            </w:r>
            <w:proofErr w:type="gramEnd"/>
            <w:r w:rsidRPr="00344C41">
              <w:rPr>
                <w:rFonts w:ascii="Times New Roman" w:eastAsia="Times New Roman" w:hAnsi="Times New Roman"/>
                <w:color w:val="000000"/>
                <w:sz w:val="16"/>
                <w:szCs w:val="16"/>
                <w:lang w:val="en-US"/>
              </w:rPr>
              <w:t>" N 53°13'46,33" E   4. 68°04'58,92" N 53°13'58,01"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5. 68°05'05</w:t>
            </w:r>
            <w:proofErr w:type="gramStart"/>
            <w:r w:rsidRPr="00344C41">
              <w:rPr>
                <w:rFonts w:ascii="Times New Roman" w:eastAsia="Times New Roman" w:hAnsi="Times New Roman"/>
                <w:color w:val="000000"/>
                <w:sz w:val="16"/>
                <w:szCs w:val="16"/>
                <w:lang w:val="en-US"/>
              </w:rPr>
              <w:t>,56</w:t>
            </w:r>
            <w:proofErr w:type="gramEnd"/>
            <w:r w:rsidRPr="00344C41">
              <w:rPr>
                <w:rFonts w:ascii="Times New Roman" w:eastAsia="Times New Roman" w:hAnsi="Times New Roman"/>
                <w:color w:val="000000"/>
                <w:sz w:val="16"/>
                <w:szCs w:val="16"/>
                <w:lang w:val="en-US"/>
              </w:rPr>
              <w:t>" N 53°14'09,21" E   6. 68°06'04,82" N 53°14'20,40" E</w:t>
            </w:r>
          </w:p>
          <w:p w:rsidR="00BA29BA" w:rsidRPr="001B300D" w:rsidRDefault="00BA29BA" w:rsidP="00150A5C">
            <w:pPr>
              <w:spacing w:after="0" w:line="240" w:lineRule="auto"/>
              <w:ind w:right="-108"/>
              <w:rPr>
                <w:rFonts w:ascii="Times New Roman" w:eastAsia="Times New Roman" w:hAnsi="Times New Roman"/>
                <w:color w:val="000000"/>
                <w:sz w:val="16"/>
                <w:szCs w:val="16"/>
                <w:lang w:val="en-US"/>
              </w:rPr>
            </w:pPr>
            <w:r w:rsidRPr="00150A5C">
              <w:rPr>
                <w:rFonts w:ascii="Times New Roman" w:eastAsia="Times New Roman" w:hAnsi="Times New Roman"/>
                <w:color w:val="000000"/>
                <w:sz w:val="16"/>
                <w:szCs w:val="16"/>
                <w:lang w:val="en-US"/>
              </w:rPr>
              <w:t>7. 68°05'05</w:t>
            </w:r>
            <w:proofErr w:type="gramStart"/>
            <w:r w:rsidRPr="00150A5C">
              <w:rPr>
                <w:rFonts w:ascii="Times New Roman" w:eastAsia="Times New Roman" w:hAnsi="Times New Roman"/>
                <w:color w:val="000000"/>
                <w:sz w:val="16"/>
                <w:szCs w:val="16"/>
                <w:lang w:val="en-US"/>
              </w:rPr>
              <w:t>,43</w:t>
            </w:r>
            <w:proofErr w:type="gramEnd"/>
            <w:r w:rsidRPr="00150A5C">
              <w:rPr>
                <w:rFonts w:ascii="Times New Roman" w:eastAsia="Times New Roman" w:hAnsi="Times New Roman"/>
                <w:color w:val="000000"/>
                <w:sz w:val="16"/>
                <w:szCs w:val="16"/>
                <w:lang w:val="en-US"/>
              </w:rPr>
              <w:t xml:space="preserve">"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lang w:val="en-US"/>
              </w:rPr>
              <w:t xml:space="preserve"> 53°14'51,12" </w:t>
            </w:r>
            <w:r w:rsidRPr="00344C41">
              <w:rPr>
                <w:rFonts w:ascii="Times New Roman" w:eastAsia="Times New Roman" w:hAnsi="Times New Roman"/>
                <w:color w:val="000000"/>
                <w:sz w:val="16"/>
                <w:szCs w:val="16"/>
                <w:lang w:val="en-US"/>
              </w:rPr>
              <w:t>E</w:t>
            </w:r>
            <w:r w:rsidRPr="00150A5C">
              <w:rPr>
                <w:rFonts w:ascii="Times New Roman" w:eastAsia="Times New Roman" w:hAnsi="Times New Roman"/>
                <w:color w:val="000000"/>
                <w:sz w:val="16"/>
                <w:szCs w:val="16"/>
                <w:lang w:val="en-US"/>
              </w:rPr>
              <w:t xml:space="preserve">   8. </w:t>
            </w:r>
            <w:r w:rsidRPr="001B300D">
              <w:rPr>
                <w:rFonts w:ascii="Times New Roman" w:eastAsia="Times New Roman" w:hAnsi="Times New Roman"/>
                <w:color w:val="000000"/>
                <w:sz w:val="16"/>
                <w:szCs w:val="16"/>
                <w:lang w:val="en-US"/>
              </w:rPr>
              <w:t xml:space="preserve">68°05'00,24" </w:t>
            </w:r>
            <w:r w:rsidRPr="00344C41">
              <w:rPr>
                <w:rFonts w:ascii="Times New Roman" w:eastAsia="Times New Roman" w:hAnsi="Times New Roman"/>
                <w:color w:val="000000"/>
                <w:sz w:val="16"/>
                <w:szCs w:val="16"/>
                <w:lang w:val="en-US"/>
              </w:rPr>
              <w:t>N</w:t>
            </w:r>
            <w:r w:rsidRPr="001B300D">
              <w:rPr>
                <w:rFonts w:ascii="Times New Roman" w:eastAsia="Times New Roman" w:hAnsi="Times New Roman"/>
                <w:color w:val="000000"/>
                <w:sz w:val="16"/>
                <w:szCs w:val="16"/>
                <w:lang w:val="en-US"/>
              </w:rPr>
              <w:t xml:space="preserve"> 53°15'00,15" </w:t>
            </w:r>
            <w:r w:rsidRPr="00344C41">
              <w:rPr>
                <w:rFonts w:ascii="Times New Roman" w:eastAsia="Times New Roman" w:hAnsi="Times New Roman"/>
                <w:color w:val="000000"/>
                <w:sz w:val="16"/>
                <w:szCs w:val="16"/>
                <w:lang w:val="en-US"/>
              </w:rPr>
              <w:t>E</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Описание последовательного соединения точек:</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 от точки 1 до точки 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2) от точки 2 до точки 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3) от точки 3 до точки 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4) от точки 4 до точки 5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5) от точки 5 до точки 6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6) от точки 6 до точки 7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7) от точки 7 до точки 8 по прямой линии;</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color w:val="000000"/>
                <w:sz w:val="16"/>
                <w:szCs w:val="16"/>
              </w:rPr>
              <w:t>8) от точки 8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jc w:val="center"/>
              <w:rPr>
                <w:rFonts w:ascii="Times New Roman" w:eastAsia="Times New Roman" w:hAnsi="Times New Roman"/>
                <w:sz w:val="16"/>
                <w:szCs w:val="16"/>
              </w:rPr>
            </w:pPr>
            <w:r w:rsidRPr="00344C41">
              <w:rPr>
                <w:rFonts w:ascii="Times New Roman" w:eastAsia="Times New Roman" w:hAnsi="Times New Roman"/>
                <w:sz w:val="16"/>
                <w:szCs w:val="16"/>
              </w:rPr>
              <w:t xml:space="preserve">Площадь участка –   223,46 га  </w:t>
            </w:r>
          </w:p>
        </w:tc>
        <w:tc>
          <w:tcPr>
            <w:tcW w:w="2268" w:type="dxa"/>
            <w:tcBorders>
              <w:top w:val="single" w:sz="4" w:space="0" w:color="auto"/>
              <w:left w:val="nil"/>
              <w:bottom w:val="single" w:sz="4" w:space="0" w:color="auto"/>
              <w:right w:val="single" w:sz="4" w:space="0" w:color="auto"/>
            </w:tcBorders>
          </w:tcPr>
          <w:p w:rsidR="00BA29BA" w:rsidRDefault="00BA29BA">
            <w:r w:rsidRPr="007B33A0">
              <w:rPr>
                <w:rFonts w:ascii="Times New Roman" w:hAnsi="Times New Roman" w:cs="Times New Roman"/>
                <w:sz w:val="16"/>
                <w:szCs w:val="16"/>
              </w:rPr>
              <w:t xml:space="preserve">Запас и виды водных биологических ресурсов определяется ежегодно на </w:t>
            </w:r>
            <w:proofErr w:type="gramStart"/>
            <w:r w:rsidRPr="007B33A0">
              <w:rPr>
                <w:rFonts w:ascii="Times New Roman" w:hAnsi="Times New Roman" w:cs="Times New Roman"/>
                <w:sz w:val="16"/>
                <w:szCs w:val="16"/>
              </w:rPr>
              <w:t>основании</w:t>
            </w:r>
            <w:proofErr w:type="gramEnd"/>
            <w:r w:rsidRPr="007B33A0">
              <w:rPr>
                <w:rFonts w:ascii="Times New Roman" w:hAnsi="Times New Roman" w:cs="Times New Roman"/>
                <w:sz w:val="16"/>
                <w:szCs w:val="16"/>
              </w:rPr>
              <w:t xml:space="preserve">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BA29BA" w:rsidRDefault="00BA29BA" w:rsidP="00BA29BA">
            <w:pPr>
              <w:jc w:val="center"/>
            </w:pPr>
            <w:r w:rsidRPr="00E86892">
              <w:rPr>
                <w:rFonts w:ascii="Times New Roman" w:hAnsi="Times New Roman" w:cs="Times New Roman"/>
                <w:sz w:val="16"/>
                <w:szCs w:val="16"/>
              </w:rPr>
              <w:t>0,84</w:t>
            </w:r>
          </w:p>
        </w:tc>
        <w:tc>
          <w:tcPr>
            <w:tcW w:w="1418" w:type="dxa"/>
            <w:tcBorders>
              <w:top w:val="single" w:sz="4" w:space="0" w:color="auto"/>
              <w:left w:val="nil"/>
              <w:bottom w:val="single" w:sz="4" w:space="0" w:color="auto"/>
              <w:right w:val="single" w:sz="4" w:space="0" w:color="auto"/>
            </w:tcBorders>
          </w:tcPr>
          <w:p w:rsidR="00BA29BA" w:rsidRDefault="00BA29BA">
            <w:r w:rsidRPr="000F5D22">
              <w:rPr>
                <w:rFonts w:ascii="Times New Roman" w:hAnsi="Times New Roman" w:cs="Times New Roman"/>
                <w:sz w:val="16"/>
                <w:szCs w:val="16"/>
              </w:rPr>
              <w:t>для промышленного рыболовства</w:t>
            </w:r>
          </w:p>
        </w:tc>
      </w:tr>
      <w:tr w:rsidR="00BA29BA" w:rsidRPr="00737B8D" w:rsidTr="00150A5C">
        <w:trPr>
          <w:trHeight w:val="169"/>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A29BA" w:rsidRPr="00851E98" w:rsidRDefault="00BA29BA" w:rsidP="00DF3B65">
            <w:pPr>
              <w:spacing w:after="0" w:line="240" w:lineRule="auto"/>
              <w:ind w:left="-108" w:right="-108"/>
              <w:jc w:val="center"/>
              <w:rPr>
                <w:rFonts w:ascii="Times New Roman" w:hAnsi="Times New Roman" w:cs="Times New Roman"/>
                <w:sz w:val="16"/>
                <w:szCs w:val="16"/>
              </w:rPr>
            </w:pPr>
            <w:r>
              <w:rPr>
                <w:rFonts w:ascii="Times New Roman" w:hAnsi="Times New Roman" w:cs="Times New Roman"/>
                <w:sz w:val="16"/>
                <w:szCs w:val="16"/>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BA29BA" w:rsidRPr="00344C41" w:rsidRDefault="00BA29BA" w:rsidP="00344C41">
            <w:pPr>
              <w:spacing w:after="0" w:line="240" w:lineRule="auto"/>
              <w:ind w:left="-108" w:right="-108"/>
              <w:jc w:val="center"/>
              <w:rPr>
                <w:rFonts w:ascii="Times New Roman" w:eastAsia="Times New Roman" w:hAnsi="Times New Roman"/>
                <w:b/>
                <w:bCs/>
                <w:sz w:val="16"/>
                <w:szCs w:val="16"/>
              </w:rPr>
            </w:pPr>
            <w:r w:rsidRPr="00344C41">
              <w:rPr>
                <w:rFonts w:ascii="Times New Roman" w:eastAsia="Times New Roman" w:hAnsi="Times New Roman"/>
                <w:b/>
                <w:bCs/>
                <w:sz w:val="16"/>
                <w:szCs w:val="16"/>
              </w:rPr>
              <w:t>Мерьяха-4</w:t>
            </w:r>
          </w:p>
        </w:tc>
        <w:tc>
          <w:tcPr>
            <w:tcW w:w="5387" w:type="dxa"/>
            <w:gridSpan w:val="2"/>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b/>
                <w:color w:val="000000"/>
                <w:sz w:val="16"/>
                <w:szCs w:val="16"/>
              </w:rPr>
              <w:t xml:space="preserve">Озеро </w:t>
            </w:r>
            <w:r w:rsidRPr="00344C41">
              <w:rPr>
                <w:rFonts w:ascii="Times New Roman" w:eastAsia="Times New Roman" w:hAnsi="Times New Roman"/>
                <w:b/>
                <w:bCs/>
                <w:sz w:val="16"/>
                <w:szCs w:val="16"/>
              </w:rPr>
              <w:t xml:space="preserve">без названия </w:t>
            </w:r>
            <w:r w:rsidRPr="00344C41">
              <w:rPr>
                <w:rFonts w:ascii="Times New Roman" w:eastAsia="Times New Roman" w:hAnsi="Times New Roman"/>
                <w:color w:val="000000"/>
                <w:sz w:val="16"/>
                <w:szCs w:val="16"/>
              </w:rPr>
              <w:t>(бассейн реки Печора)</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sz w:val="16"/>
                <w:szCs w:val="16"/>
              </w:rPr>
              <w:t>Участок акватории озера в границах естественной изрезанности береговых линий, ограниченный на водной поверхности линиями</w:t>
            </w:r>
            <w:r w:rsidRPr="00344C41">
              <w:rPr>
                <w:rFonts w:ascii="Times New Roman" w:eastAsia="Times New Roman" w:hAnsi="Times New Roman"/>
                <w:color w:val="000000"/>
                <w:sz w:val="16"/>
                <w:szCs w:val="16"/>
              </w:rPr>
              <w:t xml:space="preserve">. </w:t>
            </w:r>
            <w:r w:rsidRPr="00344C41">
              <w:rPr>
                <w:rFonts w:ascii="Times New Roman" w:eastAsia="Times New Roman" w:hAnsi="Times New Roman"/>
                <w:sz w:val="16"/>
                <w:szCs w:val="16"/>
              </w:rPr>
              <w:t>Участки суши не входят в границы рыбопромыслового участка. Географические координаты точек:</w:t>
            </w:r>
          </w:p>
          <w:p w:rsidR="00BA29BA" w:rsidRPr="002945C6" w:rsidRDefault="00BA29BA" w:rsidP="00150A5C">
            <w:pPr>
              <w:spacing w:after="0" w:line="240" w:lineRule="auto"/>
              <w:ind w:right="-108"/>
              <w:rPr>
                <w:rFonts w:ascii="Times New Roman" w:eastAsia="Times New Roman" w:hAnsi="Times New Roman"/>
                <w:color w:val="000000"/>
                <w:sz w:val="16"/>
                <w:szCs w:val="16"/>
              </w:rPr>
            </w:pPr>
            <w:r w:rsidRPr="002945C6">
              <w:rPr>
                <w:rFonts w:ascii="Times New Roman" w:eastAsia="Times New Roman" w:hAnsi="Times New Roman"/>
                <w:color w:val="000000"/>
                <w:sz w:val="16"/>
                <w:szCs w:val="16"/>
              </w:rPr>
              <w:t xml:space="preserve">1. 68°07'57,14" </w:t>
            </w:r>
            <w:r w:rsidRPr="00344C41">
              <w:rPr>
                <w:rFonts w:ascii="Times New Roman" w:eastAsia="Times New Roman" w:hAnsi="Times New Roman"/>
                <w:color w:val="000000"/>
                <w:sz w:val="16"/>
                <w:szCs w:val="16"/>
                <w:lang w:val="en-US"/>
              </w:rPr>
              <w:t>N</w:t>
            </w:r>
            <w:r w:rsidRPr="002945C6">
              <w:rPr>
                <w:rFonts w:ascii="Times New Roman" w:eastAsia="Times New Roman" w:hAnsi="Times New Roman"/>
                <w:color w:val="000000"/>
                <w:sz w:val="16"/>
                <w:szCs w:val="16"/>
              </w:rPr>
              <w:t xml:space="preserve"> 53°16'53,11" </w:t>
            </w:r>
            <w:r w:rsidRPr="00344C41">
              <w:rPr>
                <w:rFonts w:ascii="Times New Roman" w:eastAsia="Times New Roman" w:hAnsi="Times New Roman"/>
                <w:color w:val="000000"/>
                <w:sz w:val="16"/>
                <w:szCs w:val="16"/>
                <w:lang w:val="en-US"/>
              </w:rPr>
              <w:t>E</w:t>
            </w:r>
            <w:r w:rsidRPr="002945C6">
              <w:rPr>
                <w:rFonts w:ascii="Times New Roman" w:eastAsia="Times New Roman" w:hAnsi="Times New Roman"/>
                <w:color w:val="000000"/>
                <w:sz w:val="16"/>
                <w:szCs w:val="16"/>
              </w:rPr>
              <w:t xml:space="preserve">   2. 68°07'50,51" </w:t>
            </w:r>
            <w:r w:rsidRPr="00344C41">
              <w:rPr>
                <w:rFonts w:ascii="Times New Roman" w:eastAsia="Times New Roman" w:hAnsi="Times New Roman"/>
                <w:color w:val="000000"/>
                <w:sz w:val="16"/>
                <w:szCs w:val="16"/>
                <w:lang w:val="en-US"/>
              </w:rPr>
              <w:t>N</w:t>
            </w:r>
            <w:r w:rsidRPr="002945C6">
              <w:rPr>
                <w:rFonts w:ascii="Times New Roman" w:eastAsia="Times New Roman" w:hAnsi="Times New Roman"/>
                <w:color w:val="000000"/>
                <w:sz w:val="16"/>
                <w:szCs w:val="16"/>
              </w:rPr>
              <w:t xml:space="preserve"> 53°16'52,40" </w:t>
            </w:r>
            <w:r w:rsidRPr="00344C41">
              <w:rPr>
                <w:rFonts w:ascii="Times New Roman" w:eastAsia="Times New Roman" w:hAnsi="Times New Roman"/>
                <w:color w:val="000000"/>
                <w:sz w:val="16"/>
                <w:szCs w:val="16"/>
                <w:lang w:val="en-US"/>
              </w:rPr>
              <w:t>E</w:t>
            </w:r>
          </w:p>
          <w:p w:rsidR="00BA29BA" w:rsidRPr="002945C6" w:rsidRDefault="00BA29BA" w:rsidP="00150A5C">
            <w:pPr>
              <w:spacing w:after="0" w:line="240" w:lineRule="auto"/>
              <w:ind w:right="-108"/>
              <w:rPr>
                <w:rFonts w:ascii="Times New Roman" w:eastAsia="Times New Roman" w:hAnsi="Times New Roman"/>
                <w:color w:val="000000"/>
                <w:sz w:val="16"/>
                <w:szCs w:val="16"/>
              </w:rPr>
            </w:pPr>
            <w:r w:rsidRPr="002945C6">
              <w:rPr>
                <w:rFonts w:ascii="Times New Roman" w:eastAsia="Times New Roman" w:hAnsi="Times New Roman"/>
                <w:color w:val="000000"/>
                <w:sz w:val="16"/>
                <w:szCs w:val="16"/>
              </w:rPr>
              <w:t xml:space="preserve">3. 68°06'44,48" </w:t>
            </w:r>
            <w:r w:rsidRPr="00344C41">
              <w:rPr>
                <w:rFonts w:ascii="Times New Roman" w:eastAsia="Times New Roman" w:hAnsi="Times New Roman"/>
                <w:color w:val="000000"/>
                <w:sz w:val="16"/>
                <w:szCs w:val="16"/>
                <w:lang w:val="en-US"/>
              </w:rPr>
              <w:t>N</w:t>
            </w:r>
            <w:r w:rsidRPr="002945C6">
              <w:rPr>
                <w:rFonts w:ascii="Times New Roman" w:eastAsia="Times New Roman" w:hAnsi="Times New Roman"/>
                <w:color w:val="000000"/>
                <w:sz w:val="16"/>
                <w:szCs w:val="16"/>
              </w:rPr>
              <w:t xml:space="preserve"> 53°15'03,82" </w:t>
            </w:r>
            <w:r w:rsidRPr="00344C41">
              <w:rPr>
                <w:rFonts w:ascii="Times New Roman" w:eastAsia="Times New Roman" w:hAnsi="Times New Roman"/>
                <w:color w:val="000000"/>
                <w:sz w:val="16"/>
                <w:szCs w:val="16"/>
                <w:lang w:val="en-US"/>
              </w:rPr>
              <w:t>E</w:t>
            </w:r>
            <w:r w:rsidRPr="002945C6">
              <w:rPr>
                <w:rFonts w:ascii="Times New Roman" w:eastAsia="Times New Roman" w:hAnsi="Times New Roman"/>
                <w:color w:val="000000"/>
                <w:sz w:val="16"/>
                <w:szCs w:val="16"/>
              </w:rPr>
              <w:t>.</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Описание последовательного соединения точек:</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 от точки 1 до точки 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2) от точки 2 до точки 3 по береговой линии;</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color w:val="000000"/>
                <w:sz w:val="16"/>
                <w:szCs w:val="16"/>
              </w:rPr>
              <w:t>3) от точки 3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jc w:val="center"/>
              <w:rPr>
                <w:rFonts w:ascii="Times New Roman" w:eastAsia="Times New Roman" w:hAnsi="Times New Roman"/>
                <w:sz w:val="16"/>
                <w:szCs w:val="16"/>
              </w:rPr>
            </w:pPr>
            <w:r w:rsidRPr="00344C41">
              <w:rPr>
                <w:rFonts w:ascii="Times New Roman" w:eastAsia="Times New Roman" w:hAnsi="Times New Roman"/>
                <w:sz w:val="16"/>
                <w:szCs w:val="16"/>
              </w:rPr>
              <w:t xml:space="preserve">Площадь участка –   181,82 га  </w:t>
            </w:r>
          </w:p>
        </w:tc>
        <w:tc>
          <w:tcPr>
            <w:tcW w:w="2268" w:type="dxa"/>
            <w:tcBorders>
              <w:top w:val="single" w:sz="4" w:space="0" w:color="auto"/>
              <w:left w:val="nil"/>
              <w:bottom w:val="single" w:sz="4" w:space="0" w:color="auto"/>
              <w:right w:val="single" w:sz="4" w:space="0" w:color="auto"/>
            </w:tcBorders>
          </w:tcPr>
          <w:p w:rsidR="00BA29BA" w:rsidRDefault="00BA29BA">
            <w:r w:rsidRPr="007B33A0">
              <w:rPr>
                <w:rFonts w:ascii="Times New Roman" w:hAnsi="Times New Roman" w:cs="Times New Roman"/>
                <w:sz w:val="16"/>
                <w:szCs w:val="16"/>
              </w:rPr>
              <w:t xml:space="preserve">Запас и виды водных биологических ресурсов определяется ежегодно на </w:t>
            </w:r>
            <w:proofErr w:type="gramStart"/>
            <w:r w:rsidRPr="007B33A0">
              <w:rPr>
                <w:rFonts w:ascii="Times New Roman" w:hAnsi="Times New Roman" w:cs="Times New Roman"/>
                <w:sz w:val="16"/>
                <w:szCs w:val="16"/>
              </w:rPr>
              <w:t>основании</w:t>
            </w:r>
            <w:proofErr w:type="gramEnd"/>
            <w:r w:rsidRPr="007B33A0">
              <w:rPr>
                <w:rFonts w:ascii="Times New Roman" w:hAnsi="Times New Roman" w:cs="Times New Roman"/>
                <w:sz w:val="16"/>
                <w:szCs w:val="16"/>
              </w:rPr>
              <w:t xml:space="preserve">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BA29BA" w:rsidRDefault="00BA29BA" w:rsidP="00BA29BA">
            <w:pPr>
              <w:jc w:val="center"/>
            </w:pPr>
            <w:r w:rsidRPr="00E86892">
              <w:rPr>
                <w:rFonts w:ascii="Times New Roman" w:hAnsi="Times New Roman" w:cs="Times New Roman"/>
                <w:sz w:val="16"/>
                <w:szCs w:val="16"/>
              </w:rPr>
              <w:t>0,84</w:t>
            </w:r>
          </w:p>
        </w:tc>
        <w:tc>
          <w:tcPr>
            <w:tcW w:w="1418" w:type="dxa"/>
            <w:tcBorders>
              <w:top w:val="single" w:sz="4" w:space="0" w:color="auto"/>
              <w:left w:val="nil"/>
              <w:bottom w:val="single" w:sz="4" w:space="0" w:color="auto"/>
              <w:right w:val="single" w:sz="4" w:space="0" w:color="auto"/>
            </w:tcBorders>
          </w:tcPr>
          <w:p w:rsidR="00BA29BA" w:rsidRDefault="00BA29BA">
            <w:r w:rsidRPr="000F5D22">
              <w:rPr>
                <w:rFonts w:ascii="Times New Roman" w:hAnsi="Times New Roman" w:cs="Times New Roman"/>
                <w:sz w:val="16"/>
                <w:szCs w:val="16"/>
              </w:rPr>
              <w:t>для промышленного рыболовства</w:t>
            </w:r>
          </w:p>
        </w:tc>
      </w:tr>
      <w:tr w:rsidR="00BA29BA" w:rsidRPr="00737B8D" w:rsidTr="00150A5C">
        <w:trPr>
          <w:trHeight w:val="258"/>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A29BA" w:rsidRPr="00851E98" w:rsidRDefault="00BA29BA" w:rsidP="00DF3B65">
            <w:pPr>
              <w:spacing w:after="0" w:line="240" w:lineRule="auto"/>
              <w:ind w:left="-108" w:right="-108"/>
              <w:jc w:val="center"/>
              <w:rPr>
                <w:rFonts w:ascii="Times New Roman" w:hAnsi="Times New Roman" w:cs="Times New Roman"/>
                <w:sz w:val="16"/>
                <w:szCs w:val="16"/>
              </w:rPr>
            </w:pPr>
            <w:r>
              <w:rPr>
                <w:rFonts w:ascii="Times New Roman" w:hAnsi="Times New Roman" w:cs="Times New Roman"/>
                <w:sz w:val="16"/>
                <w:szCs w:val="16"/>
              </w:rPr>
              <w:t>7</w:t>
            </w:r>
          </w:p>
        </w:tc>
        <w:tc>
          <w:tcPr>
            <w:tcW w:w="1276" w:type="dxa"/>
            <w:tcBorders>
              <w:top w:val="single" w:sz="4" w:space="0" w:color="auto"/>
              <w:left w:val="nil"/>
              <w:bottom w:val="single" w:sz="4" w:space="0" w:color="auto"/>
              <w:right w:val="single" w:sz="4" w:space="0" w:color="auto"/>
            </w:tcBorders>
            <w:shd w:val="clear" w:color="auto" w:fill="auto"/>
            <w:vAlign w:val="center"/>
          </w:tcPr>
          <w:p w:rsidR="00BA29BA" w:rsidRPr="00344C41" w:rsidRDefault="00BA29BA" w:rsidP="00344C41">
            <w:pPr>
              <w:spacing w:after="0" w:line="240" w:lineRule="auto"/>
              <w:ind w:left="-108" w:right="-108"/>
              <w:jc w:val="center"/>
              <w:rPr>
                <w:rFonts w:ascii="Times New Roman" w:eastAsia="Times New Roman" w:hAnsi="Times New Roman"/>
                <w:b/>
                <w:bCs/>
                <w:sz w:val="16"/>
                <w:szCs w:val="16"/>
              </w:rPr>
            </w:pPr>
            <w:proofErr w:type="spellStart"/>
            <w:r w:rsidRPr="00344C41">
              <w:rPr>
                <w:rFonts w:ascii="Times New Roman" w:eastAsia="Times New Roman" w:hAnsi="Times New Roman"/>
                <w:b/>
                <w:bCs/>
                <w:sz w:val="16"/>
                <w:szCs w:val="16"/>
              </w:rPr>
              <w:t>Хвастыль</w:t>
            </w:r>
            <w:proofErr w:type="spellEnd"/>
            <w:r w:rsidRPr="00344C41">
              <w:rPr>
                <w:rFonts w:ascii="Times New Roman" w:eastAsia="Times New Roman" w:hAnsi="Times New Roman"/>
                <w:b/>
                <w:bCs/>
                <w:sz w:val="16"/>
                <w:szCs w:val="16"/>
              </w:rPr>
              <w:t>-То</w:t>
            </w:r>
          </w:p>
        </w:tc>
        <w:tc>
          <w:tcPr>
            <w:tcW w:w="5387" w:type="dxa"/>
            <w:gridSpan w:val="2"/>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b/>
                <w:color w:val="000000"/>
                <w:sz w:val="16"/>
                <w:szCs w:val="16"/>
              </w:rPr>
              <w:t>Озеро Хвостатое-То</w:t>
            </w:r>
            <w:r w:rsidRPr="00344C41">
              <w:rPr>
                <w:rFonts w:ascii="Times New Roman" w:eastAsia="Times New Roman" w:hAnsi="Times New Roman"/>
                <w:b/>
                <w:bCs/>
                <w:sz w:val="16"/>
                <w:szCs w:val="16"/>
              </w:rPr>
              <w:t xml:space="preserve"> </w:t>
            </w:r>
            <w:r w:rsidRPr="00344C41">
              <w:rPr>
                <w:rFonts w:ascii="Times New Roman" w:eastAsia="Times New Roman" w:hAnsi="Times New Roman"/>
                <w:color w:val="000000"/>
                <w:sz w:val="16"/>
                <w:szCs w:val="16"/>
              </w:rPr>
              <w:t>(бассейн реки Печора)</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sz w:val="16"/>
                <w:szCs w:val="16"/>
              </w:rPr>
              <w:t>Участок акватории озера в границах естественной изрезанности береговых линий, ограниченный на водной поверхности линиями</w:t>
            </w:r>
            <w:r w:rsidRPr="00344C41">
              <w:rPr>
                <w:rFonts w:ascii="Times New Roman" w:eastAsia="Times New Roman" w:hAnsi="Times New Roman"/>
                <w:color w:val="000000"/>
                <w:sz w:val="16"/>
                <w:szCs w:val="16"/>
              </w:rPr>
              <w:t xml:space="preserve">. </w:t>
            </w:r>
            <w:r w:rsidRPr="00344C41">
              <w:rPr>
                <w:rFonts w:ascii="Times New Roman" w:eastAsia="Times New Roman" w:hAnsi="Times New Roman"/>
                <w:sz w:val="16"/>
                <w:szCs w:val="16"/>
              </w:rPr>
              <w:t>Участки суши не входят в границы рыбопромыслового участка. Географические координаты точек:</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 68°10'45</w:t>
            </w:r>
            <w:proofErr w:type="gramStart"/>
            <w:r w:rsidRPr="00344C41">
              <w:rPr>
                <w:rFonts w:ascii="Times New Roman" w:eastAsia="Times New Roman" w:hAnsi="Times New Roman"/>
                <w:color w:val="000000"/>
                <w:sz w:val="16"/>
                <w:szCs w:val="16"/>
                <w:lang w:val="en-US"/>
              </w:rPr>
              <w:t>,66</w:t>
            </w:r>
            <w:proofErr w:type="gramEnd"/>
            <w:r w:rsidRPr="00344C41">
              <w:rPr>
                <w:rFonts w:ascii="Times New Roman" w:eastAsia="Times New Roman" w:hAnsi="Times New Roman"/>
                <w:color w:val="000000"/>
                <w:sz w:val="16"/>
                <w:szCs w:val="16"/>
                <w:lang w:val="en-US"/>
              </w:rPr>
              <w:t>" N 53°06'07,72" E   2. 68°10'55,25" N 53°06'08,83"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3. 68°10'59</w:t>
            </w:r>
            <w:proofErr w:type="gramStart"/>
            <w:r w:rsidRPr="00344C41">
              <w:rPr>
                <w:rFonts w:ascii="Times New Roman" w:eastAsia="Times New Roman" w:hAnsi="Times New Roman"/>
                <w:color w:val="000000"/>
                <w:sz w:val="16"/>
                <w:szCs w:val="16"/>
                <w:lang w:val="en-US"/>
              </w:rPr>
              <w:t>,71</w:t>
            </w:r>
            <w:proofErr w:type="gramEnd"/>
            <w:r w:rsidRPr="00344C41">
              <w:rPr>
                <w:rFonts w:ascii="Times New Roman" w:eastAsia="Times New Roman" w:hAnsi="Times New Roman"/>
                <w:color w:val="000000"/>
                <w:sz w:val="16"/>
                <w:szCs w:val="16"/>
                <w:lang w:val="en-US"/>
              </w:rPr>
              <w:t>" N 53°06'16,82" E   4. 68°11'02,71" N 53°06'27,79"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5. 68°11'17</w:t>
            </w:r>
            <w:proofErr w:type="gramStart"/>
            <w:r w:rsidRPr="00344C41">
              <w:rPr>
                <w:rFonts w:ascii="Times New Roman" w:eastAsia="Times New Roman" w:hAnsi="Times New Roman"/>
                <w:color w:val="000000"/>
                <w:sz w:val="16"/>
                <w:szCs w:val="16"/>
                <w:lang w:val="en-US"/>
              </w:rPr>
              <w:t>,67</w:t>
            </w:r>
            <w:proofErr w:type="gramEnd"/>
            <w:r w:rsidRPr="00344C41">
              <w:rPr>
                <w:rFonts w:ascii="Times New Roman" w:eastAsia="Times New Roman" w:hAnsi="Times New Roman"/>
                <w:color w:val="000000"/>
                <w:sz w:val="16"/>
                <w:szCs w:val="16"/>
                <w:lang w:val="en-US"/>
              </w:rPr>
              <w:t xml:space="preserve">" N 53°07'24,32" E   6. 68°11'17,59" N 53°07'33,91" E </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lastRenderedPageBreak/>
              <w:t>7. 68°11'06</w:t>
            </w:r>
            <w:proofErr w:type="gramStart"/>
            <w:r w:rsidRPr="00344C41">
              <w:rPr>
                <w:rFonts w:ascii="Times New Roman" w:eastAsia="Times New Roman" w:hAnsi="Times New Roman"/>
                <w:color w:val="000000"/>
                <w:sz w:val="16"/>
                <w:szCs w:val="16"/>
                <w:lang w:val="en-US"/>
              </w:rPr>
              <w:t>,18</w:t>
            </w:r>
            <w:proofErr w:type="gramEnd"/>
            <w:r w:rsidRPr="00344C41">
              <w:rPr>
                <w:rFonts w:ascii="Times New Roman" w:eastAsia="Times New Roman" w:hAnsi="Times New Roman"/>
                <w:color w:val="000000"/>
                <w:sz w:val="16"/>
                <w:szCs w:val="16"/>
                <w:lang w:val="en-US"/>
              </w:rPr>
              <w:t>" N 53°07'41,85" E   8. 68°11'06,72" N 53°07'56,25"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9. 68°11'11,25" N 53°08'25,02" E  10. 68°11'06,27" N 53°08'25,04"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11. 68°10'43,28" N 53°08'59,80" E 12. 68°10'36,68" N 53°08'55,99"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13. 68°10'17,58" N 53°08'30,50" E 14. 68°10'15,53" N 53°08'21,28" E</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150A5C">
              <w:rPr>
                <w:rFonts w:ascii="Times New Roman" w:eastAsia="Times New Roman" w:hAnsi="Times New Roman"/>
                <w:color w:val="000000"/>
                <w:sz w:val="16"/>
                <w:szCs w:val="16"/>
              </w:rPr>
              <w:t xml:space="preserve">15. 68°10'11,55"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rPr>
              <w:t xml:space="preserve"> 53°07'58,73" </w:t>
            </w:r>
            <w:r w:rsidRPr="00344C41">
              <w:rPr>
                <w:rFonts w:ascii="Times New Roman" w:eastAsia="Times New Roman" w:hAnsi="Times New Roman"/>
                <w:color w:val="000000"/>
                <w:sz w:val="16"/>
                <w:szCs w:val="16"/>
                <w:lang w:val="en-US"/>
              </w:rPr>
              <w:t>E</w:t>
            </w:r>
            <w:r w:rsidRPr="00150A5C">
              <w:rPr>
                <w:rFonts w:ascii="Times New Roman" w:eastAsia="Times New Roman" w:hAnsi="Times New Roman"/>
                <w:color w:val="000000"/>
                <w:sz w:val="16"/>
                <w:szCs w:val="16"/>
              </w:rPr>
              <w:t xml:space="preserve"> 16. </w:t>
            </w:r>
            <w:r w:rsidRPr="00344C41">
              <w:rPr>
                <w:rFonts w:ascii="Times New Roman" w:eastAsia="Times New Roman" w:hAnsi="Times New Roman"/>
                <w:color w:val="000000"/>
                <w:sz w:val="16"/>
                <w:szCs w:val="16"/>
              </w:rPr>
              <w:t xml:space="preserve">68°10'04,32" </w:t>
            </w:r>
            <w:r w:rsidRPr="00344C41">
              <w:rPr>
                <w:rFonts w:ascii="Times New Roman" w:eastAsia="Times New Roman" w:hAnsi="Times New Roman"/>
                <w:color w:val="000000"/>
                <w:sz w:val="16"/>
                <w:szCs w:val="16"/>
                <w:lang w:val="en-US"/>
              </w:rPr>
              <w:t>N</w:t>
            </w:r>
            <w:r w:rsidRPr="00344C41">
              <w:rPr>
                <w:rFonts w:ascii="Times New Roman" w:eastAsia="Times New Roman" w:hAnsi="Times New Roman"/>
                <w:color w:val="000000"/>
                <w:sz w:val="16"/>
                <w:szCs w:val="16"/>
              </w:rPr>
              <w:t xml:space="preserve"> 53°07'41,09" </w:t>
            </w:r>
            <w:r w:rsidRPr="00344C41">
              <w:rPr>
                <w:rFonts w:ascii="Times New Roman" w:eastAsia="Times New Roman" w:hAnsi="Times New Roman"/>
                <w:color w:val="000000"/>
                <w:sz w:val="16"/>
                <w:szCs w:val="16"/>
                <w:lang w:val="en-US"/>
              </w:rPr>
              <w:t>E</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Описание последовательного соединения точек:</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 от точки 1 до точки 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2) от точки 2 до точки 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3) от точки 3 до точки 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4) от точки 4 до точки 5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5) от точки 5 до точки 6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6) от точки 6 до точки 7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7) от точки 7 до точки 8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8) от точки 8 до точки 9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9) от точки 9 до точки 10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10) от точки 10 до точки 11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11) от точки 11 до точки 12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12) от точки 12 до точки 13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13) от точки 13 до точки 14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14) от точки 14 до точки 15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15) от точки 15 до точки 16 по прямой линии;</w:t>
            </w:r>
          </w:p>
          <w:p w:rsidR="00BA29BA" w:rsidRPr="00344C41" w:rsidRDefault="00BA29BA" w:rsidP="00150A5C">
            <w:pPr>
              <w:spacing w:after="0" w:line="240" w:lineRule="auto"/>
              <w:jc w:val="both"/>
              <w:rPr>
                <w:rFonts w:ascii="Times New Roman" w:eastAsia="Times New Roman" w:hAnsi="Times New Roman"/>
                <w:sz w:val="16"/>
                <w:szCs w:val="16"/>
              </w:rPr>
            </w:pPr>
            <w:r w:rsidRPr="00344C41">
              <w:rPr>
                <w:rFonts w:ascii="Times New Roman" w:eastAsia="Times New Roman" w:hAnsi="Times New Roman"/>
                <w:color w:val="000000"/>
                <w:sz w:val="16"/>
                <w:szCs w:val="16"/>
              </w:rPr>
              <w:t>16) от точки 16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jc w:val="center"/>
              <w:rPr>
                <w:rFonts w:ascii="Times New Roman" w:eastAsia="Times New Roman" w:hAnsi="Times New Roman"/>
                <w:sz w:val="16"/>
                <w:szCs w:val="16"/>
              </w:rPr>
            </w:pPr>
            <w:r w:rsidRPr="00344C41">
              <w:rPr>
                <w:rFonts w:ascii="Times New Roman" w:eastAsia="Times New Roman" w:hAnsi="Times New Roman"/>
                <w:sz w:val="16"/>
                <w:szCs w:val="16"/>
              </w:rPr>
              <w:lastRenderedPageBreak/>
              <w:t xml:space="preserve">Площадь участка –   311,49 га  </w:t>
            </w:r>
          </w:p>
        </w:tc>
        <w:tc>
          <w:tcPr>
            <w:tcW w:w="2268" w:type="dxa"/>
            <w:tcBorders>
              <w:top w:val="single" w:sz="4" w:space="0" w:color="auto"/>
              <w:left w:val="nil"/>
              <w:bottom w:val="single" w:sz="4" w:space="0" w:color="auto"/>
              <w:right w:val="single" w:sz="4" w:space="0" w:color="auto"/>
            </w:tcBorders>
          </w:tcPr>
          <w:p w:rsidR="00BA29BA" w:rsidRDefault="00BA29BA">
            <w:r w:rsidRPr="007B33A0">
              <w:rPr>
                <w:rFonts w:ascii="Times New Roman" w:hAnsi="Times New Roman" w:cs="Times New Roman"/>
                <w:sz w:val="16"/>
                <w:szCs w:val="16"/>
              </w:rPr>
              <w:t xml:space="preserve">Запас и виды водных биологических ресурсов определяется ежегодно на </w:t>
            </w:r>
            <w:proofErr w:type="gramStart"/>
            <w:r w:rsidRPr="007B33A0">
              <w:rPr>
                <w:rFonts w:ascii="Times New Roman" w:hAnsi="Times New Roman" w:cs="Times New Roman"/>
                <w:sz w:val="16"/>
                <w:szCs w:val="16"/>
              </w:rPr>
              <w:t>основании</w:t>
            </w:r>
            <w:proofErr w:type="gramEnd"/>
            <w:r w:rsidRPr="007B33A0">
              <w:rPr>
                <w:rFonts w:ascii="Times New Roman" w:hAnsi="Times New Roman" w:cs="Times New Roman"/>
                <w:sz w:val="16"/>
                <w:szCs w:val="16"/>
              </w:rPr>
              <w:t xml:space="preserve"> данных специализированных научно-исследовательских учреждений Федерального </w:t>
            </w:r>
            <w:r w:rsidRPr="007B33A0">
              <w:rPr>
                <w:rFonts w:ascii="Times New Roman" w:hAnsi="Times New Roman" w:cs="Times New Roman"/>
                <w:sz w:val="16"/>
                <w:szCs w:val="16"/>
              </w:rPr>
              <w:lastRenderedPageBreak/>
              <w:t>агентства по рыболовству</w:t>
            </w:r>
          </w:p>
        </w:tc>
        <w:tc>
          <w:tcPr>
            <w:tcW w:w="1701" w:type="dxa"/>
            <w:tcBorders>
              <w:top w:val="single" w:sz="4" w:space="0" w:color="auto"/>
              <w:left w:val="nil"/>
              <w:bottom w:val="single" w:sz="4" w:space="0" w:color="auto"/>
              <w:right w:val="single" w:sz="4" w:space="0" w:color="auto"/>
            </w:tcBorders>
          </w:tcPr>
          <w:p w:rsidR="00BA29BA" w:rsidRDefault="00BA29BA" w:rsidP="00BA29BA">
            <w:pPr>
              <w:jc w:val="center"/>
            </w:pPr>
            <w:r w:rsidRPr="00E86892">
              <w:rPr>
                <w:rFonts w:ascii="Times New Roman" w:hAnsi="Times New Roman" w:cs="Times New Roman"/>
                <w:sz w:val="16"/>
                <w:szCs w:val="16"/>
              </w:rPr>
              <w:lastRenderedPageBreak/>
              <w:t>0,84</w:t>
            </w:r>
          </w:p>
        </w:tc>
        <w:tc>
          <w:tcPr>
            <w:tcW w:w="1418" w:type="dxa"/>
            <w:tcBorders>
              <w:top w:val="single" w:sz="4" w:space="0" w:color="auto"/>
              <w:left w:val="nil"/>
              <w:bottom w:val="single" w:sz="4" w:space="0" w:color="auto"/>
              <w:right w:val="single" w:sz="4" w:space="0" w:color="auto"/>
            </w:tcBorders>
          </w:tcPr>
          <w:p w:rsidR="00BA29BA" w:rsidRDefault="00BA29BA">
            <w:r w:rsidRPr="000F5D22">
              <w:rPr>
                <w:rFonts w:ascii="Times New Roman" w:hAnsi="Times New Roman" w:cs="Times New Roman"/>
                <w:sz w:val="16"/>
                <w:szCs w:val="16"/>
              </w:rPr>
              <w:t>для промышленного рыболовства</w:t>
            </w:r>
          </w:p>
        </w:tc>
      </w:tr>
      <w:tr w:rsidR="00BA29BA" w:rsidRPr="00737B8D" w:rsidTr="00150A5C">
        <w:trPr>
          <w:trHeight w:val="240"/>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A29BA" w:rsidRPr="00851E98" w:rsidRDefault="00BA29BA" w:rsidP="00DF3B65">
            <w:pPr>
              <w:spacing w:after="0" w:line="240" w:lineRule="auto"/>
              <w:ind w:left="-108" w:right="-108"/>
              <w:jc w:val="center"/>
              <w:rPr>
                <w:rFonts w:ascii="Times New Roman" w:hAnsi="Times New Roman" w:cs="Times New Roman"/>
                <w:sz w:val="16"/>
                <w:szCs w:val="16"/>
              </w:rPr>
            </w:pPr>
            <w:r>
              <w:rPr>
                <w:rFonts w:ascii="Times New Roman" w:hAnsi="Times New Roman" w:cs="Times New Roman"/>
                <w:sz w:val="16"/>
                <w:szCs w:val="16"/>
              </w:rPr>
              <w:lastRenderedPageBreak/>
              <w:t>8</w:t>
            </w:r>
          </w:p>
        </w:tc>
        <w:tc>
          <w:tcPr>
            <w:tcW w:w="1276" w:type="dxa"/>
            <w:tcBorders>
              <w:top w:val="single" w:sz="4" w:space="0" w:color="auto"/>
              <w:left w:val="nil"/>
              <w:bottom w:val="single" w:sz="4" w:space="0" w:color="auto"/>
              <w:right w:val="single" w:sz="4" w:space="0" w:color="auto"/>
            </w:tcBorders>
            <w:shd w:val="clear" w:color="auto" w:fill="auto"/>
            <w:vAlign w:val="center"/>
          </w:tcPr>
          <w:p w:rsidR="00BA29BA" w:rsidRPr="00344C41" w:rsidRDefault="00BA29BA" w:rsidP="00344C41">
            <w:pPr>
              <w:spacing w:after="0" w:line="240" w:lineRule="auto"/>
              <w:ind w:left="-108" w:right="-108"/>
              <w:jc w:val="center"/>
              <w:rPr>
                <w:rFonts w:ascii="Times New Roman" w:eastAsia="Times New Roman" w:hAnsi="Times New Roman"/>
                <w:b/>
                <w:bCs/>
                <w:sz w:val="16"/>
                <w:szCs w:val="16"/>
              </w:rPr>
            </w:pPr>
            <w:proofErr w:type="spellStart"/>
            <w:r w:rsidRPr="00344C41">
              <w:rPr>
                <w:rFonts w:ascii="Times New Roman" w:eastAsia="Times New Roman" w:hAnsi="Times New Roman"/>
                <w:b/>
                <w:bCs/>
                <w:sz w:val="16"/>
                <w:szCs w:val="16"/>
              </w:rPr>
              <w:t>Сапогово</w:t>
            </w:r>
            <w:proofErr w:type="spellEnd"/>
          </w:p>
        </w:tc>
        <w:tc>
          <w:tcPr>
            <w:tcW w:w="5387" w:type="dxa"/>
            <w:gridSpan w:val="2"/>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b/>
                <w:color w:val="000000"/>
                <w:sz w:val="16"/>
                <w:szCs w:val="16"/>
              </w:rPr>
              <w:t xml:space="preserve">Озеро </w:t>
            </w:r>
            <w:r w:rsidRPr="00344C41">
              <w:rPr>
                <w:rFonts w:ascii="Times New Roman" w:eastAsia="Times New Roman" w:hAnsi="Times New Roman"/>
                <w:b/>
                <w:bCs/>
                <w:sz w:val="16"/>
                <w:szCs w:val="16"/>
              </w:rPr>
              <w:t xml:space="preserve">без названия </w:t>
            </w:r>
            <w:r w:rsidRPr="00344C41">
              <w:rPr>
                <w:rFonts w:ascii="Times New Roman" w:eastAsia="Times New Roman" w:hAnsi="Times New Roman"/>
                <w:color w:val="000000"/>
                <w:sz w:val="16"/>
                <w:szCs w:val="16"/>
              </w:rPr>
              <w:t>(бассейн реки Печора)</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sz w:val="16"/>
                <w:szCs w:val="16"/>
              </w:rPr>
              <w:t>Участок акватории озера в границах естественной изрезанности береговых линий, ограниченный на водной поверхности линиями</w:t>
            </w:r>
            <w:r w:rsidRPr="00344C41">
              <w:rPr>
                <w:rFonts w:ascii="Times New Roman" w:eastAsia="Times New Roman" w:hAnsi="Times New Roman"/>
                <w:color w:val="000000"/>
                <w:sz w:val="16"/>
                <w:szCs w:val="16"/>
              </w:rPr>
              <w:t xml:space="preserve">. </w:t>
            </w:r>
            <w:r w:rsidRPr="00344C41">
              <w:rPr>
                <w:rFonts w:ascii="Times New Roman" w:eastAsia="Times New Roman" w:hAnsi="Times New Roman"/>
                <w:sz w:val="16"/>
                <w:szCs w:val="16"/>
              </w:rPr>
              <w:t>Участки суши не входят в границы рыбопромыслового участка. Географические координаты точек:</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 68°06'46</w:t>
            </w:r>
            <w:proofErr w:type="gramStart"/>
            <w:r w:rsidRPr="00344C41">
              <w:rPr>
                <w:rFonts w:ascii="Times New Roman" w:eastAsia="Times New Roman" w:hAnsi="Times New Roman"/>
                <w:color w:val="000000"/>
                <w:sz w:val="16"/>
                <w:szCs w:val="16"/>
                <w:lang w:val="en-US"/>
              </w:rPr>
              <w:t>,70</w:t>
            </w:r>
            <w:proofErr w:type="gramEnd"/>
            <w:r w:rsidRPr="00344C41">
              <w:rPr>
                <w:rFonts w:ascii="Times New Roman" w:eastAsia="Times New Roman" w:hAnsi="Times New Roman"/>
                <w:color w:val="000000"/>
                <w:sz w:val="16"/>
                <w:szCs w:val="16"/>
                <w:lang w:val="en-US"/>
              </w:rPr>
              <w:t>" N 53°12'34,90" E   2. 68°06'49,30" N 53°12'26,24" E</w:t>
            </w:r>
          </w:p>
          <w:p w:rsidR="00BA29BA" w:rsidRPr="00150A5C"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3. 68°07'37</w:t>
            </w:r>
            <w:proofErr w:type="gramStart"/>
            <w:r w:rsidRPr="00344C41">
              <w:rPr>
                <w:rFonts w:ascii="Times New Roman" w:eastAsia="Times New Roman" w:hAnsi="Times New Roman"/>
                <w:color w:val="000000"/>
                <w:sz w:val="16"/>
                <w:szCs w:val="16"/>
                <w:lang w:val="en-US"/>
              </w:rPr>
              <w:t>,43</w:t>
            </w:r>
            <w:proofErr w:type="gramEnd"/>
            <w:r w:rsidRPr="00344C41">
              <w:rPr>
                <w:rFonts w:ascii="Times New Roman" w:eastAsia="Times New Roman" w:hAnsi="Times New Roman"/>
                <w:color w:val="000000"/>
                <w:sz w:val="16"/>
                <w:szCs w:val="16"/>
                <w:lang w:val="en-US"/>
              </w:rPr>
              <w:t xml:space="preserve">" N 53°12'58,51" E   4. </w:t>
            </w:r>
            <w:r w:rsidRPr="00150A5C">
              <w:rPr>
                <w:rFonts w:ascii="Times New Roman" w:eastAsia="Times New Roman" w:hAnsi="Times New Roman"/>
                <w:color w:val="000000"/>
                <w:sz w:val="16"/>
                <w:szCs w:val="16"/>
                <w:lang w:val="en-US"/>
              </w:rPr>
              <w:t xml:space="preserve">68°07'36,59"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lang w:val="en-US"/>
              </w:rPr>
              <w:t xml:space="preserve"> 53°13'14,63" </w:t>
            </w:r>
            <w:r w:rsidRPr="00344C41">
              <w:rPr>
                <w:rFonts w:ascii="Times New Roman" w:eastAsia="Times New Roman" w:hAnsi="Times New Roman"/>
                <w:color w:val="000000"/>
                <w:sz w:val="16"/>
                <w:szCs w:val="16"/>
                <w:lang w:val="en-US"/>
              </w:rPr>
              <w:t>E</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Описание последовательного соединения точек:</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 от точки 1 до точки 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2) от точки 2 до точки 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3) от точки 3 до точки 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4) от точки 4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jc w:val="center"/>
              <w:rPr>
                <w:rFonts w:ascii="Times New Roman" w:eastAsia="Times New Roman" w:hAnsi="Times New Roman"/>
                <w:sz w:val="16"/>
                <w:szCs w:val="16"/>
              </w:rPr>
            </w:pPr>
            <w:r w:rsidRPr="00344C41">
              <w:rPr>
                <w:rFonts w:ascii="Times New Roman" w:eastAsia="Times New Roman" w:hAnsi="Times New Roman"/>
                <w:sz w:val="16"/>
                <w:szCs w:val="16"/>
              </w:rPr>
              <w:t xml:space="preserve">Площадь участка –   116,72 га  </w:t>
            </w:r>
          </w:p>
        </w:tc>
        <w:tc>
          <w:tcPr>
            <w:tcW w:w="2268" w:type="dxa"/>
            <w:tcBorders>
              <w:top w:val="single" w:sz="4" w:space="0" w:color="auto"/>
              <w:left w:val="nil"/>
              <w:bottom w:val="single" w:sz="4" w:space="0" w:color="auto"/>
              <w:right w:val="single" w:sz="4" w:space="0" w:color="auto"/>
            </w:tcBorders>
          </w:tcPr>
          <w:p w:rsidR="00BA29BA" w:rsidRDefault="00BA29BA">
            <w:r w:rsidRPr="007B33A0">
              <w:rPr>
                <w:rFonts w:ascii="Times New Roman" w:hAnsi="Times New Roman" w:cs="Times New Roman"/>
                <w:sz w:val="16"/>
                <w:szCs w:val="16"/>
              </w:rPr>
              <w:t xml:space="preserve">Запас и виды водных биологических ресурсов определяется ежегодно на </w:t>
            </w:r>
            <w:proofErr w:type="gramStart"/>
            <w:r w:rsidRPr="007B33A0">
              <w:rPr>
                <w:rFonts w:ascii="Times New Roman" w:hAnsi="Times New Roman" w:cs="Times New Roman"/>
                <w:sz w:val="16"/>
                <w:szCs w:val="16"/>
              </w:rPr>
              <w:t>основании</w:t>
            </w:r>
            <w:proofErr w:type="gramEnd"/>
            <w:r w:rsidRPr="007B33A0">
              <w:rPr>
                <w:rFonts w:ascii="Times New Roman" w:hAnsi="Times New Roman" w:cs="Times New Roman"/>
                <w:sz w:val="16"/>
                <w:szCs w:val="16"/>
              </w:rPr>
              <w:t xml:space="preserve">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BA29BA" w:rsidRDefault="00BA29BA" w:rsidP="00BA29BA">
            <w:pPr>
              <w:jc w:val="center"/>
            </w:pPr>
            <w:r w:rsidRPr="00E86892">
              <w:rPr>
                <w:rFonts w:ascii="Times New Roman" w:hAnsi="Times New Roman" w:cs="Times New Roman"/>
                <w:sz w:val="16"/>
                <w:szCs w:val="16"/>
              </w:rPr>
              <w:t>0,84</w:t>
            </w:r>
          </w:p>
        </w:tc>
        <w:tc>
          <w:tcPr>
            <w:tcW w:w="1418" w:type="dxa"/>
            <w:tcBorders>
              <w:top w:val="single" w:sz="4" w:space="0" w:color="auto"/>
              <w:left w:val="nil"/>
              <w:bottom w:val="single" w:sz="4" w:space="0" w:color="auto"/>
              <w:right w:val="single" w:sz="4" w:space="0" w:color="auto"/>
            </w:tcBorders>
          </w:tcPr>
          <w:p w:rsidR="00BA29BA" w:rsidRDefault="00BA29BA">
            <w:r w:rsidRPr="000F5D22">
              <w:rPr>
                <w:rFonts w:ascii="Times New Roman" w:hAnsi="Times New Roman" w:cs="Times New Roman"/>
                <w:sz w:val="16"/>
                <w:szCs w:val="16"/>
              </w:rPr>
              <w:t>для промышленного рыболовства</w:t>
            </w:r>
          </w:p>
        </w:tc>
      </w:tr>
      <w:tr w:rsidR="00BA29BA" w:rsidRPr="00737B8D" w:rsidTr="00150A5C">
        <w:trPr>
          <w:trHeight w:val="185"/>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A29BA" w:rsidRDefault="00BA29BA" w:rsidP="00DF3B65">
            <w:pPr>
              <w:spacing w:after="0" w:line="240" w:lineRule="auto"/>
              <w:ind w:left="-108" w:right="-108"/>
              <w:jc w:val="center"/>
              <w:rPr>
                <w:rFonts w:ascii="Times New Roman" w:hAnsi="Times New Roman" w:cs="Times New Roman"/>
                <w:sz w:val="16"/>
                <w:szCs w:val="16"/>
              </w:rPr>
            </w:pPr>
            <w:r>
              <w:rPr>
                <w:rFonts w:ascii="Times New Roman" w:hAnsi="Times New Roman" w:cs="Times New Roman"/>
                <w:sz w:val="16"/>
                <w:szCs w:val="16"/>
              </w:rPr>
              <w:t>9</w:t>
            </w:r>
          </w:p>
        </w:tc>
        <w:tc>
          <w:tcPr>
            <w:tcW w:w="1276" w:type="dxa"/>
            <w:tcBorders>
              <w:top w:val="single" w:sz="4" w:space="0" w:color="auto"/>
              <w:left w:val="nil"/>
              <w:bottom w:val="single" w:sz="4" w:space="0" w:color="auto"/>
              <w:right w:val="single" w:sz="4" w:space="0" w:color="auto"/>
            </w:tcBorders>
            <w:shd w:val="clear" w:color="auto" w:fill="auto"/>
            <w:vAlign w:val="center"/>
          </w:tcPr>
          <w:p w:rsidR="00BA29BA" w:rsidRPr="00344C41" w:rsidRDefault="00BA29BA" w:rsidP="00344C41">
            <w:pPr>
              <w:spacing w:after="0" w:line="240" w:lineRule="auto"/>
              <w:ind w:left="-108" w:right="-108"/>
              <w:jc w:val="center"/>
              <w:rPr>
                <w:rFonts w:ascii="Times New Roman" w:eastAsia="Times New Roman" w:hAnsi="Times New Roman"/>
                <w:b/>
                <w:bCs/>
                <w:sz w:val="16"/>
                <w:szCs w:val="16"/>
              </w:rPr>
            </w:pPr>
            <w:r w:rsidRPr="00344C41">
              <w:rPr>
                <w:rFonts w:ascii="Times New Roman" w:eastAsia="Times New Roman" w:hAnsi="Times New Roman"/>
                <w:b/>
                <w:bCs/>
                <w:sz w:val="16"/>
                <w:szCs w:val="16"/>
              </w:rPr>
              <w:t xml:space="preserve">Большое </w:t>
            </w:r>
            <w:proofErr w:type="spellStart"/>
            <w:r w:rsidRPr="00344C41">
              <w:rPr>
                <w:rFonts w:ascii="Times New Roman" w:eastAsia="Times New Roman" w:hAnsi="Times New Roman"/>
                <w:b/>
                <w:bCs/>
                <w:sz w:val="16"/>
                <w:szCs w:val="16"/>
              </w:rPr>
              <w:t>Пятовто</w:t>
            </w:r>
            <w:proofErr w:type="spellEnd"/>
          </w:p>
        </w:tc>
        <w:tc>
          <w:tcPr>
            <w:tcW w:w="5387" w:type="dxa"/>
            <w:gridSpan w:val="2"/>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rPr>
                <w:rFonts w:ascii="Times New Roman" w:eastAsia="Times New Roman" w:hAnsi="Times New Roman"/>
                <w:color w:val="000000"/>
                <w:sz w:val="16"/>
                <w:szCs w:val="16"/>
              </w:rPr>
            </w:pPr>
            <w:r w:rsidRPr="00344C41">
              <w:rPr>
                <w:rFonts w:ascii="Times New Roman" w:eastAsia="Times New Roman" w:hAnsi="Times New Roman"/>
                <w:b/>
                <w:color w:val="000000"/>
                <w:sz w:val="16"/>
                <w:szCs w:val="16"/>
              </w:rPr>
              <w:t xml:space="preserve">Озеро </w:t>
            </w:r>
            <w:r w:rsidRPr="00344C41">
              <w:rPr>
                <w:rFonts w:ascii="Times New Roman" w:eastAsia="Times New Roman" w:hAnsi="Times New Roman"/>
                <w:b/>
                <w:bCs/>
                <w:sz w:val="16"/>
                <w:szCs w:val="16"/>
              </w:rPr>
              <w:t xml:space="preserve">Большое </w:t>
            </w:r>
            <w:proofErr w:type="spellStart"/>
            <w:r w:rsidRPr="00344C41">
              <w:rPr>
                <w:rFonts w:ascii="Times New Roman" w:eastAsia="Times New Roman" w:hAnsi="Times New Roman"/>
                <w:b/>
                <w:bCs/>
                <w:sz w:val="16"/>
                <w:szCs w:val="16"/>
              </w:rPr>
              <w:t>Пятовто</w:t>
            </w:r>
            <w:proofErr w:type="spellEnd"/>
            <w:r w:rsidRPr="00344C41">
              <w:rPr>
                <w:rFonts w:ascii="Times New Roman" w:eastAsia="Times New Roman" w:hAnsi="Times New Roman"/>
                <w:color w:val="000000"/>
                <w:sz w:val="16"/>
                <w:szCs w:val="16"/>
              </w:rPr>
              <w:t xml:space="preserve"> </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sz w:val="16"/>
                <w:szCs w:val="16"/>
              </w:rPr>
              <w:t>Участок акватории озера в границах естественной изрезанности береговых линий, ограниченный на водной поверхности линиями</w:t>
            </w:r>
            <w:r w:rsidRPr="00344C41">
              <w:rPr>
                <w:rFonts w:ascii="Times New Roman" w:eastAsia="Times New Roman" w:hAnsi="Times New Roman"/>
                <w:color w:val="000000"/>
                <w:sz w:val="16"/>
                <w:szCs w:val="16"/>
              </w:rPr>
              <w:t xml:space="preserve">. </w:t>
            </w:r>
            <w:r w:rsidRPr="00344C41">
              <w:rPr>
                <w:rFonts w:ascii="Times New Roman" w:eastAsia="Times New Roman" w:hAnsi="Times New Roman"/>
                <w:sz w:val="16"/>
                <w:szCs w:val="16"/>
              </w:rPr>
              <w:t>Участки суши не входят в границы рыбопромыслового участка. Географические координаты точек:</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 67°25'18</w:t>
            </w:r>
            <w:proofErr w:type="gramStart"/>
            <w:r w:rsidRPr="00344C41">
              <w:rPr>
                <w:rFonts w:ascii="Times New Roman" w:eastAsia="Times New Roman" w:hAnsi="Times New Roman"/>
                <w:color w:val="000000"/>
                <w:sz w:val="16"/>
                <w:szCs w:val="16"/>
                <w:lang w:val="en-US"/>
              </w:rPr>
              <w:t>,93</w:t>
            </w:r>
            <w:proofErr w:type="gramEnd"/>
            <w:r w:rsidRPr="00344C41">
              <w:rPr>
                <w:rFonts w:ascii="Times New Roman" w:eastAsia="Times New Roman" w:hAnsi="Times New Roman"/>
                <w:color w:val="000000"/>
                <w:sz w:val="16"/>
                <w:szCs w:val="16"/>
                <w:lang w:val="en-US"/>
              </w:rPr>
              <w:t>" N 50°03'37,16" E   2. 67°25'20,76" N 50°03'34,96"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 xml:space="preserve">3. 67°25'03,72" N 50°06'42,11" E </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Описание последовательного соединения точек:</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 от точки 1 до точки 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2) от точки 2 до точки 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3) от точки 3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jc w:val="center"/>
              <w:rPr>
                <w:rFonts w:ascii="Times New Roman" w:eastAsia="Times New Roman" w:hAnsi="Times New Roman"/>
                <w:sz w:val="16"/>
                <w:szCs w:val="16"/>
              </w:rPr>
            </w:pPr>
            <w:r w:rsidRPr="00344C41">
              <w:rPr>
                <w:rFonts w:ascii="Times New Roman" w:eastAsia="Times New Roman" w:hAnsi="Times New Roman"/>
                <w:sz w:val="16"/>
                <w:szCs w:val="16"/>
              </w:rPr>
              <w:t xml:space="preserve">Площадь участка –   211,5 га  </w:t>
            </w:r>
          </w:p>
        </w:tc>
        <w:tc>
          <w:tcPr>
            <w:tcW w:w="2268" w:type="dxa"/>
            <w:tcBorders>
              <w:top w:val="single" w:sz="4" w:space="0" w:color="auto"/>
              <w:left w:val="nil"/>
              <w:bottom w:val="single" w:sz="4" w:space="0" w:color="auto"/>
              <w:right w:val="single" w:sz="4" w:space="0" w:color="auto"/>
            </w:tcBorders>
          </w:tcPr>
          <w:p w:rsidR="00BA29BA" w:rsidRDefault="00BA29BA">
            <w:r w:rsidRPr="007B33A0">
              <w:rPr>
                <w:rFonts w:ascii="Times New Roman" w:hAnsi="Times New Roman" w:cs="Times New Roman"/>
                <w:sz w:val="16"/>
                <w:szCs w:val="16"/>
              </w:rPr>
              <w:t xml:space="preserve">Запас и виды водных биологических ресурсов определяется ежегодно на </w:t>
            </w:r>
            <w:proofErr w:type="gramStart"/>
            <w:r w:rsidRPr="007B33A0">
              <w:rPr>
                <w:rFonts w:ascii="Times New Roman" w:hAnsi="Times New Roman" w:cs="Times New Roman"/>
                <w:sz w:val="16"/>
                <w:szCs w:val="16"/>
              </w:rPr>
              <w:t>основании</w:t>
            </w:r>
            <w:proofErr w:type="gramEnd"/>
            <w:r w:rsidRPr="007B33A0">
              <w:rPr>
                <w:rFonts w:ascii="Times New Roman" w:hAnsi="Times New Roman" w:cs="Times New Roman"/>
                <w:sz w:val="16"/>
                <w:szCs w:val="16"/>
              </w:rPr>
              <w:t xml:space="preserve">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BA29BA" w:rsidRDefault="00BA29BA" w:rsidP="00BA29BA">
            <w:pPr>
              <w:jc w:val="center"/>
            </w:pPr>
            <w:r w:rsidRPr="00E86892">
              <w:rPr>
                <w:rFonts w:ascii="Times New Roman" w:hAnsi="Times New Roman" w:cs="Times New Roman"/>
                <w:sz w:val="16"/>
                <w:szCs w:val="16"/>
              </w:rPr>
              <w:t>0,84</w:t>
            </w:r>
          </w:p>
        </w:tc>
        <w:tc>
          <w:tcPr>
            <w:tcW w:w="1418" w:type="dxa"/>
            <w:tcBorders>
              <w:top w:val="single" w:sz="4" w:space="0" w:color="auto"/>
              <w:left w:val="nil"/>
              <w:bottom w:val="single" w:sz="4" w:space="0" w:color="auto"/>
              <w:right w:val="single" w:sz="4" w:space="0" w:color="auto"/>
            </w:tcBorders>
          </w:tcPr>
          <w:p w:rsidR="00BA29BA" w:rsidRDefault="00BA29BA">
            <w:r w:rsidRPr="000F5D22">
              <w:rPr>
                <w:rFonts w:ascii="Times New Roman" w:hAnsi="Times New Roman" w:cs="Times New Roman"/>
                <w:sz w:val="16"/>
                <w:szCs w:val="16"/>
              </w:rPr>
              <w:t>для промышленного рыболовства</w:t>
            </w:r>
          </w:p>
        </w:tc>
      </w:tr>
      <w:tr w:rsidR="00BA29BA" w:rsidRPr="00737B8D" w:rsidTr="00150A5C">
        <w:trPr>
          <w:trHeight w:val="185"/>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A29BA" w:rsidRDefault="00BA29BA" w:rsidP="00DF3B65">
            <w:pPr>
              <w:spacing w:after="0" w:line="240" w:lineRule="auto"/>
              <w:ind w:left="-108" w:right="-108"/>
              <w:jc w:val="center"/>
              <w:rPr>
                <w:rFonts w:ascii="Times New Roman" w:hAnsi="Times New Roman" w:cs="Times New Roman"/>
                <w:sz w:val="16"/>
                <w:szCs w:val="16"/>
              </w:rPr>
            </w:pPr>
            <w:r>
              <w:rPr>
                <w:rFonts w:ascii="Times New Roman" w:hAnsi="Times New Roman" w:cs="Times New Roman"/>
                <w:sz w:val="16"/>
                <w:szCs w:val="16"/>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BA29BA" w:rsidRPr="00344C41" w:rsidRDefault="00BA29BA" w:rsidP="00344C41">
            <w:pPr>
              <w:spacing w:after="0" w:line="240" w:lineRule="auto"/>
              <w:ind w:left="-108" w:right="-108"/>
              <w:jc w:val="center"/>
              <w:rPr>
                <w:rFonts w:ascii="Times New Roman" w:eastAsia="Times New Roman" w:hAnsi="Times New Roman"/>
                <w:b/>
                <w:bCs/>
                <w:sz w:val="16"/>
                <w:szCs w:val="16"/>
              </w:rPr>
            </w:pPr>
            <w:proofErr w:type="spellStart"/>
            <w:r w:rsidRPr="00344C41">
              <w:rPr>
                <w:rFonts w:ascii="Times New Roman" w:eastAsia="Times New Roman" w:hAnsi="Times New Roman"/>
                <w:b/>
                <w:bCs/>
                <w:sz w:val="16"/>
                <w:szCs w:val="16"/>
              </w:rPr>
              <w:t>Судорма</w:t>
            </w:r>
            <w:proofErr w:type="spellEnd"/>
          </w:p>
        </w:tc>
        <w:tc>
          <w:tcPr>
            <w:tcW w:w="5387" w:type="dxa"/>
            <w:gridSpan w:val="2"/>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b/>
                <w:color w:val="000000"/>
                <w:sz w:val="16"/>
                <w:szCs w:val="16"/>
              </w:rPr>
              <w:t xml:space="preserve">Озеро </w:t>
            </w:r>
            <w:proofErr w:type="spellStart"/>
            <w:r w:rsidRPr="00344C41">
              <w:rPr>
                <w:rFonts w:ascii="Times New Roman" w:eastAsia="Times New Roman" w:hAnsi="Times New Roman"/>
                <w:b/>
                <w:color w:val="000000"/>
                <w:sz w:val="16"/>
                <w:szCs w:val="16"/>
              </w:rPr>
              <w:t>Сударма</w:t>
            </w:r>
            <w:proofErr w:type="spellEnd"/>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sz w:val="16"/>
                <w:szCs w:val="16"/>
              </w:rPr>
              <w:t>Участок акватории озера в границах естественной изрезанности береговых линий, ограниченный на водной поверхности линиями</w:t>
            </w:r>
            <w:r w:rsidRPr="00344C41">
              <w:rPr>
                <w:rFonts w:ascii="Times New Roman" w:eastAsia="Times New Roman" w:hAnsi="Times New Roman"/>
                <w:color w:val="000000"/>
                <w:sz w:val="16"/>
                <w:szCs w:val="16"/>
              </w:rPr>
              <w:t xml:space="preserve">. </w:t>
            </w:r>
            <w:r w:rsidRPr="00344C41">
              <w:rPr>
                <w:rFonts w:ascii="Times New Roman" w:eastAsia="Times New Roman" w:hAnsi="Times New Roman"/>
                <w:sz w:val="16"/>
                <w:szCs w:val="16"/>
              </w:rPr>
              <w:t xml:space="preserve">Участки суши не входят в границы рыбопромыслового участка. Географические координаты </w:t>
            </w:r>
            <w:r w:rsidRPr="00344C41">
              <w:rPr>
                <w:rFonts w:ascii="Times New Roman" w:eastAsia="Times New Roman" w:hAnsi="Times New Roman"/>
                <w:sz w:val="16"/>
                <w:szCs w:val="16"/>
              </w:rPr>
              <w:lastRenderedPageBreak/>
              <w:t>точек:</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 67°18'08</w:t>
            </w:r>
            <w:proofErr w:type="gramStart"/>
            <w:r w:rsidRPr="00344C41">
              <w:rPr>
                <w:rFonts w:ascii="Times New Roman" w:eastAsia="Times New Roman" w:hAnsi="Times New Roman"/>
                <w:color w:val="000000"/>
                <w:sz w:val="16"/>
                <w:szCs w:val="16"/>
                <w:lang w:val="en-US"/>
              </w:rPr>
              <w:t>,63</w:t>
            </w:r>
            <w:proofErr w:type="gramEnd"/>
            <w:r w:rsidRPr="00344C41">
              <w:rPr>
                <w:rFonts w:ascii="Times New Roman" w:eastAsia="Times New Roman" w:hAnsi="Times New Roman"/>
                <w:color w:val="000000"/>
                <w:sz w:val="16"/>
                <w:szCs w:val="16"/>
                <w:lang w:val="en-US"/>
              </w:rPr>
              <w:t>" N 50°13'58,86" E   2. 67°18'08,59" N 50°14'01,22" E</w:t>
            </w:r>
          </w:p>
          <w:p w:rsidR="00BA29BA" w:rsidRPr="00150A5C"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3. 67°17'57</w:t>
            </w:r>
            <w:proofErr w:type="gramStart"/>
            <w:r w:rsidRPr="00344C41">
              <w:rPr>
                <w:rFonts w:ascii="Times New Roman" w:eastAsia="Times New Roman" w:hAnsi="Times New Roman"/>
                <w:color w:val="000000"/>
                <w:sz w:val="16"/>
                <w:szCs w:val="16"/>
                <w:lang w:val="en-US"/>
              </w:rPr>
              <w:t>,96</w:t>
            </w:r>
            <w:proofErr w:type="gramEnd"/>
            <w:r w:rsidRPr="00344C41">
              <w:rPr>
                <w:rFonts w:ascii="Times New Roman" w:eastAsia="Times New Roman" w:hAnsi="Times New Roman"/>
                <w:color w:val="000000"/>
                <w:sz w:val="16"/>
                <w:szCs w:val="16"/>
                <w:lang w:val="en-US"/>
              </w:rPr>
              <w:t xml:space="preserve">" N 50°14'53,28" E   4. </w:t>
            </w:r>
            <w:r w:rsidRPr="00150A5C">
              <w:rPr>
                <w:rFonts w:ascii="Times New Roman" w:eastAsia="Times New Roman" w:hAnsi="Times New Roman"/>
                <w:color w:val="000000"/>
                <w:sz w:val="16"/>
                <w:szCs w:val="16"/>
                <w:lang w:val="en-US"/>
              </w:rPr>
              <w:t xml:space="preserve">67°17'57,06"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lang w:val="en-US"/>
              </w:rPr>
              <w:t xml:space="preserve"> 50°14'55,83" </w:t>
            </w:r>
            <w:r w:rsidRPr="00344C41">
              <w:rPr>
                <w:rFonts w:ascii="Times New Roman" w:eastAsia="Times New Roman" w:hAnsi="Times New Roman"/>
                <w:color w:val="000000"/>
                <w:sz w:val="16"/>
                <w:szCs w:val="16"/>
                <w:lang w:val="en-US"/>
              </w:rPr>
              <w:t>E</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Описание последовательного соединения точек:</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 от точки 1 до точки 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2) от точки 2 до точки 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3) от точки 3 до точки 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4) от точки 4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jc w:val="center"/>
              <w:rPr>
                <w:rFonts w:ascii="Times New Roman" w:eastAsia="Times New Roman" w:hAnsi="Times New Roman"/>
                <w:sz w:val="16"/>
                <w:szCs w:val="16"/>
              </w:rPr>
            </w:pPr>
            <w:r w:rsidRPr="00344C41">
              <w:rPr>
                <w:rFonts w:ascii="Times New Roman" w:eastAsia="Times New Roman" w:hAnsi="Times New Roman"/>
                <w:sz w:val="16"/>
                <w:szCs w:val="16"/>
              </w:rPr>
              <w:lastRenderedPageBreak/>
              <w:t xml:space="preserve">Площадь участка –   239,4 га  </w:t>
            </w:r>
          </w:p>
        </w:tc>
        <w:tc>
          <w:tcPr>
            <w:tcW w:w="2268" w:type="dxa"/>
            <w:tcBorders>
              <w:top w:val="single" w:sz="4" w:space="0" w:color="auto"/>
              <w:left w:val="nil"/>
              <w:bottom w:val="single" w:sz="4" w:space="0" w:color="auto"/>
              <w:right w:val="single" w:sz="4" w:space="0" w:color="auto"/>
            </w:tcBorders>
          </w:tcPr>
          <w:p w:rsidR="00BA29BA" w:rsidRDefault="00BA29BA">
            <w:r w:rsidRPr="007B33A0">
              <w:rPr>
                <w:rFonts w:ascii="Times New Roman" w:hAnsi="Times New Roman" w:cs="Times New Roman"/>
                <w:sz w:val="16"/>
                <w:szCs w:val="16"/>
              </w:rPr>
              <w:t xml:space="preserve">Запас и виды водных биологических ресурсов определяется ежегодно на </w:t>
            </w:r>
            <w:proofErr w:type="gramStart"/>
            <w:r w:rsidRPr="007B33A0">
              <w:rPr>
                <w:rFonts w:ascii="Times New Roman" w:hAnsi="Times New Roman" w:cs="Times New Roman"/>
                <w:sz w:val="16"/>
                <w:szCs w:val="16"/>
              </w:rPr>
              <w:lastRenderedPageBreak/>
              <w:t>основании</w:t>
            </w:r>
            <w:proofErr w:type="gramEnd"/>
            <w:r w:rsidRPr="007B33A0">
              <w:rPr>
                <w:rFonts w:ascii="Times New Roman" w:hAnsi="Times New Roman" w:cs="Times New Roman"/>
                <w:sz w:val="16"/>
                <w:szCs w:val="16"/>
              </w:rPr>
              <w:t xml:space="preserve">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BA29BA" w:rsidRDefault="00BA29BA" w:rsidP="00BA29BA">
            <w:pPr>
              <w:jc w:val="center"/>
            </w:pPr>
            <w:r w:rsidRPr="00E86892">
              <w:rPr>
                <w:rFonts w:ascii="Times New Roman" w:hAnsi="Times New Roman" w:cs="Times New Roman"/>
                <w:sz w:val="16"/>
                <w:szCs w:val="16"/>
              </w:rPr>
              <w:lastRenderedPageBreak/>
              <w:t>0,84</w:t>
            </w:r>
          </w:p>
        </w:tc>
        <w:tc>
          <w:tcPr>
            <w:tcW w:w="1418" w:type="dxa"/>
            <w:tcBorders>
              <w:top w:val="single" w:sz="4" w:space="0" w:color="auto"/>
              <w:left w:val="nil"/>
              <w:bottom w:val="single" w:sz="4" w:space="0" w:color="auto"/>
              <w:right w:val="single" w:sz="4" w:space="0" w:color="auto"/>
            </w:tcBorders>
          </w:tcPr>
          <w:p w:rsidR="00BA29BA" w:rsidRDefault="00BA29BA">
            <w:r w:rsidRPr="000F5D22">
              <w:rPr>
                <w:rFonts w:ascii="Times New Roman" w:hAnsi="Times New Roman" w:cs="Times New Roman"/>
                <w:sz w:val="16"/>
                <w:szCs w:val="16"/>
              </w:rPr>
              <w:t xml:space="preserve">для промышленного </w:t>
            </w:r>
            <w:r w:rsidRPr="000F5D22">
              <w:rPr>
                <w:rFonts w:ascii="Times New Roman" w:hAnsi="Times New Roman" w:cs="Times New Roman"/>
                <w:sz w:val="16"/>
                <w:szCs w:val="16"/>
              </w:rPr>
              <w:lastRenderedPageBreak/>
              <w:t>рыболовства</w:t>
            </w:r>
          </w:p>
        </w:tc>
      </w:tr>
      <w:tr w:rsidR="00BA29BA" w:rsidRPr="00737B8D" w:rsidTr="00150A5C">
        <w:trPr>
          <w:trHeight w:val="170"/>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A29BA" w:rsidRDefault="00BA29BA" w:rsidP="00DF3B65">
            <w:pPr>
              <w:spacing w:after="0" w:line="240" w:lineRule="auto"/>
              <w:ind w:left="-108" w:right="-108"/>
              <w:jc w:val="center"/>
              <w:rPr>
                <w:rFonts w:ascii="Times New Roman" w:hAnsi="Times New Roman" w:cs="Times New Roman"/>
                <w:sz w:val="16"/>
                <w:szCs w:val="16"/>
              </w:rPr>
            </w:pPr>
            <w:r>
              <w:rPr>
                <w:rFonts w:ascii="Times New Roman" w:hAnsi="Times New Roman" w:cs="Times New Roman"/>
                <w:sz w:val="16"/>
                <w:szCs w:val="16"/>
              </w:rPr>
              <w:lastRenderedPageBreak/>
              <w:t>11</w:t>
            </w:r>
          </w:p>
        </w:tc>
        <w:tc>
          <w:tcPr>
            <w:tcW w:w="1276" w:type="dxa"/>
            <w:tcBorders>
              <w:top w:val="single" w:sz="4" w:space="0" w:color="auto"/>
              <w:left w:val="nil"/>
              <w:bottom w:val="single" w:sz="4" w:space="0" w:color="auto"/>
              <w:right w:val="single" w:sz="4" w:space="0" w:color="auto"/>
            </w:tcBorders>
            <w:shd w:val="clear" w:color="auto" w:fill="auto"/>
            <w:vAlign w:val="center"/>
          </w:tcPr>
          <w:p w:rsidR="00BA29BA" w:rsidRPr="00344C41" w:rsidRDefault="00BA29BA" w:rsidP="00344C41">
            <w:pPr>
              <w:spacing w:after="0" w:line="240" w:lineRule="auto"/>
              <w:ind w:left="-108" w:right="-108"/>
              <w:jc w:val="center"/>
              <w:rPr>
                <w:rFonts w:ascii="Times New Roman" w:eastAsia="Times New Roman" w:hAnsi="Times New Roman"/>
                <w:b/>
                <w:bCs/>
                <w:sz w:val="16"/>
                <w:szCs w:val="16"/>
              </w:rPr>
            </w:pPr>
            <w:r w:rsidRPr="00344C41">
              <w:rPr>
                <w:rFonts w:ascii="Times New Roman" w:eastAsia="Times New Roman" w:hAnsi="Times New Roman"/>
                <w:b/>
                <w:bCs/>
                <w:sz w:val="16"/>
                <w:szCs w:val="16"/>
              </w:rPr>
              <w:t>Серветы</w:t>
            </w:r>
          </w:p>
        </w:tc>
        <w:tc>
          <w:tcPr>
            <w:tcW w:w="5387" w:type="dxa"/>
            <w:gridSpan w:val="2"/>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b/>
                <w:color w:val="000000"/>
                <w:sz w:val="16"/>
                <w:szCs w:val="16"/>
              </w:rPr>
              <w:t xml:space="preserve">Озеро </w:t>
            </w:r>
            <w:proofErr w:type="spellStart"/>
            <w:r w:rsidRPr="00344C41">
              <w:rPr>
                <w:rFonts w:ascii="Times New Roman" w:eastAsia="Times New Roman" w:hAnsi="Times New Roman"/>
                <w:b/>
                <w:color w:val="000000"/>
                <w:sz w:val="16"/>
                <w:szCs w:val="16"/>
              </w:rPr>
              <w:t>Сересьты</w:t>
            </w:r>
            <w:proofErr w:type="spellEnd"/>
            <w:r w:rsidRPr="00344C41">
              <w:rPr>
                <w:rFonts w:ascii="Times New Roman" w:eastAsia="Times New Roman" w:hAnsi="Times New Roman"/>
                <w:b/>
                <w:color w:val="000000"/>
                <w:sz w:val="16"/>
                <w:szCs w:val="16"/>
              </w:rPr>
              <w:t xml:space="preserve"> (Серветы)</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sz w:val="16"/>
                <w:szCs w:val="16"/>
              </w:rPr>
              <w:t>Участок акватории озера в границах естественной изрезанности береговых линий, ограниченный на водной поверхности линиями</w:t>
            </w:r>
            <w:r w:rsidRPr="00344C41">
              <w:rPr>
                <w:rFonts w:ascii="Times New Roman" w:eastAsia="Times New Roman" w:hAnsi="Times New Roman"/>
                <w:color w:val="000000"/>
                <w:sz w:val="16"/>
                <w:szCs w:val="16"/>
              </w:rPr>
              <w:t xml:space="preserve">. </w:t>
            </w:r>
            <w:r w:rsidRPr="00344C41">
              <w:rPr>
                <w:rFonts w:ascii="Times New Roman" w:eastAsia="Times New Roman" w:hAnsi="Times New Roman"/>
                <w:sz w:val="16"/>
                <w:szCs w:val="16"/>
              </w:rPr>
              <w:t>Участки суши не входят в границы рыбопромыслового участка. Географические координаты точек:</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 67°57'45</w:t>
            </w:r>
            <w:proofErr w:type="gramStart"/>
            <w:r w:rsidRPr="00344C41">
              <w:rPr>
                <w:rFonts w:ascii="Times New Roman" w:eastAsia="Times New Roman" w:hAnsi="Times New Roman"/>
                <w:color w:val="000000"/>
                <w:sz w:val="16"/>
                <w:szCs w:val="16"/>
                <w:lang w:val="en-US"/>
              </w:rPr>
              <w:t>,34</w:t>
            </w:r>
            <w:proofErr w:type="gramEnd"/>
            <w:r w:rsidRPr="00344C41">
              <w:rPr>
                <w:rFonts w:ascii="Times New Roman" w:eastAsia="Times New Roman" w:hAnsi="Times New Roman"/>
                <w:color w:val="000000"/>
                <w:sz w:val="16"/>
                <w:szCs w:val="16"/>
                <w:lang w:val="en-US"/>
              </w:rPr>
              <w:t>" N 61°11'04,31" E   2. 67°57'47,81" N 61°11'05,61"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3. 67°58'39</w:t>
            </w:r>
            <w:proofErr w:type="gramStart"/>
            <w:r w:rsidRPr="00344C41">
              <w:rPr>
                <w:rFonts w:ascii="Times New Roman" w:eastAsia="Times New Roman" w:hAnsi="Times New Roman"/>
                <w:color w:val="000000"/>
                <w:sz w:val="16"/>
                <w:szCs w:val="16"/>
                <w:lang w:val="en-US"/>
              </w:rPr>
              <w:t>,27</w:t>
            </w:r>
            <w:proofErr w:type="gramEnd"/>
            <w:r w:rsidRPr="00344C41">
              <w:rPr>
                <w:rFonts w:ascii="Times New Roman" w:eastAsia="Times New Roman" w:hAnsi="Times New Roman"/>
                <w:color w:val="000000"/>
                <w:sz w:val="16"/>
                <w:szCs w:val="16"/>
                <w:lang w:val="en-US"/>
              </w:rPr>
              <w:t>" N 61°09'53,72" E   4. 67°58'39,81" N 61°09'58,49"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5. 67°58'48</w:t>
            </w:r>
            <w:proofErr w:type="gramStart"/>
            <w:r w:rsidRPr="00344C41">
              <w:rPr>
                <w:rFonts w:ascii="Times New Roman" w:eastAsia="Times New Roman" w:hAnsi="Times New Roman"/>
                <w:color w:val="000000"/>
                <w:sz w:val="16"/>
                <w:szCs w:val="16"/>
                <w:lang w:val="en-US"/>
              </w:rPr>
              <w:t>,31</w:t>
            </w:r>
            <w:proofErr w:type="gramEnd"/>
            <w:r w:rsidRPr="00344C41">
              <w:rPr>
                <w:rFonts w:ascii="Times New Roman" w:eastAsia="Times New Roman" w:hAnsi="Times New Roman"/>
                <w:color w:val="000000"/>
                <w:sz w:val="16"/>
                <w:szCs w:val="16"/>
                <w:lang w:val="en-US"/>
              </w:rPr>
              <w:t>" N 61°10'43,82" E   6. 67°58'50,98" N 61°10'51,43"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7. 67°58'56</w:t>
            </w:r>
            <w:proofErr w:type="gramStart"/>
            <w:r w:rsidRPr="00344C41">
              <w:rPr>
                <w:rFonts w:ascii="Times New Roman" w:eastAsia="Times New Roman" w:hAnsi="Times New Roman"/>
                <w:color w:val="000000"/>
                <w:sz w:val="16"/>
                <w:szCs w:val="16"/>
                <w:lang w:val="en-US"/>
              </w:rPr>
              <w:t>,80</w:t>
            </w:r>
            <w:proofErr w:type="gramEnd"/>
            <w:r w:rsidRPr="00344C41">
              <w:rPr>
                <w:rFonts w:ascii="Times New Roman" w:eastAsia="Times New Roman" w:hAnsi="Times New Roman"/>
                <w:color w:val="000000"/>
                <w:sz w:val="16"/>
                <w:szCs w:val="16"/>
                <w:lang w:val="en-US"/>
              </w:rPr>
              <w:t>" N 61°12'50,41" E   8. 67°58'56,35" N 61°12'55,80"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 xml:space="preserve">9. 67°58'55,83" N 61°13'38,20" E  10. 67°58'55,62" N 61°13'45,63" E </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 xml:space="preserve">11. 67°58'52,58" N 61°14'22,37" E 12. 67°58'51,89" N 61°14'32,45" E </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13. 67°58'40,35" N 61°15'41,27" E 14. 67°58'38,67" N 61°15'45,75"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15. 67°57'56,46" N 61°15'23,91" E 16. 67°57'54,93" N 61°15'19,35" E</w:t>
            </w:r>
          </w:p>
          <w:p w:rsidR="00BA29BA" w:rsidRPr="00150A5C"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lang w:val="en-US"/>
              </w:rPr>
              <w:t xml:space="preserve">17. 67°57'33,28" N 61°12'07,08" E 18. </w:t>
            </w:r>
            <w:r w:rsidRPr="00150A5C">
              <w:rPr>
                <w:rFonts w:ascii="Times New Roman" w:eastAsia="Times New Roman" w:hAnsi="Times New Roman"/>
                <w:color w:val="000000"/>
                <w:sz w:val="16"/>
                <w:szCs w:val="16"/>
              </w:rPr>
              <w:t xml:space="preserve">67°57'35,07"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rPr>
              <w:t xml:space="preserve"> 61°12'03,07" </w:t>
            </w:r>
            <w:r w:rsidRPr="00344C41">
              <w:rPr>
                <w:rFonts w:ascii="Times New Roman" w:eastAsia="Times New Roman" w:hAnsi="Times New Roman"/>
                <w:color w:val="000000"/>
                <w:sz w:val="16"/>
                <w:szCs w:val="16"/>
                <w:lang w:val="en-US"/>
              </w:rPr>
              <w:t>E</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Описание последовательного соединения точек:</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 от точки 1 до точки 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2) от точки 2 до точки 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3) от точки 3 до точки 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4) от точки 4 до точки 5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5) от точки 5 до точки 6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6) от точки 6 до точки 7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7) от точки 7 до точки 8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8) от точки 8 до точки 9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9) от точки 9 до точки 10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10) от точки 10 до точки 11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11) от точки 11 до точки 12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12) от точки 12 до точки 13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13) от точки 13 до точки 14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14) от точки 14 до точки 15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15) от точки 15 до точки 16 по прямой линии;</w:t>
            </w:r>
          </w:p>
          <w:p w:rsidR="00BA29BA" w:rsidRPr="00344C41" w:rsidRDefault="00BA29BA" w:rsidP="00150A5C">
            <w:pPr>
              <w:spacing w:after="0" w:line="240" w:lineRule="auto"/>
              <w:jc w:val="both"/>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16) от точки 16 до точки 17 по береговой линии;</w:t>
            </w:r>
          </w:p>
          <w:p w:rsidR="00BA29BA" w:rsidRPr="00344C41" w:rsidRDefault="00BA29BA" w:rsidP="00150A5C">
            <w:pPr>
              <w:spacing w:after="0" w:line="240" w:lineRule="auto"/>
              <w:jc w:val="both"/>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17) от точки 17 до точки 18 по прямой линии;</w:t>
            </w:r>
          </w:p>
          <w:p w:rsidR="00BA29BA" w:rsidRPr="00344C41" w:rsidRDefault="00BA29BA" w:rsidP="00150A5C">
            <w:pPr>
              <w:spacing w:after="0" w:line="240" w:lineRule="auto"/>
              <w:jc w:val="both"/>
              <w:rPr>
                <w:rFonts w:ascii="Times New Roman" w:eastAsia="Times New Roman" w:hAnsi="Times New Roman"/>
                <w:sz w:val="16"/>
                <w:szCs w:val="16"/>
              </w:rPr>
            </w:pPr>
            <w:r w:rsidRPr="00344C41">
              <w:rPr>
                <w:rFonts w:ascii="Times New Roman" w:eastAsia="Times New Roman" w:hAnsi="Times New Roman"/>
                <w:color w:val="000000"/>
                <w:sz w:val="16"/>
                <w:szCs w:val="16"/>
              </w:rPr>
              <w:t>18) от точки 18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jc w:val="center"/>
              <w:rPr>
                <w:rFonts w:ascii="Times New Roman" w:eastAsia="Times New Roman" w:hAnsi="Times New Roman"/>
                <w:sz w:val="16"/>
                <w:szCs w:val="16"/>
              </w:rPr>
            </w:pPr>
            <w:r w:rsidRPr="00344C41">
              <w:rPr>
                <w:rFonts w:ascii="Times New Roman" w:eastAsia="Times New Roman" w:hAnsi="Times New Roman"/>
                <w:sz w:val="16"/>
                <w:szCs w:val="16"/>
              </w:rPr>
              <w:t xml:space="preserve">Площадь участка –   985,35 га  </w:t>
            </w:r>
          </w:p>
        </w:tc>
        <w:tc>
          <w:tcPr>
            <w:tcW w:w="2268" w:type="dxa"/>
            <w:tcBorders>
              <w:top w:val="single" w:sz="4" w:space="0" w:color="auto"/>
              <w:left w:val="nil"/>
              <w:bottom w:val="single" w:sz="4" w:space="0" w:color="auto"/>
              <w:right w:val="single" w:sz="4" w:space="0" w:color="auto"/>
            </w:tcBorders>
          </w:tcPr>
          <w:p w:rsidR="00BA29BA" w:rsidRDefault="00BA29BA">
            <w:r w:rsidRPr="007B33A0">
              <w:rPr>
                <w:rFonts w:ascii="Times New Roman" w:hAnsi="Times New Roman" w:cs="Times New Roman"/>
                <w:sz w:val="16"/>
                <w:szCs w:val="16"/>
              </w:rPr>
              <w:t xml:space="preserve">Запас и виды водных биологических ресурсов определяется ежегодно на </w:t>
            </w:r>
            <w:proofErr w:type="gramStart"/>
            <w:r w:rsidRPr="007B33A0">
              <w:rPr>
                <w:rFonts w:ascii="Times New Roman" w:hAnsi="Times New Roman" w:cs="Times New Roman"/>
                <w:sz w:val="16"/>
                <w:szCs w:val="16"/>
              </w:rPr>
              <w:t>основании</w:t>
            </w:r>
            <w:proofErr w:type="gramEnd"/>
            <w:r w:rsidRPr="007B33A0">
              <w:rPr>
                <w:rFonts w:ascii="Times New Roman" w:hAnsi="Times New Roman" w:cs="Times New Roman"/>
                <w:sz w:val="16"/>
                <w:szCs w:val="16"/>
              </w:rPr>
              <w:t xml:space="preserve">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BA29BA" w:rsidRDefault="00BA29BA" w:rsidP="00BA29BA">
            <w:pPr>
              <w:jc w:val="center"/>
            </w:pPr>
            <w:r w:rsidRPr="00E86892">
              <w:rPr>
                <w:rFonts w:ascii="Times New Roman" w:hAnsi="Times New Roman" w:cs="Times New Roman"/>
                <w:sz w:val="16"/>
                <w:szCs w:val="16"/>
              </w:rPr>
              <w:t>0,84</w:t>
            </w:r>
          </w:p>
        </w:tc>
        <w:tc>
          <w:tcPr>
            <w:tcW w:w="1418" w:type="dxa"/>
            <w:tcBorders>
              <w:top w:val="single" w:sz="4" w:space="0" w:color="auto"/>
              <w:left w:val="nil"/>
              <w:bottom w:val="single" w:sz="4" w:space="0" w:color="auto"/>
              <w:right w:val="single" w:sz="4" w:space="0" w:color="auto"/>
            </w:tcBorders>
          </w:tcPr>
          <w:p w:rsidR="00BA29BA" w:rsidRDefault="00BA29BA">
            <w:r w:rsidRPr="000F5D22">
              <w:rPr>
                <w:rFonts w:ascii="Times New Roman" w:hAnsi="Times New Roman" w:cs="Times New Roman"/>
                <w:sz w:val="16"/>
                <w:szCs w:val="16"/>
              </w:rPr>
              <w:t>для промышленного рыболовства</w:t>
            </w:r>
          </w:p>
        </w:tc>
      </w:tr>
      <w:tr w:rsidR="00BA29BA" w:rsidRPr="00737B8D" w:rsidTr="00150A5C">
        <w:trPr>
          <w:trHeight w:val="185"/>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A29BA" w:rsidRDefault="00BA29BA" w:rsidP="00DF3B65">
            <w:pPr>
              <w:spacing w:after="0" w:line="240" w:lineRule="auto"/>
              <w:ind w:left="-108" w:right="-108"/>
              <w:jc w:val="center"/>
              <w:rPr>
                <w:rFonts w:ascii="Times New Roman" w:hAnsi="Times New Roman" w:cs="Times New Roman"/>
                <w:sz w:val="16"/>
                <w:szCs w:val="16"/>
              </w:rPr>
            </w:pPr>
            <w:r>
              <w:rPr>
                <w:rFonts w:ascii="Times New Roman" w:hAnsi="Times New Roman" w:cs="Times New Roman"/>
                <w:sz w:val="16"/>
                <w:szCs w:val="16"/>
              </w:rPr>
              <w:t>12</w:t>
            </w:r>
          </w:p>
        </w:tc>
        <w:tc>
          <w:tcPr>
            <w:tcW w:w="1276" w:type="dxa"/>
            <w:tcBorders>
              <w:top w:val="single" w:sz="4" w:space="0" w:color="auto"/>
              <w:left w:val="nil"/>
              <w:bottom w:val="single" w:sz="4" w:space="0" w:color="auto"/>
              <w:right w:val="single" w:sz="4" w:space="0" w:color="auto"/>
            </w:tcBorders>
            <w:shd w:val="clear" w:color="auto" w:fill="auto"/>
            <w:vAlign w:val="center"/>
          </w:tcPr>
          <w:p w:rsidR="00BA29BA" w:rsidRPr="00344C41" w:rsidRDefault="00BA29BA" w:rsidP="00344C41">
            <w:pPr>
              <w:spacing w:after="0" w:line="240" w:lineRule="auto"/>
              <w:ind w:left="-108" w:right="-108"/>
              <w:jc w:val="center"/>
              <w:rPr>
                <w:rFonts w:ascii="Times New Roman" w:eastAsia="Times New Roman" w:hAnsi="Times New Roman"/>
                <w:b/>
                <w:bCs/>
                <w:sz w:val="16"/>
                <w:szCs w:val="16"/>
              </w:rPr>
            </w:pPr>
            <w:proofErr w:type="spellStart"/>
            <w:r w:rsidRPr="00344C41">
              <w:rPr>
                <w:rFonts w:ascii="Times New Roman" w:eastAsia="Times New Roman" w:hAnsi="Times New Roman"/>
                <w:b/>
                <w:bCs/>
                <w:sz w:val="16"/>
                <w:szCs w:val="16"/>
              </w:rPr>
              <w:t>Косминское</w:t>
            </w:r>
            <w:proofErr w:type="spellEnd"/>
          </w:p>
        </w:tc>
        <w:tc>
          <w:tcPr>
            <w:tcW w:w="5387" w:type="dxa"/>
            <w:gridSpan w:val="2"/>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b/>
                <w:color w:val="000000"/>
                <w:sz w:val="16"/>
                <w:szCs w:val="16"/>
              </w:rPr>
              <w:t xml:space="preserve">Озеро </w:t>
            </w:r>
            <w:proofErr w:type="spellStart"/>
            <w:r w:rsidRPr="00344C41">
              <w:rPr>
                <w:rFonts w:ascii="Times New Roman" w:eastAsia="Times New Roman" w:hAnsi="Times New Roman"/>
                <w:b/>
                <w:color w:val="000000"/>
                <w:sz w:val="16"/>
                <w:szCs w:val="16"/>
              </w:rPr>
              <w:t>Косминское</w:t>
            </w:r>
            <w:proofErr w:type="spellEnd"/>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sz w:val="16"/>
                <w:szCs w:val="16"/>
              </w:rPr>
              <w:t>Участок акватории озера в границах естественной изрезанности береговых линий, ограниченный на водной поверхности линиями</w:t>
            </w:r>
            <w:r w:rsidRPr="00344C41">
              <w:rPr>
                <w:rFonts w:ascii="Times New Roman" w:eastAsia="Times New Roman" w:hAnsi="Times New Roman"/>
                <w:color w:val="000000"/>
                <w:sz w:val="16"/>
                <w:szCs w:val="16"/>
              </w:rPr>
              <w:t xml:space="preserve">. </w:t>
            </w:r>
            <w:r w:rsidRPr="00344C41">
              <w:rPr>
                <w:rFonts w:ascii="Times New Roman" w:eastAsia="Times New Roman" w:hAnsi="Times New Roman"/>
                <w:sz w:val="16"/>
                <w:szCs w:val="16"/>
              </w:rPr>
              <w:t>Участки суши не входят в границы рыбопромыслового участка. Географические координаты точек:</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 66°08'51</w:t>
            </w:r>
            <w:proofErr w:type="gramStart"/>
            <w:r w:rsidRPr="00344C41">
              <w:rPr>
                <w:rFonts w:ascii="Times New Roman" w:eastAsia="Times New Roman" w:hAnsi="Times New Roman"/>
                <w:color w:val="000000"/>
                <w:sz w:val="16"/>
                <w:szCs w:val="16"/>
                <w:lang w:val="en-US"/>
              </w:rPr>
              <w:t>,28</w:t>
            </w:r>
            <w:proofErr w:type="gramEnd"/>
            <w:r w:rsidRPr="00344C41">
              <w:rPr>
                <w:rFonts w:ascii="Times New Roman" w:eastAsia="Times New Roman" w:hAnsi="Times New Roman"/>
                <w:color w:val="000000"/>
                <w:sz w:val="16"/>
                <w:szCs w:val="16"/>
                <w:lang w:val="en-US"/>
              </w:rPr>
              <w:t>" N 48°58'45,73" E   2. 66°08'52,55" N 48°58'39,62"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3. 66°10'09</w:t>
            </w:r>
            <w:proofErr w:type="gramStart"/>
            <w:r w:rsidRPr="00344C41">
              <w:rPr>
                <w:rFonts w:ascii="Times New Roman" w:eastAsia="Times New Roman" w:hAnsi="Times New Roman"/>
                <w:color w:val="000000"/>
                <w:sz w:val="16"/>
                <w:szCs w:val="16"/>
                <w:lang w:val="en-US"/>
              </w:rPr>
              <w:t>,54</w:t>
            </w:r>
            <w:proofErr w:type="gramEnd"/>
            <w:r w:rsidRPr="00344C41">
              <w:rPr>
                <w:rFonts w:ascii="Times New Roman" w:eastAsia="Times New Roman" w:hAnsi="Times New Roman"/>
                <w:color w:val="000000"/>
                <w:sz w:val="16"/>
                <w:szCs w:val="16"/>
                <w:lang w:val="en-US"/>
              </w:rPr>
              <w:t>" N 48°58'37,45" E   4. 66°10'11,99" N 48°58'45,43"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5. 66°10'13</w:t>
            </w:r>
            <w:proofErr w:type="gramStart"/>
            <w:r w:rsidRPr="00344C41">
              <w:rPr>
                <w:rFonts w:ascii="Times New Roman" w:eastAsia="Times New Roman" w:hAnsi="Times New Roman"/>
                <w:color w:val="000000"/>
                <w:sz w:val="16"/>
                <w:szCs w:val="16"/>
                <w:lang w:val="en-US"/>
              </w:rPr>
              <w:t>,72</w:t>
            </w:r>
            <w:proofErr w:type="gramEnd"/>
            <w:r w:rsidRPr="00344C41">
              <w:rPr>
                <w:rFonts w:ascii="Times New Roman" w:eastAsia="Times New Roman" w:hAnsi="Times New Roman"/>
                <w:color w:val="000000"/>
                <w:sz w:val="16"/>
                <w:szCs w:val="16"/>
                <w:lang w:val="en-US"/>
              </w:rPr>
              <w:t>" N 49°00'24,19" E   6. 66°10'13,36" N 49°00'30,99"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lastRenderedPageBreak/>
              <w:t>7. 66°10'05</w:t>
            </w:r>
            <w:proofErr w:type="gramStart"/>
            <w:r w:rsidRPr="00344C41">
              <w:rPr>
                <w:rFonts w:ascii="Times New Roman" w:eastAsia="Times New Roman" w:hAnsi="Times New Roman"/>
                <w:color w:val="000000"/>
                <w:sz w:val="16"/>
                <w:szCs w:val="16"/>
                <w:lang w:val="en-US"/>
              </w:rPr>
              <w:t>,74</w:t>
            </w:r>
            <w:proofErr w:type="gramEnd"/>
            <w:r w:rsidRPr="00344C41">
              <w:rPr>
                <w:rFonts w:ascii="Times New Roman" w:eastAsia="Times New Roman" w:hAnsi="Times New Roman"/>
                <w:color w:val="000000"/>
                <w:sz w:val="16"/>
                <w:szCs w:val="16"/>
                <w:lang w:val="en-US"/>
              </w:rPr>
              <w:t>" N 49°01'17,91" E   8. 66°10'02,99" N 49°01'22,18"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9. 66°09'24,39" N 49°02'46,37" E  10. 66°09'21,95" N 49°02'44,62"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11. 66°08'05,99" N 49°02'58,63" E 12. 66°08'00,64" N 49°03'01,63" E</w:t>
            </w:r>
          </w:p>
          <w:p w:rsidR="00BA29BA" w:rsidRPr="00150A5C" w:rsidRDefault="00BA29BA" w:rsidP="00150A5C">
            <w:pPr>
              <w:spacing w:after="0" w:line="240" w:lineRule="auto"/>
              <w:ind w:right="-108"/>
              <w:rPr>
                <w:rFonts w:ascii="Times New Roman" w:eastAsia="Times New Roman" w:hAnsi="Times New Roman"/>
                <w:color w:val="000000"/>
                <w:sz w:val="16"/>
                <w:szCs w:val="16"/>
                <w:lang w:val="en-US"/>
              </w:rPr>
            </w:pPr>
            <w:r w:rsidRPr="00150A5C">
              <w:rPr>
                <w:rFonts w:ascii="Times New Roman" w:eastAsia="Times New Roman" w:hAnsi="Times New Roman"/>
                <w:color w:val="000000"/>
                <w:sz w:val="16"/>
                <w:szCs w:val="16"/>
                <w:lang w:val="en-US"/>
              </w:rPr>
              <w:t xml:space="preserve">13. 66°07'15,40"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lang w:val="en-US"/>
              </w:rPr>
              <w:t xml:space="preserve"> 49°01'34,59" </w:t>
            </w:r>
            <w:r w:rsidRPr="00344C41">
              <w:rPr>
                <w:rFonts w:ascii="Times New Roman" w:eastAsia="Times New Roman" w:hAnsi="Times New Roman"/>
                <w:color w:val="000000"/>
                <w:sz w:val="16"/>
                <w:szCs w:val="16"/>
                <w:lang w:val="en-US"/>
              </w:rPr>
              <w:t>E</w:t>
            </w:r>
            <w:r w:rsidRPr="00150A5C">
              <w:rPr>
                <w:rFonts w:ascii="Times New Roman" w:eastAsia="Times New Roman" w:hAnsi="Times New Roman"/>
                <w:color w:val="000000"/>
                <w:sz w:val="16"/>
                <w:szCs w:val="16"/>
                <w:lang w:val="en-US"/>
              </w:rPr>
              <w:t xml:space="preserve"> 14. 66°07'11,66"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lang w:val="en-US"/>
              </w:rPr>
              <w:t xml:space="preserve"> 49°01'19,04" </w:t>
            </w:r>
            <w:r w:rsidRPr="00344C41">
              <w:rPr>
                <w:rFonts w:ascii="Times New Roman" w:eastAsia="Times New Roman" w:hAnsi="Times New Roman"/>
                <w:color w:val="000000"/>
                <w:sz w:val="16"/>
                <w:szCs w:val="16"/>
                <w:lang w:val="en-US"/>
              </w:rPr>
              <w:t>E</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Описание последовательного соединения точек:</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 от точки 1 до точки 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2) от точки 2 до точки 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3) от точки 3 до точки 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4) от точки 4 до точки 5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5) от точки 5 до точки 6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6) от точки 6 до точки 7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7) от точки 7 до точки 8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8) от точки 8 до точки 9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9) от точки 9 до точки 10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10) от точки 10 до точки 11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11) от точки 11 до точки 12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12) от точки 12 до точки 13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13) от точки 13 до точки 14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14) от точки 14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jc w:val="center"/>
              <w:rPr>
                <w:rFonts w:ascii="Times New Roman" w:eastAsia="Times New Roman" w:hAnsi="Times New Roman"/>
                <w:sz w:val="16"/>
                <w:szCs w:val="16"/>
              </w:rPr>
            </w:pPr>
            <w:r w:rsidRPr="00344C41">
              <w:rPr>
                <w:rFonts w:ascii="Times New Roman" w:eastAsia="Times New Roman" w:hAnsi="Times New Roman"/>
                <w:sz w:val="16"/>
                <w:szCs w:val="16"/>
              </w:rPr>
              <w:lastRenderedPageBreak/>
              <w:t xml:space="preserve">Площадь участка –   1226,79 га  </w:t>
            </w:r>
          </w:p>
        </w:tc>
        <w:tc>
          <w:tcPr>
            <w:tcW w:w="2268" w:type="dxa"/>
            <w:tcBorders>
              <w:top w:val="single" w:sz="4" w:space="0" w:color="auto"/>
              <w:left w:val="nil"/>
              <w:bottom w:val="single" w:sz="4" w:space="0" w:color="auto"/>
              <w:right w:val="single" w:sz="4" w:space="0" w:color="auto"/>
            </w:tcBorders>
          </w:tcPr>
          <w:p w:rsidR="00BA29BA" w:rsidRDefault="00BA29BA">
            <w:r w:rsidRPr="007B33A0">
              <w:rPr>
                <w:rFonts w:ascii="Times New Roman" w:hAnsi="Times New Roman" w:cs="Times New Roman"/>
                <w:sz w:val="16"/>
                <w:szCs w:val="16"/>
              </w:rPr>
              <w:t xml:space="preserve">Запас и виды водных биологических ресурсов определяется ежегодно на </w:t>
            </w:r>
            <w:proofErr w:type="gramStart"/>
            <w:r w:rsidRPr="007B33A0">
              <w:rPr>
                <w:rFonts w:ascii="Times New Roman" w:hAnsi="Times New Roman" w:cs="Times New Roman"/>
                <w:sz w:val="16"/>
                <w:szCs w:val="16"/>
              </w:rPr>
              <w:t>основании</w:t>
            </w:r>
            <w:proofErr w:type="gramEnd"/>
            <w:r w:rsidRPr="007B33A0">
              <w:rPr>
                <w:rFonts w:ascii="Times New Roman" w:hAnsi="Times New Roman" w:cs="Times New Roman"/>
                <w:sz w:val="16"/>
                <w:szCs w:val="16"/>
              </w:rPr>
              <w:t xml:space="preserve"> данных специализированных научно-исследовательских учреждений Федерального </w:t>
            </w:r>
            <w:r w:rsidRPr="007B33A0">
              <w:rPr>
                <w:rFonts w:ascii="Times New Roman" w:hAnsi="Times New Roman" w:cs="Times New Roman"/>
                <w:sz w:val="16"/>
                <w:szCs w:val="16"/>
              </w:rPr>
              <w:lastRenderedPageBreak/>
              <w:t>агентства по рыболовству</w:t>
            </w:r>
          </w:p>
        </w:tc>
        <w:tc>
          <w:tcPr>
            <w:tcW w:w="1701" w:type="dxa"/>
            <w:tcBorders>
              <w:top w:val="single" w:sz="4" w:space="0" w:color="auto"/>
              <w:left w:val="nil"/>
              <w:bottom w:val="single" w:sz="4" w:space="0" w:color="auto"/>
              <w:right w:val="single" w:sz="4" w:space="0" w:color="auto"/>
            </w:tcBorders>
          </w:tcPr>
          <w:p w:rsidR="00BA29BA" w:rsidRDefault="00BA29BA" w:rsidP="00BA29BA">
            <w:pPr>
              <w:jc w:val="center"/>
            </w:pPr>
            <w:r w:rsidRPr="00E86892">
              <w:rPr>
                <w:rFonts w:ascii="Times New Roman" w:hAnsi="Times New Roman" w:cs="Times New Roman"/>
                <w:sz w:val="16"/>
                <w:szCs w:val="16"/>
              </w:rPr>
              <w:lastRenderedPageBreak/>
              <w:t>0,84</w:t>
            </w:r>
          </w:p>
        </w:tc>
        <w:tc>
          <w:tcPr>
            <w:tcW w:w="1418" w:type="dxa"/>
            <w:tcBorders>
              <w:top w:val="single" w:sz="4" w:space="0" w:color="auto"/>
              <w:left w:val="nil"/>
              <w:bottom w:val="single" w:sz="4" w:space="0" w:color="auto"/>
              <w:right w:val="single" w:sz="4" w:space="0" w:color="auto"/>
            </w:tcBorders>
          </w:tcPr>
          <w:p w:rsidR="00BA29BA" w:rsidRDefault="00BA29BA">
            <w:r w:rsidRPr="000F5D22">
              <w:rPr>
                <w:rFonts w:ascii="Times New Roman" w:hAnsi="Times New Roman" w:cs="Times New Roman"/>
                <w:sz w:val="16"/>
                <w:szCs w:val="16"/>
              </w:rPr>
              <w:t>для промышленного рыболовства</w:t>
            </w:r>
          </w:p>
        </w:tc>
      </w:tr>
      <w:tr w:rsidR="00BA29BA" w:rsidRPr="00737B8D" w:rsidTr="00150A5C">
        <w:trPr>
          <w:trHeight w:val="125"/>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A29BA" w:rsidRDefault="00BA29BA" w:rsidP="00DF3B65">
            <w:pPr>
              <w:spacing w:after="0" w:line="240" w:lineRule="auto"/>
              <w:ind w:left="-108" w:right="-108"/>
              <w:jc w:val="center"/>
              <w:rPr>
                <w:rFonts w:ascii="Times New Roman" w:hAnsi="Times New Roman" w:cs="Times New Roman"/>
                <w:sz w:val="16"/>
                <w:szCs w:val="16"/>
              </w:rPr>
            </w:pPr>
            <w:r>
              <w:rPr>
                <w:rFonts w:ascii="Times New Roman" w:hAnsi="Times New Roman" w:cs="Times New Roman"/>
                <w:sz w:val="16"/>
                <w:szCs w:val="16"/>
              </w:rPr>
              <w:lastRenderedPageBreak/>
              <w:t>13</w:t>
            </w:r>
          </w:p>
        </w:tc>
        <w:tc>
          <w:tcPr>
            <w:tcW w:w="1276" w:type="dxa"/>
            <w:tcBorders>
              <w:top w:val="single" w:sz="4" w:space="0" w:color="auto"/>
              <w:left w:val="nil"/>
              <w:bottom w:val="single" w:sz="4" w:space="0" w:color="auto"/>
              <w:right w:val="single" w:sz="4" w:space="0" w:color="auto"/>
            </w:tcBorders>
            <w:shd w:val="clear" w:color="auto" w:fill="auto"/>
            <w:vAlign w:val="center"/>
          </w:tcPr>
          <w:p w:rsidR="00BA29BA" w:rsidRPr="00344C41" w:rsidRDefault="00BA29BA" w:rsidP="00344C41">
            <w:pPr>
              <w:spacing w:after="0" w:line="240" w:lineRule="auto"/>
              <w:ind w:left="-108" w:right="-108"/>
              <w:jc w:val="center"/>
              <w:rPr>
                <w:rFonts w:ascii="Times New Roman" w:eastAsia="Times New Roman" w:hAnsi="Times New Roman"/>
                <w:b/>
                <w:bCs/>
                <w:sz w:val="16"/>
                <w:szCs w:val="16"/>
              </w:rPr>
            </w:pPr>
            <w:proofErr w:type="spellStart"/>
            <w:r w:rsidRPr="00344C41">
              <w:rPr>
                <w:rFonts w:ascii="Times New Roman" w:eastAsia="Times New Roman" w:hAnsi="Times New Roman"/>
                <w:b/>
                <w:bCs/>
                <w:sz w:val="16"/>
                <w:szCs w:val="16"/>
              </w:rPr>
              <w:t>Ватьярты</w:t>
            </w:r>
            <w:proofErr w:type="spellEnd"/>
          </w:p>
        </w:tc>
        <w:tc>
          <w:tcPr>
            <w:tcW w:w="5387" w:type="dxa"/>
            <w:gridSpan w:val="2"/>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b/>
                <w:color w:val="000000"/>
                <w:sz w:val="16"/>
                <w:szCs w:val="16"/>
              </w:rPr>
              <w:t xml:space="preserve">Озеро </w:t>
            </w:r>
            <w:proofErr w:type="spellStart"/>
            <w:r w:rsidRPr="00344C41">
              <w:rPr>
                <w:rFonts w:ascii="Times New Roman" w:eastAsia="Times New Roman" w:hAnsi="Times New Roman"/>
                <w:b/>
                <w:color w:val="000000"/>
                <w:sz w:val="16"/>
                <w:szCs w:val="16"/>
              </w:rPr>
              <w:t>Ватьярты</w:t>
            </w:r>
            <w:proofErr w:type="spellEnd"/>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sz w:val="16"/>
                <w:szCs w:val="16"/>
              </w:rPr>
              <w:t>Участок акватории озера в границах естественной изрезанности береговых линий, ограниченный на водной поверхности линиями</w:t>
            </w:r>
            <w:r w:rsidRPr="00344C41">
              <w:rPr>
                <w:rFonts w:ascii="Times New Roman" w:eastAsia="Times New Roman" w:hAnsi="Times New Roman"/>
                <w:color w:val="000000"/>
                <w:sz w:val="16"/>
                <w:szCs w:val="16"/>
              </w:rPr>
              <w:t xml:space="preserve">. </w:t>
            </w:r>
            <w:r w:rsidRPr="00344C41">
              <w:rPr>
                <w:rFonts w:ascii="Times New Roman" w:eastAsia="Times New Roman" w:hAnsi="Times New Roman"/>
                <w:sz w:val="16"/>
                <w:szCs w:val="16"/>
              </w:rPr>
              <w:t>Участки суши не входят в границы рыбопромыслового участка. Географические координаты точек:</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 67°34'46</w:t>
            </w:r>
            <w:proofErr w:type="gramStart"/>
            <w:r w:rsidRPr="00344C41">
              <w:rPr>
                <w:rFonts w:ascii="Times New Roman" w:eastAsia="Times New Roman" w:hAnsi="Times New Roman"/>
                <w:color w:val="000000"/>
                <w:sz w:val="16"/>
                <w:szCs w:val="16"/>
                <w:lang w:val="en-US"/>
              </w:rPr>
              <w:t>,21</w:t>
            </w:r>
            <w:proofErr w:type="gramEnd"/>
            <w:r w:rsidRPr="00344C41">
              <w:rPr>
                <w:rFonts w:ascii="Times New Roman" w:eastAsia="Times New Roman" w:hAnsi="Times New Roman"/>
                <w:color w:val="000000"/>
                <w:sz w:val="16"/>
                <w:szCs w:val="16"/>
                <w:lang w:val="en-US"/>
              </w:rPr>
              <w:t>" N 60°19'55,06" E   2. 67°34'47,68" N 60°19'47,20"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3. 67°34'51</w:t>
            </w:r>
            <w:proofErr w:type="gramStart"/>
            <w:r w:rsidRPr="00344C41">
              <w:rPr>
                <w:rFonts w:ascii="Times New Roman" w:eastAsia="Times New Roman" w:hAnsi="Times New Roman"/>
                <w:color w:val="000000"/>
                <w:sz w:val="16"/>
                <w:szCs w:val="16"/>
                <w:lang w:val="en-US"/>
              </w:rPr>
              <w:t>,36</w:t>
            </w:r>
            <w:proofErr w:type="gramEnd"/>
            <w:r w:rsidRPr="00344C41">
              <w:rPr>
                <w:rFonts w:ascii="Times New Roman" w:eastAsia="Times New Roman" w:hAnsi="Times New Roman"/>
                <w:color w:val="000000"/>
                <w:sz w:val="16"/>
                <w:szCs w:val="16"/>
                <w:lang w:val="en-US"/>
              </w:rPr>
              <w:t>" N 60°19'32,37" E   4. 67°34'52,59" N 60°19'29,47"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5. 67°37'20</w:t>
            </w:r>
            <w:proofErr w:type="gramStart"/>
            <w:r w:rsidRPr="00344C41">
              <w:rPr>
                <w:rFonts w:ascii="Times New Roman" w:eastAsia="Times New Roman" w:hAnsi="Times New Roman"/>
                <w:color w:val="000000"/>
                <w:sz w:val="16"/>
                <w:szCs w:val="16"/>
                <w:lang w:val="en-US"/>
              </w:rPr>
              <w:t>,76</w:t>
            </w:r>
            <w:proofErr w:type="gramEnd"/>
            <w:r w:rsidRPr="00344C41">
              <w:rPr>
                <w:rFonts w:ascii="Times New Roman" w:eastAsia="Times New Roman" w:hAnsi="Times New Roman"/>
                <w:color w:val="000000"/>
                <w:sz w:val="16"/>
                <w:szCs w:val="16"/>
                <w:lang w:val="en-US"/>
              </w:rPr>
              <w:t xml:space="preserve">" N 60°20'12,19" E   6. 67°37'21,88" N 60°20'16,89" E </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7. 67°37'23</w:t>
            </w:r>
            <w:proofErr w:type="gramStart"/>
            <w:r w:rsidRPr="00344C41">
              <w:rPr>
                <w:rFonts w:ascii="Times New Roman" w:eastAsia="Times New Roman" w:hAnsi="Times New Roman"/>
                <w:color w:val="000000"/>
                <w:sz w:val="16"/>
                <w:szCs w:val="16"/>
                <w:lang w:val="en-US"/>
              </w:rPr>
              <w:t>,69</w:t>
            </w:r>
            <w:proofErr w:type="gramEnd"/>
            <w:r w:rsidRPr="00344C41">
              <w:rPr>
                <w:rFonts w:ascii="Times New Roman" w:eastAsia="Times New Roman" w:hAnsi="Times New Roman"/>
                <w:color w:val="000000"/>
                <w:sz w:val="16"/>
                <w:szCs w:val="16"/>
                <w:lang w:val="en-US"/>
              </w:rPr>
              <w:t>" N 60°20'29,44" E   8. 67°37'24,25" N 60°20'36,26"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9. 67°38'17,66" N 60°24'27,95" E  10. 67°38'19,99" N 60°24'35,57"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11. 67°38'38,87" N 60°27'08,16" E 12. 67°38'39,24" N 60°27'12,32"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13. 67°38'50,18" N 60°28'18,58" E 14. 67°38'49,31" N 60°28'22,03"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 xml:space="preserve">15. 67°38'24,32" N 60°28'41,93" E 16. 67°38'20,11" N 60°28'40,77" E </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17. 67°35'40,03" N 60°25'12,35" E 18. 67°35'40,80" N 60°25'04,92" E</w:t>
            </w:r>
          </w:p>
          <w:p w:rsidR="00BA29BA" w:rsidRPr="00150A5C" w:rsidRDefault="00BA29BA" w:rsidP="00150A5C">
            <w:pPr>
              <w:spacing w:after="0" w:line="240" w:lineRule="auto"/>
              <w:ind w:right="-108"/>
              <w:rPr>
                <w:rFonts w:ascii="Times New Roman" w:eastAsia="Times New Roman" w:hAnsi="Times New Roman"/>
                <w:color w:val="000000"/>
                <w:sz w:val="16"/>
                <w:szCs w:val="16"/>
                <w:lang w:val="en-US"/>
              </w:rPr>
            </w:pPr>
            <w:r w:rsidRPr="00150A5C">
              <w:rPr>
                <w:rFonts w:ascii="Times New Roman" w:eastAsia="Times New Roman" w:hAnsi="Times New Roman"/>
                <w:color w:val="000000"/>
                <w:sz w:val="16"/>
                <w:szCs w:val="16"/>
                <w:lang w:val="en-US"/>
              </w:rPr>
              <w:t xml:space="preserve">19. 67°35'14,88"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lang w:val="en-US"/>
              </w:rPr>
              <w:t xml:space="preserve"> 60°20'40,27" </w:t>
            </w:r>
            <w:r w:rsidRPr="00344C41">
              <w:rPr>
                <w:rFonts w:ascii="Times New Roman" w:eastAsia="Times New Roman" w:hAnsi="Times New Roman"/>
                <w:color w:val="000000"/>
                <w:sz w:val="16"/>
                <w:szCs w:val="16"/>
                <w:lang w:val="en-US"/>
              </w:rPr>
              <w:t>E</w:t>
            </w:r>
            <w:r w:rsidRPr="00150A5C">
              <w:rPr>
                <w:rFonts w:ascii="Times New Roman" w:eastAsia="Times New Roman" w:hAnsi="Times New Roman"/>
                <w:color w:val="000000"/>
                <w:sz w:val="16"/>
                <w:szCs w:val="16"/>
                <w:lang w:val="en-US"/>
              </w:rPr>
              <w:t xml:space="preserve">. 20. 67°35'13,51"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lang w:val="en-US"/>
              </w:rPr>
              <w:t xml:space="preserve"> 60°20'40,75" </w:t>
            </w:r>
            <w:r w:rsidRPr="00344C41">
              <w:rPr>
                <w:rFonts w:ascii="Times New Roman" w:eastAsia="Times New Roman" w:hAnsi="Times New Roman"/>
                <w:color w:val="000000"/>
                <w:sz w:val="16"/>
                <w:szCs w:val="16"/>
                <w:lang w:val="en-US"/>
              </w:rPr>
              <w:t>E</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Описание последовательного соединения точек:</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 от точки 1 до точки 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2) от точки 2 до точки 3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3) от точки 3 до точки 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4) от точки 4 до точки 5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5) от точки 5 до точки 6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6) от точки 6 до точки 7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7) от точки 7 до точки 8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8) от точки 8 до точки 9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9) от точки 9 до точки 10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10) от точки 10 до точки 11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11) от точки 11 до точки 12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12) от точки 12 до точки 13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13) от точки 13 до точки 14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14) от точки 14 до точки 15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lastRenderedPageBreak/>
              <w:t>15) от точки 15 до точки 16 по прямой линии;</w:t>
            </w:r>
          </w:p>
          <w:p w:rsidR="00BA29BA" w:rsidRPr="00344C41" w:rsidRDefault="00BA29BA" w:rsidP="00150A5C">
            <w:pPr>
              <w:spacing w:after="0" w:line="240" w:lineRule="auto"/>
              <w:jc w:val="both"/>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16) от точки 16 до точки 17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17) от точки 17 до точки 18 по прямой линии;</w:t>
            </w:r>
          </w:p>
          <w:p w:rsidR="00BA29BA" w:rsidRPr="00344C41" w:rsidRDefault="00BA29BA" w:rsidP="00150A5C">
            <w:pPr>
              <w:spacing w:after="0" w:line="240" w:lineRule="auto"/>
              <w:jc w:val="both"/>
              <w:rPr>
                <w:rFonts w:ascii="Times New Roman" w:eastAsia="Times New Roman" w:hAnsi="Times New Roman"/>
                <w:color w:val="000000"/>
                <w:sz w:val="16"/>
                <w:szCs w:val="16"/>
              </w:rPr>
            </w:pPr>
            <w:r w:rsidRPr="00344C41">
              <w:rPr>
                <w:rFonts w:ascii="Times New Roman" w:eastAsia="Times New Roman" w:hAnsi="Times New Roman"/>
                <w:sz w:val="16"/>
                <w:szCs w:val="16"/>
              </w:rPr>
              <w:t xml:space="preserve">18) </w:t>
            </w:r>
            <w:r w:rsidRPr="00344C41">
              <w:rPr>
                <w:rFonts w:ascii="Times New Roman" w:eastAsia="Times New Roman" w:hAnsi="Times New Roman"/>
                <w:color w:val="000000"/>
                <w:sz w:val="16"/>
                <w:szCs w:val="16"/>
              </w:rPr>
              <w:t>от точки 18 до точки 19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19) от точки 19 до точки 20 по прямой линии;</w:t>
            </w:r>
          </w:p>
          <w:p w:rsidR="00BA29BA" w:rsidRPr="00344C41" w:rsidRDefault="00BA29BA" w:rsidP="00150A5C">
            <w:pPr>
              <w:spacing w:after="0" w:line="240" w:lineRule="auto"/>
              <w:jc w:val="both"/>
              <w:rPr>
                <w:rFonts w:ascii="Times New Roman" w:eastAsia="Times New Roman" w:hAnsi="Times New Roman"/>
                <w:sz w:val="16"/>
                <w:szCs w:val="16"/>
              </w:rPr>
            </w:pPr>
            <w:r w:rsidRPr="00344C41">
              <w:rPr>
                <w:rFonts w:ascii="Times New Roman" w:eastAsia="Times New Roman" w:hAnsi="Times New Roman"/>
                <w:sz w:val="16"/>
                <w:szCs w:val="16"/>
              </w:rPr>
              <w:t xml:space="preserve">20) </w:t>
            </w:r>
            <w:r w:rsidRPr="00344C41">
              <w:rPr>
                <w:rFonts w:ascii="Times New Roman" w:eastAsia="Times New Roman" w:hAnsi="Times New Roman"/>
                <w:color w:val="000000"/>
                <w:sz w:val="16"/>
                <w:szCs w:val="16"/>
              </w:rPr>
              <w:t>от точки 20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jc w:val="center"/>
              <w:rPr>
                <w:rFonts w:ascii="Times New Roman" w:eastAsia="Times New Roman" w:hAnsi="Times New Roman"/>
                <w:sz w:val="16"/>
                <w:szCs w:val="16"/>
              </w:rPr>
            </w:pPr>
            <w:r w:rsidRPr="00344C41">
              <w:rPr>
                <w:rFonts w:ascii="Times New Roman" w:eastAsia="Times New Roman" w:hAnsi="Times New Roman"/>
                <w:sz w:val="16"/>
                <w:szCs w:val="16"/>
              </w:rPr>
              <w:lastRenderedPageBreak/>
              <w:t xml:space="preserve">Площадь участка –   2315,92 га  </w:t>
            </w:r>
          </w:p>
        </w:tc>
        <w:tc>
          <w:tcPr>
            <w:tcW w:w="2268" w:type="dxa"/>
            <w:tcBorders>
              <w:top w:val="single" w:sz="4" w:space="0" w:color="auto"/>
              <w:left w:val="nil"/>
              <w:bottom w:val="single" w:sz="4" w:space="0" w:color="auto"/>
              <w:right w:val="single" w:sz="4" w:space="0" w:color="auto"/>
            </w:tcBorders>
          </w:tcPr>
          <w:p w:rsidR="00BA29BA" w:rsidRDefault="00BA29BA">
            <w:r w:rsidRPr="007B33A0">
              <w:rPr>
                <w:rFonts w:ascii="Times New Roman" w:hAnsi="Times New Roman" w:cs="Times New Roman"/>
                <w:sz w:val="16"/>
                <w:szCs w:val="16"/>
              </w:rPr>
              <w:t xml:space="preserve">Запас и виды водных биологических ресурсов определяется ежегодно на </w:t>
            </w:r>
            <w:proofErr w:type="gramStart"/>
            <w:r w:rsidRPr="007B33A0">
              <w:rPr>
                <w:rFonts w:ascii="Times New Roman" w:hAnsi="Times New Roman" w:cs="Times New Roman"/>
                <w:sz w:val="16"/>
                <w:szCs w:val="16"/>
              </w:rPr>
              <w:t>основании</w:t>
            </w:r>
            <w:proofErr w:type="gramEnd"/>
            <w:r w:rsidRPr="007B33A0">
              <w:rPr>
                <w:rFonts w:ascii="Times New Roman" w:hAnsi="Times New Roman" w:cs="Times New Roman"/>
                <w:sz w:val="16"/>
                <w:szCs w:val="16"/>
              </w:rPr>
              <w:t xml:space="preserve">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BA29BA" w:rsidRDefault="00BA29BA" w:rsidP="00BA29BA">
            <w:pPr>
              <w:jc w:val="center"/>
            </w:pPr>
            <w:r w:rsidRPr="00E86892">
              <w:rPr>
                <w:rFonts w:ascii="Times New Roman" w:hAnsi="Times New Roman" w:cs="Times New Roman"/>
                <w:sz w:val="16"/>
                <w:szCs w:val="16"/>
              </w:rPr>
              <w:t>0,84</w:t>
            </w:r>
          </w:p>
        </w:tc>
        <w:tc>
          <w:tcPr>
            <w:tcW w:w="1418" w:type="dxa"/>
            <w:tcBorders>
              <w:top w:val="single" w:sz="4" w:space="0" w:color="auto"/>
              <w:left w:val="nil"/>
              <w:bottom w:val="single" w:sz="4" w:space="0" w:color="auto"/>
              <w:right w:val="single" w:sz="4" w:space="0" w:color="auto"/>
            </w:tcBorders>
          </w:tcPr>
          <w:p w:rsidR="00BA29BA" w:rsidRDefault="00BA29BA">
            <w:r w:rsidRPr="000F5D22">
              <w:rPr>
                <w:rFonts w:ascii="Times New Roman" w:hAnsi="Times New Roman" w:cs="Times New Roman"/>
                <w:sz w:val="16"/>
                <w:szCs w:val="16"/>
              </w:rPr>
              <w:t>для промышленного рыболовства</w:t>
            </w:r>
          </w:p>
        </w:tc>
      </w:tr>
      <w:tr w:rsidR="00BA29BA" w:rsidRPr="00737B8D" w:rsidTr="00150A5C">
        <w:trPr>
          <w:trHeight w:val="285"/>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A29BA" w:rsidRDefault="00BA29BA" w:rsidP="00DF3B65">
            <w:pPr>
              <w:spacing w:after="0" w:line="240" w:lineRule="auto"/>
              <w:ind w:left="-108" w:right="-108"/>
              <w:jc w:val="center"/>
              <w:rPr>
                <w:rFonts w:ascii="Times New Roman" w:hAnsi="Times New Roman" w:cs="Times New Roman"/>
                <w:sz w:val="16"/>
                <w:szCs w:val="16"/>
              </w:rPr>
            </w:pPr>
            <w:r>
              <w:rPr>
                <w:rFonts w:ascii="Times New Roman" w:hAnsi="Times New Roman" w:cs="Times New Roman"/>
                <w:sz w:val="16"/>
                <w:szCs w:val="16"/>
              </w:rPr>
              <w:lastRenderedPageBreak/>
              <w:t>14</w:t>
            </w:r>
          </w:p>
        </w:tc>
        <w:tc>
          <w:tcPr>
            <w:tcW w:w="1276" w:type="dxa"/>
            <w:tcBorders>
              <w:top w:val="single" w:sz="4" w:space="0" w:color="auto"/>
              <w:left w:val="nil"/>
              <w:bottom w:val="single" w:sz="4" w:space="0" w:color="auto"/>
              <w:right w:val="single" w:sz="4" w:space="0" w:color="auto"/>
            </w:tcBorders>
            <w:shd w:val="clear" w:color="auto" w:fill="auto"/>
            <w:vAlign w:val="center"/>
          </w:tcPr>
          <w:p w:rsidR="00BA29BA" w:rsidRPr="00344C41" w:rsidRDefault="00BA29BA" w:rsidP="00344C41">
            <w:pPr>
              <w:spacing w:after="0" w:line="240" w:lineRule="auto"/>
              <w:ind w:left="-108" w:right="-108"/>
              <w:jc w:val="center"/>
              <w:rPr>
                <w:rFonts w:ascii="Times New Roman" w:eastAsia="Times New Roman" w:hAnsi="Times New Roman"/>
                <w:b/>
                <w:bCs/>
                <w:sz w:val="16"/>
                <w:szCs w:val="16"/>
              </w:rPr>
            </w:pPr>
            <w:r w:rsidRPr="00344C41">
              <w:rPr>
                <w:rFonts w:ascii="Times New Roman" w:eastAsia="Times New Roman" w:hAnsi="Times New Roman"/>
                <w:b/>
                <w:bCs/>
                <w:sz w:val="16"/>
                <w:szCs w:val="16"/>
              </w:rPr>
              <w:t xml:space="preserve">Верхнее </w:t>
            </w:r>
            <w:proofErr w:type="spellStart"/>
            <w:r w:rsidRPr="00344C41">
              <w:rPr>
                <w:rFonts w:ascii="Times New Roman" w:eastAsia="Times New Roman" w:hAnsi="Times New Roman"/>
                <w:b/>
                <w:bCs/>
                <w:sz w:val="16"/>
                <w:szCs w:val="16"/>
              </w:rPr>
              <w:t>Ковалёвка</w:t>
            </w:r>
            <w:proofErr w:type="spellEnd"/>
          </w:p>
        </w:tc>
        <w:tc>
          <w:tcPr>
            <w:tcW w:w="5387" w:type="dxa"/>
            <w:gridSpan w:val="2"/>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b/>
                <w:color w:val="000000"/>
                <w:sz w:val="16"/>
                <w:szCs w:val="16"/>
              </w:rPr>
              <w:t xml:space="preserve">Озеро </w:t>
            </w:r>
            <w:r w:rsidRPr="00344C41">
              <w:rPr>
                <w:rFonts w:ascii="Times New Roman" w:eastAsia="Times New Roman" w:hAnsi="Times New Roman"/>
                <w:b/>
                <w:bCs/>
                <w:sz w:val="16"/>
                <w:szCs w:val="16"/>
              </w:rPr>
              <w:t xml:space="preserve">без названия </w:t>
            </w:r>
            <w:r w:rsidRPr="00344C41">
              <w:rPr>
                <w:rFonts w:ascii="Times New Roman" w:eastAsia="Times New Roman" w:hAnsi="Times New Roman"/>
                <w:color w:val="000000"/>
                <w:sz w:val="16"/>
                <w:szCs w:val="16"/>
              </w:rPr>
              <w:t xml:space="preserve">(бассейн реки Сухая </w:t>
            </w:r>
            <w:proofErr w:type="spellStart"/>
            <w:r w:rsidRPr="00344C41">
              <w:rPr>
                <w:rFonts w:ascii="Times New Roman" w:eastAsia="Times New Roman" w:hAnsi="Times New Roman"/>
                <w:color w:val="000000"/>
                <w:sz w:val="16"/>
                <w:szCs w:val="16"/>
              </w:rPr>
              <w:t>Нерута</w:t>
            </w:r>
            <w:proofErr w:type="spellEnd"/>
            <w:r w:rsidRPr="00344C41">
              <w:rPr>
                <w:rFonts w:ascii="Times New Roman" w:eastAsia="Times New Roman" w:hAnsi="Times New Roman"/>
                <w:color w:val="000000"/>
                <w:sz w:val="16"/>
                <w:szCs w:val="16"/>
              </w:rPr>
              <w:t>)</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sz w:val="16"/>
                <w:szCs w:val="16"/>
              </w:rPr>
              <w:t>Участок акватории озера в границах естественной изрезанности береговых линий, ограниченный на водной поверхности линиями</w:t>
            </w:r>
            <w:r w:rsidRPr="00344C41">
              <w:rPr>
                <w:rFonts w:ascii="Times New Roman" w:eastAsia="Times New Roman" w:hAnsi="Times New Roman"/>
                <w:color w:val="000000"/>
                <w:sz w:val="16"/>
                <w:szCs w:val="16"/>
              </w:rPr>
              <w:t xml:space="preserve">. </w:t>
            </w:r>
            <w:r w:rsidRPr="00344C41">
              <w:rPr>
                <w:rFonts w:ascii="Times New Roman" w:eastAsia="Times New Roman" w:hAnsi="Times New Roman"/>
                <w:sz w:val="16"/>
                <w:szCs w:val="16"/>
              </w:rPr>
              <w:t>Участки суши не входят в границы рыбопромыслового участка. Географические координаты точек:</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 68°05'23</w:t>
            </w:r>
            <w:proofErr w:type="gramStart"/>
            <w:r w:rsidRPr="00344C41">
              <w:rPr>
                <w:rFonts w:ascii="Times New Roman" w:eastAsia="Times New Roman" w:hAnsi="Times New Roman"/>
                <w:color w:val="000000"/>
                <w:sz w:val="16"/>
                <w:szCs w:val="16"/>
                <w:lang w:val="en-US"/>
              </w:rPr>
              <w:t>,29</w:t>
            </w:r>
            <w:proofErr w:type="gramEnd"/>
            <w:r w:rsidRPr="00344C41">
              <w:rPr>
                <w:rFonts w:ascii="Times New Roman" w:eastAsia="Times New Roman" w:hAnsi="Times New Roman"/>
                <w:color w:val="000000"/>
                <w:sz w:val="16"/>
                <w:szCs w:val="16"/>
                <w:lang w:val="en-US"/>
              </w:rPr>
              <w:t xml:space="preserve">" N 54°29'49,08" E   2. 68°05'23,66" N 54°29'53,51" E </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3. 68°05'39</w:t>
            </w:r>
            <w:proofErr w:type="gramStart"/>
            <w:r w:rsidRPr="00344C41">
              <w:rPr>
                <w:rFonts w:ascii="Times New Roman" w:eastAsia="Times New Roman" w:hAnsi="Times New Roman"/>
                <w:color w:val="000000"/>
                <w:sz w:val="16"/>
                <w:szCs w:val="16"/>
                <w:lang w:val="en-US"/>
              </w:rPr>
              <w:t>,26</w:t>
            </w:r>
            <w:proofErr w:type="gramEnd"/>
            <w:r w:rsidRPr="00344C41">
              <w:rPr>
                <w:rFonts w:ascii="Times New Roman" w:eastAsia="Times New Roman" w:hAnsi="Times New Roman"/>
                <w:color w:val="000000"/>
                <w:sz w:val="16"/>
                <w:szCs w:val="16"/>
                <w:lang w:val="en-US"/>
              </w:rPr>
              <w:t>" N 54°30'41,83" E   4. 68°05'38,40" N 54°30'43,99" E</w:t>
            </w:r>
          </w:p>
          <w:p w:rsidR="00BA29BA" w:rsidRPr="00150A5C" w:rsidRDefault="00BA29BA" w:rsidP="00150A5C">
            <w:pPr>
              <w:spacing w:after="0" w:line="240" w:lineRule="auto"/>
              <w:ind w:right="-108"/>
              <w:rPr>
                <w:rFonts w:ascii="Times New Roman" w:eastAsia="Times New Roman" w:hAnsi="Times New Roman"/>
                <w:color w:val="000000"/>
                <w:sz w:val="16"/>
                <w:szCs w:val="16"/>
              </w:rPr>
            </w:pPr>
            <w:r w:rsidRPr="00150A5C">
              <w:rPr>
                <w:rFonts w:ascii="Times New Roman" w:eastAsia="Times New Roman" w:hAnsi="Times New Roman"/>
                <w:color w:val="000000"/>
                <w:sz w:val="16"/>
                <w:szCs w:val="16"/>
              </w:rPr>
              <w:t xml:space="preserve">5. 68°05'35,49"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rPr>
              <w:t xml:space="preserve"> 54°30'46,59" </w:t>
            </w:r>
            <w:r w:rsidRPr="00344C41">
              <w:rPr>
                <w:rFonts w:ascii="Times New Roman" w:eastAsia="Times New Roman" w:hAnsi="Times New Roman"/>
                <w:color w:val="000000"/>
                <w:sz w:val="16"/>
                <w:szCs w:val="16"/>
                <w:lang w:val="en-US"/>
              </w:rPr>
              <w:t>E</w:t>
            </w:r>
            <w:r w:rsidRPr="00150A5C">
              <w:rPr>
                <w:rFonts w:ascii="Times New Roman" w:eastAsia="Times New Roman" w:hAnsi="Times New Roman"/>
                <w:color w:val="000000"/>
                <w:sz w:val="16"/>
                <w:szCs w:val="16"/>
              </w:rPr>
              <w:t xml:space="preserve">   6. 68°05'33,85"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rPr>
              <w:t xml:space="preserve"> 54°30'48,37" </w:t>
            </w:r>
            <w:r w:rsidRPr="00344C41">
              <w:rPr>
                <w:rFonts w:ascii="Times New Roman" w:eastAsia="Times New Roman" w:hAnsi="Times New Roman"/>
                <w:color w:val="000000"/>
                <w:sz w:val="16"/>
                <w:szCs w:val="16"/>
                <w:lang w:val="en-US"/>
              </w:rPr>
              <w:t>E</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Описание последовательного соединения точек:</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 от точки 1 до точки 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2) от точки 2 до точки 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3) от точки 3 до точки 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4) от точки 4 до точки 5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5) от точки 5 до точки 6 по прямой линии;</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color w:val="000000"/>
                <w:sz w:val="16"/>
                <w:szCs w:val="16"/>
              </w:rPr>
              <w:t>6) от точки 6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jc w:val="center"/>
              <w:rPr>
                <w:rFonts w:ascii="Times New Roman" w:eastAsia="Times New Roman" w:hAnsi="Times New Roman"/>
                <w:sz w:val="16"/>
                <w:szCs w:val="16"/>
              </w:rPr>
            </w:pPr>
            <w:r w:rsidRPr="00344C41">
              <w:rPr>
                <w:rFonts w:ascii="Times New Roman" w:eastAsia="Times New Roman" w:hAnsi="Times New Roman"/>
                <w:sz w:val="16"/>
                <w:szCs w:val="16"/>
              </w:rPr>
              <w:t xml:space="preserve">Площадь участка –   28,95га  </w:t>
            </w:r>
          </w:p>
        </w:tc>
        <w:tc>
          <w:tcPr>
            <w:tcW w:w="2268" w:type="dxa"/>
            <w:tcBorders>
              <w:top w:val="single" w:sz="4" w:space="0" w:color="auto"/>
              <w:left w:val="nil"/>
              <w:bottom w:val="single" w:sz="4" w:space="0" w:color="auto"/>
              <w:right w:val="single" w:sz="4" w:space="0" w:color="auto"/>
            </w:tcBorders>
          </w:tcPr>
          <w:p w:rsidR="00BA29BA" w:rsidRDefault="00BA29BA">
            <w:r w:rsidRPr="007B33A0">
              <w:rPr>
                <w:rFonts w:ascii="Times New Roman" w:hAnsi="Times New Roman" w:cs="Times New Roman"/>
                <w:sz w:val="16"/>
                <w:szCs w:val="16"/>
              </w:rPr>
              <w:t xml:space="preserve">Запас и виды водных биологических ресурсов определяется ежегодно на </w:t>
            </w:r>
            <w:proofErr w:type="gramStart"/>
            <w:r w:rsidRPr="007B33A0">
              <w:rPr>
                <w:rFonts w:ascii="Times New Roman" w:hAnsi="Times New Roman" w:cs="Times New Roman"/>
                <w:sz w:val="16"/>
                <w:szCs w:val="16"/>
              </w:rPr>
              <w:t>основании</w:t>
            </w:r>
            <w:proofErr w:type="gramEnd"/>
            <w:r w:rsidRPr="007B33A0">
              <w:rPr>
                <w:rFonts w:ascii="Times New Roman" w:hAnsi="Times New Roman" w:cs="Times New Roman"/>
                <w:sz w:val="16"/>
                <w:szCs w:val="16"/>
              </w:rPr>
              <w:t xml:space="preserve">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BA29BA" w:rsidRDefault="00BA29BA" w:rsidP="00BA29BA">
            <w:pPr>
              <w:jc w:val="center"/>
            </w:pPr>
            <w:r w:rsidRPr="00E86892">
              <w:rPr>
                <w:rFonts w:ascii="Times New Roman" w:hAnsi="Times New Roman" w:cs="Times New Roman"/>
                <w:sz w:val="16"/>
                <w:szCs w:val="16"/>
              </w:rPr>
              <w:t>0,84</w:t>
            </w:r>
          </w:p>
        </w:tc>
        <w:tc>
          <w:tcPr>
            <w:tcW w:w="1418" w:type="dxa"/>
            <w:tcBorders>
              <w:top w:val="single" w:sz="4" w:space="0" w:color="auto"/>
              <w:left w:val="nil"/>
              <w:bottom w:val="single" w:sz="4" w:space="0" w:color="auto"/>
              <w:right w:val="single" w:sz="4" w:space="0" w:color="auto"/>
            </w:tcBorders>
          </w:tcPr>
          <w:p w:rsidR="00BA29BA" w:rsidRDefault="00BA29BA">
            <w:r w:rsidRPr="000F5D22">
              <w:rPr>
                <w:rFonts w:ascii="Times New Roman" w:hAnsi="Times New Roman" w:cs="Times New Roman"/>
                <w:sz w:val="16"/>
                <w:szCs w:val="16"/>
              </w:rPr>
              <w:t>для промышленного рыболовства</w:t>
            </w:r>
          </w:p>
        </w:tc>
      </w:tr>
      <w:tr w:rsidR="00BA29BA" w:rsidRPr="00737B8D" w:rsidTr="00150A5C">
        <w:trPr>
          <w:trHeight w:val="210"/>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A29BA" w:rsidRDefault="00BA29BA" w:rsidP="00DF3B65">
            <w:pPr>
              <w:spacing w:after="0" w:line="240" w:lineRule="auto"/>
              <w:ind w:left="-108" w:right="-108"/>
              <w:jc w:val="center"/>
              <w:rPr>
                <w:rFonts w:ascii="Times New Roman" w:hAnsi="Times New Roman" w:cs="Times New Roman"/>
                <w:sz w:val="16"/>
                <w:szCs w:val="16"/>
              </w:rPr>
            </w:pPr>
            <w:r>
              <w:rPr>
                <w:rFonts w:ascii="Times New Roman" w:hAnsi="Times New Roman" w:cs="Times New Roman"/>
                <w:sz w:val="16"/>
                <w:szCs w:val="16"/>
              </w:rPr>
              <w:t>15</w:t>
            </w:r>
          </w:p>
        </w:tc>
        <w:tc>
          <w:tcPr>
            <w:tcW w:w="1276" w:type="dxa"/>
            <w:tcBorders>
              <w:top w:val="single" w:sz="4" w:space="0" w:color="auto"/>
              <w:left w:val="nil"/>
              <w:bottom w:val="single" w:sz="4" w:space="0" w:color="auto"/>
              <w:right w:val="single" w:sz="4" w:space="0" w:color="auto"/>
            </w:tcBorders>
            <w:shd w:val="clear" w:color="auto" w:fill="auto"/>
            <w:vAlign w:val="center"/>
          </w:tcPr>
          <w:p w:rsidR="00BA29BA" w:rsidRPr="00344C41" w:rsidRDefault="00BA29BA" w:rsidP="00344C41">
            <w:pPr>
              <w:spacing w:after="0" w:line="240" w:lineRule="auto"/>
              <w:ind w:left="-108" w:right="-108"/>
              <w:jc w:val="center"/>
              <w:rPr>
                <w:rFonts w:ascii="Times New Roman" w:eastAsia="Times New Roman" w:hAnsi="Times New Roman"/>
                <w:b/>
                <w:bCs/>
                <w:sz w:val="16"/>
                <w:szCs w:val="16"/>
              </w:rPr>
            </w:pPr>
            <w:r w:rsidRPr="00344C41">
              <w:rPr>
                <w:rFonts w:ascii="Times New Roman" w:eastAsia="Times New Roman" w:hAnsi="Times New Roman"/>
                <w:b/>
                <w:bCs/>
                <w:sz w:val="16"/>
                <w:szCs w:val="16"/>
              </w:rPr>
              <w:t xml:space="preserve">Среднее </w:t>
            </w:r>
            <w:proofErr w:type="spellStart"/>
            <w:r w:rsidRPr="00344C41">
              <w:rPr>
                <w:rFonts w:ascii="Times New Roman" w:eastAsia="Times New Roman" w:hAnsi="Times New Roman"/>
                <w:b/>
                <w:bCs/>
                <w:sz w:val="16"/>
                <w:szCs w:val="16"/>
              </w:rPr>
              <w:t>Ковалёвка</w:t>
            </w:r>
            <w:proofErr w:type="spellEnd"/>
          </w:p>
        </w:tc>
        <w:tc>
          <w:tcPr>
            <w:tcW w:w="5387" w:type="dxa"/>
            <w:gridSpan w:val="2"/>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b/>
                <w:color w:val="000000"/>
                <w:sz w:val="16"/>
                <w:szCs w:val="16"/>
              </w:rPr>
              <w:t xml:space="preserve">Озеро </w:t>
            </w:r>
            <w:r w:rsidRPr="00344C41">
              <w:rPr>
                <w:rFonts w:ascii="Times New Roman" w:eastAsia="Times New Roman" w:hAnsi="Times New Roman"/>
                <w:b/>
                <w:bCs/>
                <w:sz w:val="16"/>
                <w:szCs w:val="16"/>
              </w:rPr>
              <w:t xml:space="preserve">без названия </w:t>
            </w:r>
            <w:r w:rsidRPr="00344C41">
              <w:rPr>
                <w:rFonts w:ascii="Times New Roman" w:eastAsia="Times New Roman" w:hAnsi="Times New Roman"/>
                <w:color w:val="000000"/>
                <w:sz w:val="16"/>
                <w:szCs w:val="16"/>
              </w:rPr>
              <w:t xml:space="preserve">(бассейн реки Сухая </w:t>
            </w:r>
            <w:proofErr w:type="spellStart"/>
            <w:r w:rsidRPr="00344C41">
              <w:rPr>
                <w:rFonts w:ascii="Times New Roman" w:eastAsia="Times New Roman" w:hAnsi="Times New Roman"/>
                <w:color w:val="000000"/>
                <w:sz w:val="16"/>
                <w:szCs w:val="16"/>
              </w:rPr>
              <w:t>Нерута</w:t>
            </w:r>
            <w:proofErr w:type="spellEnd"/>
            <w:r w:rsidRPr="00344C41">
              <w:rPr>
                <w:rFonts w:ascii="Times New Roman" w:eastAsia="Times New Roman" w:hAnsi="Times New Roman"/>
                <w:color w:val="000000"/>
                <w:sz w:val="16"/>
                <w:szCs w:val="16"/>
              </w:rPr>
              <w:t>)</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sz w:val="16"/>
                <w:szCs w:val="16"/>
              </w:rPr>
              <w:t>Участок акватории озера в границах естественной изрезанности береговых линий, ограниченный на водной поверхности линиями</w:t>
            </w:r>
            <w:r w:rsidRPr="00344C41">
              <w:rPr>
                <w:rFonts w:ascii="Times New Roman" w:eastAsia="Times New Roman" w:hAnsi="Times New Roman"/>
                <w:color w:val="000000"/>
                <w:sz w:val="16"/>
                <w:szCs w:val="16"/>
              </w:rPr>
              <w:t xml:space="preserve">. </w:t>
            </w:r>
            <w:r w:rsidRPr="00344C41">
              <w:rPr>
                <w:rFonts w:ascii="Times New Roman" w:eastAsia="Times New Roman" w:hAnsi="Times New Roman"/>
                <w:sz w:val="16"/>
                <w:szCs w:val="16"/>
              </w:rPr>
              <w:t>Участки суши не входят в границы рыбопромыслового участка. Географические координаты точек:</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 68°06'24</w:t>
            </w:r>
            <w:proofErr w:type="gramStart"/>
            <w:r w:rsidRPr="00344C41">
              <w:rPr>
                <w:rFonts w:ascii="Times New Roman" w:eastAsia="Times New Roman" w:hAnsi="Times New Roman"/>
                <w:color w:val="000000"/>
                <w:sz w:val="16"/>
                <w:szCs w:val="16"/>
                <w:lang w:val="en-US"/>
              </w:rPr>
              <w:t>,70</w:t>
            </w:r>
            <w:proofErr w:type="gramEnd"/>
            <w:r w:rsidRPr="00344C41">
              <w:rPr>
                <w:rFonts w:ascii="Times New Roman" w:eastAsia="Times New Roman" w:hAnsi="Times New Roman"/>
                <w:color w:val="000000"/>
                <w:sz w:val="16"/>
                <w:szCs w:val="16"/>
                <w:lang w:val="en-US"/>
              </w:rPr>
              <w:t>" N 54°32'09,79" E   2. 68°06'25,72" N 54°32'08,32"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3. 68°06'31</w:t>
            </w:r>
            <w:proofErr w:type="gramStart"/>
            <w:r w:rsidRPr="00344C41">
              <w:rPr>
                <w:rFonts w:ascii="Times New Roman" w:eastAsia="Times New Roman" w:hAnsi="Times New Roman"/>
                <w:color w:val="000000"/>
                <w:sz w:val="16"/>
                <w:szCs w:val="16"/>
                <w:lang w:val="en-US"/>
              </w:rPr>
              <w:t>,91</w:t>
            </w:r>
            <w:proofErr w:type="gramEnd"/>
            <w:r w:rsidRPr="00344C41">
              <w:rPr>
                <w:rFonts w:ascii="Times New Roman" w:eastAsia="Times New Roman" w:hAnsi="Times New Roman"/>
                <w:color w:val="000000"/>
                <w:sz w:val="16"/>
                <w:szCs w:val="16"/>
                <w:lang w:val="en-US"/>
              </w:rPr>
              <w:t>" N 54°31'51,62" E   4. 68°06'32,59" N 54°31'49,46"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5. 68°06'35</w:t>
            </w:r>
            <w:proofErr w:type="gramStart"/>
            <w:r w:rsidRPr="00344C41">
              <w:rPr>
                <w:rFonts w:ascii="Times New Roman" w:eastAsia="Times New Roman" w:hAnsi="Times New Roman"/>
                <w:color w:val="000000"/>
                <w:sz w:val="16"/>
                <w:szCs w:val="16"/>
                <w:lang w:val="en-US"/>
              </w:rPr>
              <w:t>,64</w:t>
            </w:r>
            <w:proofErr w:type="gramEnd"/>
            <w:r w:rsidRPr="00344C41">
              <w:rPr>
                <w:rFonts w:ascii="Times New Roman" w:eastAsia="Times New Roman" w:hAnsi="Times New Roman"/>
                <w:color w:val="000000"/>
                <w:sz w:val="16"/>
                <w:szCs w:val="16"/>
                <w:lang w:val="en-US"/>
              </w:rPr>
              <w:t>" N 54°31'47,05" E   6. 68°06'37,23" N 54°31'47,52"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7. 68°06'49,30" N 54°32'14,54" E  8. 68°06'49,29" N 54°32'17,50" E</w:t>
            </w:r>
          </w:p>
          <w:p w:rsidR="00BA29BA" w:rsidRPr="00150A5C"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 xml:space="preserve">9. 68°07'01,93" N 54°33'06,84" E  10. </w:t>
            </w:r>
            <w:r w:rsidRPr="00150A5C">
              <w:rPr>
                <w:rFonts w:ascii="Times New Roman" w:eastAsia="Times New Roman" w:hAnsi="Times New Roman"/>
                <w:color w:val="000000"/>
                <w:sz w:val="16"/>
                <w:szCs w:val="16"/>
                <w:lang w:val="en-US"/>
              </w:rPr>
              <w:t xml:space="preserve">68°07'02,23"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lang w:val="en-US"/>
              </w:rPr>
              <w:t xml:space="preserve"> 54°33'09,05" </w:t>
            </w:r>
            <w:r w:rsidRPr="00344C41">
              <w:rPr>
                <w:rFonts w:ascii="Times New Roman" w:eastAsia="Times New Roman" w:hAnsi="Times New Roman"/>
                <w:color w:val="000000"/>
                <w:sz w:val="16"/>
                <w:szCs w:val="16"/>
                <w:lang w:val="en-US"/>
              </w:rPr>
              <w:t>E</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Описание последовательного соединения точек:</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 от точки 1 до точки 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2) от точки 2 до точки 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3) от точки 3 до точки 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4) от точки 4 до точки 5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5) от точки 5 до точки 6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6) от точки 6 до точки 7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7) от точки 7 до точки 8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8) от точки 8 до точки 9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9) от точки 9 до точки 10 по прямой линии;</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color w:val="000000"/>
                <w:sz w:val="16"/>
                <w:szCs w:val="16"/>
              </w:rPr>
              <w:t>10) от точки 10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jc w:val="center"/>
              <w:rPr>
                <w:rFonts w:ascii="Times New Roman" w:eastAsia="Times New Roman" w:hAnsi="Times New Roman"/>
                <w:sz w:val="16"/>
                <w:szCs w:val="16"/>
              </w:rPr>
            </w:pPr>
            <w:r w:rsidRPr="00344C41">
              <w:rPr>
                <w:rFonts w:ascii="Times New Roman" w:eastAsia="Times New Roman" w:hAnsi="Times New Roman"/>
                <w:sz w:val="16"/>
                <w:szCs w:val="16"/>
              </w:rPr>
              <w:t xml:space="preserve">Площадь участка –   67,88 га  </w:t>
            </w:r>
          </w:p>
        </w:tc>
        <w:tc>
          <w:tcPr>
            <w:tcW w:w="2268" w:type="dxa"/>
            <w:tcBorders>
              <w:top w:val="single" w:sz="4" w:space="0" w:color="auto"/>
              <w:left w:val="nil"/>
              <w:bottom w:val="single" w:sz="4" w:space="0" w:color="auto"/>
              <w:right w:val="single" w:sz="4" w:space="0" w:color="auto"/>
            </w:tcBorders>
          </w:tcPr>
          <w:p w:rsidR="00BA29BA" w:rsidRDefault="00BA29BA">
            <w:r w:rsidRPr="007B33A0">
              <w:rPr>
                <w:rFonts w:ascii="Times New Roman" w:hAnsi="Times New Roman" w:cs="Times New Roman"/>
                <w:sz w:val="16"/>
                <w:szCs w:val="16"/>
              </w:rPr>
              <w:t xml:space="preserve">Запас и виды водных биологических ресурсов определяется ежегодно на </w:t>
            </w:r>
            <w:proofErr w:type="gramStart"/>
            <w:r w:rsidRPr="007B33A0">
              <w:rPr>
                <w:rFonts w:ascii="Times New Roman" w:hAnsi="Times New Roman" w:cs="Times New Roman"/>
                <w:sz w:val="16"/>
                <w:szCs w:val="16"/>
              </w:rPr>
              <w:t>основании</w:t>
            </w:r>
            <w:proofErr w:type="gramEnd"/>
            <w:r w:rsidRPr="007B33A0">
              <w:rPr>
                <w:rFonts w:ascii="Times New Roman" w:hAnsi="Times New Roman" w:cs="Times New Roman"/>
                <w:sz w:val="16"/>
                <w:szCs w:val="16"/>
              </w:rPr>
              <w:t xml:space="preserve">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BA29BA" w:rsidRDefault="00BA29BA" w:rsidP="00BA29BA">
            <w:pPr>
              <w:jc w:val="center"/>
            </w:pPr>
            <w:r w:rsidRPr="00E86892">
              <w:rPr>
                <w:rFonts w:ascii="Times New Roman" w:hAnsi="Times New Roman" w:cs="Times New Roman"/>
                <w:sz w:val="16"/>
                <w:szCs w:val="16"/>
              </w:rPr>
              <w:t>0,84</w:t>
            </w:r>
          </w:p>
        </w:tc>
        <w:tc>
          <w:tcPr>
            <w:tcW w:w="1418" w:type="dxa"/>
            <w:tcBorders>
              <w:top w:val="single" w:sz="4" w:space="0" w:color="auto"/>
              <w:left w:val="nil"/>
              <w:bottom w:val="single" w:sz="4" w:space="0" w:color="auto"/>
              <w:right w:val="single" w:sz="4" w:space="0" w:color="auto"/>
            </w:tcBorders>
          </w:tcPr>
          <w:p w:rsidR="00BA29BA" w:rsidRDefault="00BA29BA">
            <w:r w:rsidRPr="000F5D22">
              <w:rPr>
                <w:rFonts w:ascii="Times New Roman" w:hAnsi="Times New Roman" w:cs="Times New Roman"/>
                <w:sz w:val="16"/>
                <w:szCs w:val="16"/>
              </w:rPr>
              <w:t>для промышленного рыболовства</w:t>
            </w:r>
          </w:p>
        </w:tc>
      </w:tr>
      <w:tr w:rsidR="00BA29BA" w:rsidRPr="00737B8D" w:rsidTr="00150A5C">
        <w:trPr>
          <w:trHeight w:val="185"/>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A29BA" w:rsidRDefault="00BA29BA" w:rsidP="00DF3B65">
            <w:pPr>
              <w:spacing w:after="0" w:line="240" w:lineRule="auto"/>
              <w:ind w:left="-108" w:right="-108"/>
              <w:jc w:val="center"/>
              <w:rPr>
                <w:rFonts w:ascii="Times New Roman" w:hAnsi="Times New Roman" w:cs="Times New Roman"/>
                <w:sz w:val="16"/>
                <w:szCs w:val="16"/>
              </w:rPr>
            </w:pPr>
            <w:r>
              <w:rPr>
                <w:rFonts w:ascii="Times New Roman" w:hAnsi="Times New Roman" w:cs="Times New Roman"/>
                <w:sz w:val="16"/>
                <w:szCs w:val="16"/>
              </w:rPr>
              <w:t>16</w:t>
            </w:r>
          </w:p>
        </w:tc>
        <w:tc>
          <w:tcPr>
            <w:tcW w:w="1276" w:type="dxa"/>
            <w:tcBorders>
              <w:top w:val="single" w:sz="4" w:space="0" w:color="auto"/>
              <w:left w:val="nil"/>
              <w:bottom w:val="single" w:sz="4" w:space="0" w:color="auto"/>
              <w:right w:val="single" w:sz="4" w:space="0" w:color="auto"/>
            </w:tcBorders>
            <w:shd w:val="clear" w:color="auto" w:fill="auto"/>
            <w:vAlign w:val="center"/>
          </w:tcPr>
          <w:p w:rsidR="00BA29BA" w:rsidRPr="00344C41" w:rsidRDefault="00BA29BA" w:rsidP="00344C41">
            <w:pPr>
              <w:spacing w:after="0" w:line="240" w:lineRule="auto"/>
              <w:ind w:left="-108" w:right="-108"/>
              <w:jc w:val="center"/>
              <w:rPr>
                <w:rFonts w:ascii="Times New Roman" w:eastAsia="Times New Roman" w:hAnsi="Times New Roman"/>
                <w:b/>
                <w:bCs/>
                <w:sz w:val="16"/>
                <w:szCs w:val="16"/>
              </w:rPr>
            </w:pPr>
            <w:r w:rsidRPr="00344C41">
              <w:rPr>
                <w:rFonts w:ascii="Times New Roman" w:eastAsia="Times New Roman" w:hAnsi="Times New Roman"/>
                <w:b/>
                <w:bCs/>
                <w:sz w:val="16"/>
                <w:szCs w:val="16"/>
              </w:rPr>
              <w:t xml:space="preserve">Нижнее </w:t>
            </w:r>
            <w:proofErr w:type="spellStart"/>
            <w:r w:rsidRPr="00344C41">
              <w:rPr>
                <w:rFonts w:ascii="Times New Roman" w:eastAsia="Times New Roman" w:hAnsi="Times New Roman"/>
                <w:b/>
                <w:bCs/>
                <w:sz w:val="16"/>
                <w:szCs w:val="16"/>
              </w:rPr>
              <w:t>Ковалёвка</w:t>
            </w:r>
            <w:proofErr w:type="spellEnd"/>
          </w:p>
        </w:tc>
        <w:tc>
          <w:tcPr>
            <w:tcW w:w="5387" w:type="dxa"/>
            <w:gridSpan w:val="2"/>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b/>
                <w:color w:val="000000"/>
                <w:sz w:val="16"/>
                <w:szCs w:val="16"/>
              </w:rPr>
              <w:t xml:space="preserve">Озеро </w:t>
            </w:r>
            <w:r w:rsidRPr="00344C41">
              <w:rPr>
                <w:rFonts w:ascii="Times New Roman" w:eastAsia="Times New Roman" w:hAnsi="Times New Roman"/>
                <w:b/>
                <w:bCs/>
                <w:sz w:val="16"/>
                <w:szCs w:val="16"/>
              </w:rPr>
              <w:t xml:space="preserve">без названия </w:t>
            </w:r>
            <w:r w:rsidRPr="00344C41">
              <w:rPr>
                <w:rFonts w:ascii="Times New Roman" w:eastAsia="Times New Roman" w:hAnsi="Times New Roman"/>
                <w:color w:val="000000"/>
                <w:sz w:val="16"/>
                <w:szCs w:val="16"/>
              </w:rPr>
              <w:t xml:space="preserve">(бассейн реки Сухая </w:t>
            </w:r>
            <w:proofErr w:type="spellStart"/>
            <w:r w:rsidRPr="00344C41">
              <w:rPr>
                <w:rFonts w:ascii="Times New Roman" w:eastAsia="Times New Roman" w:hAnsi="Times New Roman"/>
                <w:color w:val="000000"/>
                <w:sz w:val="16"/>
                <w:szCs w:val="16"/>
              </w:rPr>
              <w:t>Нерута</w:t>
            </w:r>
            <w:proofErr w:type="spellEnd"/>
            <w:r w:rsidRPr="00344C41">
              <w:rPr>
                <w:rFonts w:ascii="Times New Roman" w:eastAsia="Times New Roman" w:hAnsi="Times New Roman"/>
                <w:color w:val="000000"/>
                <w:sz w:val="16"/>
                <w:szCs w:val="16"/>
              </w:rPr>
              <w:t>)</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sz w:val="16"/>
                <w:szCs w:val="16"/>
              </w:rPr>
              <w:t>Участок акватории озера в границах естественной изрезанности береговых линий, ограниченный на водной поверхности линиями</w:t>
            </w:r>
            <w:r w:rsidRPr="00344C41">
              <w:rPr>
                <w:rFonts w:ascii="Times New Roman" w:eastAsia="Times New Roman" w:hAnsi="Times New Roman"/>
                <w:color w:val="000000"/>
                <w:sz w:val="16"/>
                <w:szCs w:val="16"/>
              </w:rPr>
              <w:t xml:space="preserve">. </w:t>
            </w:r>
            <w:r w:rsidRPr="00344C41">
              <w:rPr>
                <w:rFonts w:ascii="Times New Roman" w:eastAsia="Times New Roman" w:hAnsi="Times New Roman"/>
                <w:sz w:val="16"/>
                <w:szCs w:val="16"/>
              </w:rPr>
              <w:t>Участки суши не входят в границы рыбопромыслового участка. Географические координаты точек:</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 68°06'57</w:t>
            </w:r>
            <w:proofErr w:type="gramStart"/>
            <w:r w:rsidRPr="00344C41">
              <w:rPr>
                <w:rFonts w:ascii="Times New Roman" w:eastAsia="Times New Roman" w:hAnsi="Times New Roman"/>
                <w:color w:val="000000"/>
                <w:sz w:val="16"/>
                <w:szCs w:val="16"/>
                <w:lang w:val="en-US"/>
              </w:rPr>
              <w:t>,67</w:t>
            </w:r>
            <w:proofErr w:type="gramEnd"/>
            <w:r w:rsidRPr="00344C41">
              <w:rPr>
                <w:rFonts w:ascii="Times New Roman" w:eastAsia="Times New Roman" w:hAnsi="Times New Roman"/>
                <w:color w:val="000000"/>
                <w:sz w:val="16"/>
                <w:szCs w:val="16"/>
                <w:lang w:val="en-US"/>
              </w:rPr>
              <w:t xml:space="preserve">" N 54°34'49,97" E   2. 68°06'56,68" N 54°34'52,32" E   </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3. 68°06'49</w:t>
            </w:r>
            <w:proofErr w:type="gramStart"/>
            <w:r w:rsidRPr="00344C41">
              <w:rPr>
                <w:rFonts w:ascii="Times New Roman" w:eastAsia="Times New Roman" w:hAnsi="Times New Roman"/>
                <w:color w:val="000000"/>
                <w:sz w:val="16"/>
                <w:szCs w:val="16"/>
                <w:lang w:val="en-US"/>
              </w:rPr>
              <w:t>,75</w:t>
            </w:r>
            <w:proofErr w:type="gramEnd"/>
            <w:r w:rsidRPr="00344C41">
              <w:rPr>
                <w:rFonts w:ascii="Times New Roman" w:eastAsia="Times New Roman" w:hAnsi="Times New Roman"/>
                <w:color w:val="000000"/>
                <w:sz w:val="16"/>
                <w:szCs w:val="16"/>
                <w:lang w:val="en-US"/>
              </w:rPr>
              <w:t xml:space="preserve">" N 54°34'41,18" E   4. 68°06'49,46" N 54°34'44,61" E   </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lastRenderedPageBreak/>
              <w:t>5. 68°06'46</w:t>
            </w:r>
            <w:proofErr w:type="gramStart"/>
            <w:r w:rsidRPr="00344C41">
              <w:rPr>
                <w:rFonts w:ascii="Times New Roman" w:eastAsia="Times New Roman" w:hAnsi="Times New Roman"/>
                <w:color w:val="000000"/>
                <w:sz w:val="16"/>
                <w:szCs w:val="16"/>
                <w:lang w:val="en-US"/>
              </w:rPr>
              <w:t>,63</w:t>
            </w:r>
            <w:proofErr w:type="gramEnd"/>
            <w:r w:rsidRPr="00344C41">
              <w:rPr>
                <w:rFonts w:ascii="Times New Roman" w:eastAsia="Times New Roman" w:hAnsi="Times New Roman"/>
                <w:color w:val="000000"/>
                <w:sz w:val="16"/>
                <w:szCs w:val="16"/>
                <w:lang w:val="en-US"/>
              </w:rPr>
              <w:t>" N 54°35'09,87" E   6. 68°06'45,13" N 54°35'10,16"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7. 68°06'42,53" N 54°35'06,63" E  8. 68°06'41,52" N 54°35'03,82"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9. 68°06'26,98" N 54°35'04,23" E  10. 68°06'28,30" N 54°35'05,01"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11. 68°06'26,70" N 54°34'55,18" E 12. 68°06'25,62" N 54°34'56,11"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13. 68°06'21,07" N 54°34'30,34" E 14. 68°06'21,69" N 54°34'27,87" E</w:t>
            </w:r>
          </w:p>
          <w:p w:rsidR="00BA29BA" w:rsidRPr="00150A5C"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 xml:space="preserve">15. 68°06'24,38" N 54°34'16,98" E 16. </w:t>
            </w:r>
            <w:r w:rsidRPr="00150A5C">
              <w:rPr>
                <w:rFonts w:ascii="Times New Roman" w:eastAsia="Times New Roman" w:hAnsi="Times New Roman"/>
                <w:color w:val="000000"/>
                <w:sz w:val="16"/>
                <w:szCs w:val="16"/>
                <w:lang w:val="en-US"/>
              </w:rPr>
              <w:t xml:space="preserve">68°06'24,23"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lang w:val="en-US"/>
              </w:rPr>
              <w:t xml:space="preserve"> 54°34'14,58" </w:t>
            </w:r>
            <w:r w:rsidRPr="00344C41">
              <w:rPr>
                <w:rFonts w:ascii="Times New Roman" w:eastAsia="Times New Roman" w:hAnsi="Times New Roman"/>
                <w:color w:val="000000"/>
                <w:sz w:val="16"/>
                <w:szCs w:val="16"/>
                <w:lang w:val="en-US"/>
              </w:rPr>
              <w:t>E</w:t>
            </w:r>
            <w:r w:rsidRPr="00150A5C">
              <w:rPr>
                <w:rFonts w:ascii="Times New Roman" w:eastAsia="Times New Roman" w:hAnsi="Times New Roman"/>
                <w:color w:val="000000"/>
                <w:sz w:val="16"/>
                <w:szCs w:val="16"/>
                <w:lang w:val="en-US"/>
              </w:rPr>
              <w:t xml:space="preserve"> </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Описание последовательного соединения точек:</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 от точки 1 до точки 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2) от точки 2 до точки 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3) от точки 3 до точки 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4) от точки 4 до точки 5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5) от точки 5 до точки 6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6) от точки 6 до точки 7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7) от точки 7 до точки 8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8) от точки 8 до точки 9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9) от точки 9 до точки 10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10) от точки 10 до точки 11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11) от точки 11 до точки 12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12) от точки 12 до точки 13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13) от точки 13 до точки 14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14) от точки 14 до точки 15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15) от точки 15 до точки 16 по прямой линии;</w:t>
            </w:r>
          </w:p>
          <w:p w:rsidR="00BA29BA" w:rsidRPr="00344C41" w:rsidRDefault="00BA29BA" w:rsidP="00150A5C">
            <w:pPr>
              <w:spacing w:after="0" w:line="240" w:lineRule="auto"/>
              <w:jc w:val="both"/>
              <w:rPr>
                <w:rFonts w:ascii="Times New Roman" w:eastAsia="Times New Roman" w:hAnsi="Times New Roman"/>
                <w:sz w:val="16"/>
                <w:szCs w:val="16"/>
              </w:rPr>
            </w:pPr>
            <w:r w:rsidRPr="00344C41">
              <w:rPr>
                <w:rFonts w:ascii="Times New Roman" w:eastAsia="Times New Roman" w:hAnsi="Times New Roman"/>
                <w:color w:val="000000"/>
                <w:sz w:val="16"/>
                <w:szCs w:val="16"/>
              </w:rPr>
              <w:t>16) от точки 16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jc w:val="center"/>
              <w:rPr>
                <w:rFonts w:ascii="Times New Roman" w:eastAsia="Times New Roman" w:hAnsi="Times New Roman"/>
                <w:sz w:val="16"/>
                <w:szCs w:val="16"/>
              </w:rPr>
            </w:pPr>
            <w:r w:rsidRPr="00344C41">
              <w:rPr>
                <w:rFonts w:ascii="Times New Roman" w:eastAsia="Times New Roman" w:hAnsi="Times New Roman"/>
                <w:sz w:val="16"/>
                <w:szCs w:val="16"/>
              </w:rPr>
              <w:lastRenderedPageBreak/>
              <w:t xml:space="preserve">Площадь участка –   102,07 га  </w:t>
            </w:r>
          </w:p>
        </w:tc>
        <w:tc>
          <w:tcPr>
            <w:tcW w:w="2268" w:type="dxa"/>
            <w:tcBorders>
              <w:top w:val="single" w:sz="4" w:space="0" w:color="auto"/>
              <w:left w:val="nil"/>
              <w:bottom w:val="single" w:sz="4" w:space="0" w:color="auto"/>
              <w:right w:val="single" w:sz="4" w:space="0" w:color="auto"/>
            </w:tcBorders>
          </w:tcPr>
          <w:p w:rsidR="00BA29BA" w:rsidRDefault="00BA29BA">
            <w:r w:rsidRPr="007B33A0">
              <w:rPr>
                <w:rFonts w:ascii="Times New Roman" w:hAnsi="Times New Roman" w:cs="Times New Roman"/>
                <w:sz w:val="16"/>
                <w:szCs w:val="16"/>
              </w:rPr>
              <w:t xml:space="preserve">Запас и виды водных биологических ресурсов определяется ежегодно на </w:t>
            </w:r>
            <w:proofErr w:type="gramStart"/>
            <w:r w:rsidRPr="007B33A0">
              <w:rPr>
                <w:rFonts w:ascii="Times New Roman" w:hAnsi="Times New Roman" w:cs="Times New Roman"/>
                <w:sz w:val="16"/>
                <w:szCs w:val="16"/>
              </w:rPr>
              <w:t>основании</w:t>
            </w:r>
            <w:proofErr w:type="gramEnd"/>
            <w:r w:rsidRPr="007B33A0">
              <w:rPr>
                <w:rFonts w:ascii="Times New Roman" w:hAnsi="Times New Roman" w:cs="Times New Roman"/>
                <w:sz w:val="16"/>
                <w:szCs w:val="16"/>
              </w:rPr>
              <w:t xml:space="preserve"> данных специализированных научно-исследовательских </w:t>
            </w:r>
            <w:r w:rsidRPr="007B33A0">
              <w:rPr>
                <w:rFonts w:ascii="Times New Roman" w:hAnsi="Times New Roman" w:cs="Times New Roman"/>
                <w:sz w:val="16"/>
                <w:szCs w:val="16"/>
              </w:rPr>
              <w:lastRenderedPageBreak/>
              <w:t>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BA29BA" w:rsidRDefault="00BA29BA" w:rsidP="00BA29BA">
            <w:pPr>
              <w:jc w:val="center"/>
            </w:pPr>
            <w:r w:rsidRPr="00E86892">
              <w:rPr>
                <w:rFonts w:ascii="Times New Roman" w:hAnsi="Times New Roman" w:cs="Times New Roman"/>
                <w:sz w:val="16"/>
                <w:szCs w:val="16"/>
              </w:rPr>
              <w:lastRenderedPageBreak/>
              <w:t>0,84</w:t>
            </w:r>
          </w:p>
        </w:tc>
        <w:tc>
          <w:tcPr>
            <w:tcW w:w="1418" w:type="dxa"/>
            <w:tcBorders>
              <w:top w:val="single" w:sz="4" w:space="0" w:color="auto"/>
              <w:left w:val="nil"/>
              <w:bottom w:val="single" w:sz="4" w:space="0" w:color="auto"/>
              <w:right w:val="single" w:sz="4" w:space="0" w:color="auto"/>
            </w:tcBorders>
          </w:tcPr>
          <w:p w:rsidR="00BA29BA" w:rsidRDefault="00BA29BA">
            <w:r w:rsidRPr="000F5D22">
              <w:rPr>
                <w:rFonts w:ascii="Times New Roman" w:hAnsi="Times New Roman" w:cs="Times New Roman"/>
                <w:sz w:val="16"/>
                <w:szCs w:val="16"/>
              </w:rPr>
              <w:t>для промышленного рыболовства</w:t>
            </w:r>
          </w:p>
        </w:tc>
      </w:tr>
      <w:tr w:rsidR="00BA29BA" w:rsidRPr="00737B8D" w:rsidTr="00150A5C">
        <w:trPr>
          <w:trHeight w:val="225"/>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A29BA" w:rsidRDefault="00BA29BA" w:rsidP="00DF3B65">
            <w:pPr>
              <w:spacing w:after="0" w:line="240" w:lineRule="auto"/>
              <w:ind w:left="-108" w:right="-108"/>
              <w:jc w:val="center"/>
              <w:rPr>
                <w:rFonts w:ascii="Times New Roman" w:hAnsi="Times New Roman" w:cs="Times New Roman"/>
                <w:sz w:val="16"/>
                <w:szCs w:val="16"/>
              </w:rPr>
            </w:pPr>
            <w:r>
              <w:rPr>
                <w:rFonts w:ascii="Times New Roman" w:hAnsi="Times New Roman" w:cs="Times New Roman"/>
                <w:sz w:val="16"/>
                <w:szCs w:val="16"/>
              </w:rPr>
              <w:lastRenderedPageBreak/>
              <w:t>17</w:t>
            </w:r>
          </w:p>
        </w:tc>
        <w:tc>
          <w:tcPr>
            <w:tcW w:w="1276" w:type="dxa"/>
            <w:tcBorders>
              <w:top w:val="single" w:sz="4" w:space="0" w:color="auto"/>
              <w:left w:val="nil"/>
              <w:bottom w:val="single" w:sz="4" w:space="0" w:color="auto"/>
              <w:right w:val="single" w:sz="4" w:space="0" w:color="auto"/>
            </w:tcBorders>
            <w:shd w:val="clear" w:color="auto" w:fill="auto"/>
            <w:vAlign w:val="center"/>
          </w:tcPr>
          <w:p w:rsidR="00BA29BA" w:rsidRPr="00344C41" w:rsidRDefault="00BA29BA" w:rsidP="00344C41">
            <w:pPr>
              <w:spacing w:after="0" w:line="240" w:lineRule="auto"/>
              <w:ind w:left="-108" w:right="-108"/>
              <w:jc w:val="center"/>
              <w:rPr>
                <w:rFonts w:ascii="Times New Roman" w:eastAsia="Times New Roman" w:hAnsi="Times New Roman"/>
                <w:b/>
                <w:bCs/>
                <w:sz w:val="16"/>
                <w:szCs w:val="16"/>
              </w:rPr>
            </w:pPr>
            <w:r w:rsidRPr="00344C41">
              <w:rPr>
                <w:rFonts w:ascii="Times New Roman" w:eastAsia="Times New Roman" w:hAnsi="Times New Roman"/>
                <w:b/>
                <w:bCs/>
                <w:sz w:val="16"/>
                <w:szCs w:val="16"/>
              </w:rPr>
              <w:t xml:space="preserve">Большой </w:t>
            </w:r>
            <w:proofErr w:type="spellStart"/>
            <w:r w:rsidRPr="00344C41">
              <w:rPr>
                <w:rFonts w:ascii="Times New Roman" w:eastAsia="Times New Roman" w:hAnsi="Times New Roman"/>
                <w:b/>
                <w:bCs/>
                <w:sz w:val="16"/>
                <w:szCs w:val="16"/>
              </w:rPr>
              <w:t>Торавэй</w:t>
            </w:r>
            <w:proofErr w:type="spellEnd"/>
          </w:p>
        </w:tc>
        <w:tc>
          <w:tcPr>
            <w:tcW w:w="5387" w:type="dxa"/>
            <w:gridSpan w:val="2"/>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b/>
                <w:color w:val="000000"/>
                <w:sz w:val="16"/>
                <w:szCs w:val="16"/>
              </w:rPr>
              <w:t xml:space="preserve">Озеро </w:t>
            </w:r>
            <w:proofErr w:type="gramStart"/>
            <w:r w:rsidRPr="00344C41">
              <w:rPr>
                <w:rFonts w:ascii="Times New Roman" w:eastAsia="Times New Roman" w:hAnsi="Times New Roman"/>
                <w:b/>
                <w:bCs/>
                <w:sz w:val="16"/>
                <w:szCs w:val="16"/>
              </w:rPr>
              <w:t>Большой</w:t>
            </w:r>
            <w:proofErr w:type="gramEnd"/>
            <w:r w:rsidRPr="00344C41">
              <w:rPr>
                <w:rFonts w:ascii="Times New Roman" w:eastAsia="Times New Roman" w:hAnsi="Times New Roman"/>
                <w:b/>
                <w:bCs/>
                <w:sz w:val="16"/>
                <w:szCs w:val="16"/>
              </w:rPr>
              <w:t xml:space="preserve"> </w:t>
            </w:r>
            <w:proofErr w:type="spellStart"/>
            <w:r w:rsidRPr="00344C41">
              <w:rPr>
                <w:rFonts w:ascii="Times New Roman" w:eastAsia="Times New Roman" w:hAnsi="Times New Roman"/>
                <w:b/>
                <w:bCs/>
                <w:sz w:val="16"/>
                <w:szCs w:val="16"/>
              </w:rPr>
              <w:t>Торавэй</w:t>
            </w:r>
            <w:proofErr w:type="spellEnd"/>
            <w:r w:rsidRPr="00344C41">
              <w:rPr>
                <w:rFonts w:ascii="Times New Roman" w:eastAsia="Times New Roman" w:hAnsi="Times New Roman"/>
                <w:b/>
                <w:bCs/>
                <w:sz w:val="16"/>
                <w:szCs w:val="16"/>
              </w:rPr>
              <w:t xml:space="preserve"> </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sz w:val="16"/>
                <w:szCs w:val="16"/>
              </w:rPr>
              <w:t>Участок акватории озера в границах естественной изрезанности береговых линий, ограниченный на водной поверхности линиями</w:t>
            </w:r>
            <w:r w:rsidRPr="00344C41">
              <w:rPr>
                <w:rFonts w:ascii="Times New Roman" w:eastAsia="Times New Roman" w:hAnsi="Times New Roman"/>
                <w:color w:val="000000"/>
                <w:sz w:val="16"/>
                <w:szCs w:val="16"/>
              </w:rPr>
              <w:t xml:space="preserve">. </w:t>
            </w:r>
            <w:r w:rsidRPr="00344C41">
              <w:rPr>
                <w:rFonts w:ascii="Times New Roman" w:eastAsia="Times New Roman" w:hAnsi="Times New Roman"/>
                <w:sz w:val="16"/>
                <w:szCs w:val="16"/>
              </w:rPr>
              <w:t>Участки суши не входят в границы рыбопромыслового участка. Географические координаты точек:</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1. 68°39'41</w:t>
            </w:r>
            <w:proofErr w:type="gramStart"/>
            <w:r w:rsidRPr="00344C41">
              <w:rPr>
                <w:rFonts w:ascii="Times New Roman" w:eastAsia="Times New Roman" w:hAnsi="Times New Roman"/>
                <w:color w:val="000000"/>
                <w:sz w:val="16"/>
                <w:szCs w:val="16"/>
                <w:lang w:val="en-US"/>
              </w:rPr>
              <w:t>,87</w:t>
            </w:r>
            <w:proofErr w:type="gramEnd"/>
            <w:r w:rsidRPr="00344C41">
              <w:rPr>
                <w:rFonts w:ascii="Times New Roman" w:eastAsia="Times New Roman" w:hAnsi="Times New Roman"/>
                <w:color w:val="000000"/>
                <w:sz w:val="16"/>
                <w:szCs w:val="16"/>
                <w:lang w:val="en-US"/>
              </w:rPr>
              <w:t xml:space="preserve">" N 58°11'06,38" E   2. 68°39'46,98" N 58°11'03,50" E   </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3. 68°40'24</w:t>
            </w:r>
            <w:proofErr w:type="gramStart"/>
            <w:r w:rsidRPr="00344C41">
              <w:rPr>
                <w:rFonts w:ascii="Times New Roman" w:eastAsia="Times New Roman" w:hAnsi="Times New Roman"/>
                <w:color w:val="000000"/>
                <w:sz w:val="16"/>
                <w:szCs w:val="16"/>
                <w:lang w:val="en-US"/>
              </w:rPr>
              <w:t>,95</w:t>
            </w:r>
            <w:proofErr w:type="gramEnd"/>
            <w:r w:rsidRPr="00344C41">
              <w:rPr>
                <w:rFonts w:ascii="Times New Roman" w:eastAsia="Times New Roman" w:hAnsi="Times New Roman"/>
                <w:color w:val="000000"/>
                <w:sz w:val="16"/>
                <w:szCs w:val="16"/>
                <w:lang w:val="en-US"/>
              </w:rPr>
              <w:t xml:space="preserve">" N 58°12'24,53" E   4. 68°40'26,25" N 58°12'27,15" E   </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5. 68°41'18</w:t>
            </w:r>
            <w:proofErr w:type="gramStart"/>
            <w:r w:rsidRPr="00344C41">
              <w:rPr>
                <w:rFonts w:ascii="Times New Roman" w:eastAsia="Times New Roman" w:hAnsi="Times New Roman"/>
                <w:color w:val="000000"/>
                <w:sz w:val="16"/>
                <w:szCs w:val="16"/>
                <w:lang w:val="en-US"/>
              </w:rPr>
              <w:t>,43</w:t>
            </w:r>
            <w:proofErr w:type="gramEnd"/>
            <w:r w:rsidRPr="00344C41">
              <w:rPr>
                <w:rFonts w:ascii="Times New Roman" w:eastAsia="Times New Roman" w:hAnsi="Times New Roman"/>
                <w:color w:val="000000"/>
                <w:sz w:val="16"/>
                <w:szCs w:val="16"/>
                <w:lang w:val="en-US"/>
              </w:rPr>
              <w:t>" N 58°13'17,77" E   6. 68°41'19,77" N 58°13'21,15"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7. 68°41'29,17" N 58°14'08,12" E  8. 68°41'29,72" N 58°14'13,86" E</w:t>
            </w:r>
          </w:p>
          <w:p w:rsidR="00BA29BA" w:rsidRPr="00344C41" w:rsidRDefault="00BA29BA" w:rsidP="00150A5C">
            <w:pPr>
              <w:spacing w:after="0" w:line="240" w:lineRule="auto"/>
              <w:ind w:right="-108"/>
              <w:rPr>
                <w:rFonts w:ascii="Times New Roman" w:eastAsia="Times New Roman" w:hAnsi="Times New Roman"/>
                <w:color w:val="000000"/>
                <w:sz w:val="16"/>
                <w:szCs w:val="16"/>
                <w:lang w:val="en-US"/>
              </w:rPr>
            </w:pPr>
            <w:r w:rsidRPr="00344C41">
              <w:rPr>
                <w:rFonts w:ascii="Times New Roman" w:eastAsia="Times New Roman" w:hAnsi="Times New Roman"/>
                <w:color w:val="000000"/>
                <w:sz w:val="16"/>
                <w:szCs w:val="16"/>
                <w:lang w:val="en-US"/>
              </w:rPr>
              <w:t>9. 68°41'59,78" N 58°17'26,54" E  10. 68°41'55,34" N 58°18'11,55" E</w:t>
            </w:r>
          </w:p>
          <w:p w:rsidR="00BA29BA" w:rsidRPr="00150A5C" w:rsidRDefault="00BA29BA" w:rsidP="00150A5C">
            <w:pPr>
              <w:spacing w:after="0" w:line="240" w:lineRule="auto"/>
              <w:ind w:right="-108"/>
              <w:rPr>
                <w:rFonts w:ascii="Times New Roman" w:eastAsia="Times New Roman" w:hAnsi="Times New Roman"/>
                <w:color w:val="000000"/>
                <w:sz w:val="16"/>
                <w:szCs w:val="16"/>
              </w:rPr>
            </w:pPr>
            <w:r w:rsidRPr="00150A5C">
              <w:rPr>
                <w:rFonts w:ascii="Times New Roman" w:eastAsia="Times New Roman" w:hAnsi="Times New Roman"/>
                <w:color w:val="000000"/>
                <w:sz w:val="16"/>
                <w:szCs w:val="16"/>
              </w:rPr>
              <w:t xml:space="preserve">11. 68°41'46,14"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rPr>
              <w:t xml:space="preserve"> 58°18'12,82" </w:t>
            </w:r>
            <w:r w:rsidRPr="00344C41">
              <w:rPr>
                <w:rFonts w:ascii="Times New Roman" w:eastAsia="Times New Roman" w:hAnsi="Times New Roman"/>
                <w:color w:val="000000"/>
                <w:sz w:val="16"/>
                <w:szCs w:val="16"/>
                <w:lang w:val="en-US"/>
              </w:rPr>
              <w:t>E</w:t>
            </w:r>
            <w:r w:rsidRPr="00150A5C">
              <w:rPr>
                <w:rFonts w:ascii="Times New Roman" w:eastAsia="Times New Roman" w:hAnsi="Times New Roman"/>
                <w:color w:val="000000"/>
                <w:sz w:val="16"/>
                <w:szCs w:val="16"/>
              </w:rPr>
              <w:t xml:space="preserve"> 12. 68°41'44,13" </w:t>
            </w:r>
            <w:r w:rsidRPr="00344C41">
              <w:rPr>
                <w:rFonts w:ascii="Times New Roman" w:eastAsia="Times New Roman" w:hAnsi="Times New Roman"/>
                <w:color w:val="000000"/>
                <w:sz w:val="16"/>
                <w:szCs w:val="16"/>
                <w:lang w:val="en-US"/>
              </w:rPr>
              <w:t>N</w:t>
            </w:r>
            <w:r w:rsidRPr="00150A5C">
              <w:rPr>
                <w:rFonts w:ascii="Times New Roman" w:eastAsia="Times New Roman" w:hAnsi="Times New Roman"/>
                <w:color w:val="000000"/>
                <w:sz w:val="16"/>
                <w:szCs w:val="16"/>
              </w:rPr>
              <w:t xml:space="preserve"> 58°18'17,66" </w:t>
            </w:r>
            <w:r w:rsidRPr="00344C41">
              <w:rPr>
                <w:rFonts w:ascii="Times New Roman" w:eastAsia="Times New Roman" w:hAnsi="Times New Roman"/>
                <w:color w:val="000000"/>
                <w:sz w:val="16"/>
                <w:szCs w:val="16"/>
                <w:lang w:val="en-US"/>
              </w:rPr>
              <w:t>E</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Описание последовательного соединения точек:</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 от точки 1 до точки 2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2) от точки 2 до точки 3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3) от точки 3 до точки 4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4) от точки 4 до точки 5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5) от точки 5 до точки 6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6) от точки 6 до точки 7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7) от точки 7 до точки 8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8) от точки 8 до точки 9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9) от точки 9 до точки 10 по прямой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10) от точки 10 до точки 11 по береговой линии;</w:t>
            </w:r>
          </w:p>
          <w:p w:rsidR="00BA29BA" w:rsidRPr="00344C41" w:rsidRDefault="00BA29BA" w:rsidP="00150A5C">
            <w:pPr>
              <w:spacing w:after="0" w:line="240" w:lineRule="auto"/>
              <w:ind w:right="-108"/>
              <w:rPr>
                <w:rFonts w:ascii="Times New Roman" w:eastAsia="Times New Roman" w:hAnsi="Times New Roman"/>
                <w:color w:val="000000"/>
                <w:sz w:val="16"/>
                <w:szCs w:val="16"/>
              </w:rPr>
            </w:pPr>
            <w:r w:rsidRPr="00344C41">
              <w:rPr>
                <w:rFonts w:ascii="Times New Roman" w:eastAsia="Times New Roman" w:hAnsi="Times New Roman"/>
                <w:color w:val="000000"/>
                <w:sz w:val="16"/>
                <w:szCs w:val="16"/>
              </w:rPr>
              <w:t>11) от точки 11 до точки 12 по прямой линии;</w:t>
            </w:r>
          </w:p>
          <w:p w:rsidR="00BA29BA" w:rsidRPr="00344C41" w:rsidRDefault="00BA29BA" w:rsidP="00150A5C">
            <w:pPr>
              <w:spacing w:after="0" w:line="240" w:lineRule="auto"/>
              <w:ind w:right="-108"/>
              <w:rPr>
                <w:rFonts w:ascii="Times New Roman" w:eastAsia="Times New Roman" w:hAnsi="Times New Roman"/>
                <w:sz w:val="16"/>
                <w:szCs w:val="16"/>
              </w:rPr>
            </w:pPr>
            <w:r w:rsidRPr="00344C41">
              <w:rPr>
                <w:rFonts w:ascii="Times New Roman" w:eastAsia="Times New Roman" w:hAnsi="Times New Roman"/>
                <w:color w:val="000000"/>
                <w:sz w:val="16"/>
                <w:szCs w:val="16"/>
              </w:rPr>
              <w:t>12) от точки 12 до точки 1 по береговой линии.</w:t>
            </w:r>
          </w:p>
        </w:tc>
        <w:tc>
          <w:tcPr>
            <w:tcW w:w="1702" w:type="dxa"/>
            <w:tcBorders>
              <w:top w:val="single" w:sz="4" w:space="0" w:color="auto"/>
              <w:left w:val="nil"/>
              <w:bottom w:val="single" w:sz="4" w:space="0" w:color="auto"/>
              <w:right w:val="single" w:sz="4" w:space="0" w:color="auto"/>
            </w:tcBorders>
            <w:shd w:val="clear" w:color="auto" w:fill="auto"/>
          </w:tcPr>
          <w:p w:rsidR="00BA29BA" w:rsidRPr="00344C41" w:rsidRDefault="00BA29BA" w:rsidP="00150A5C">
            <w:pPr>
              <w:spacing w:after="0" w:line="240" w:lineRule="auto"/>
              <w:ind w:left="-108" w:right="-108"/>
              <w:jc w:val="center"/>
              <w:rPr>
                <w:rFonts w:ascii="Times New Roman" w:eastAsia="Times New Roman" w:hAnsi="Times New Roman"/>
                <w:sz w:val="16"/>
                <w:szCs w:val="16"/>
              </w:rPr>
            </w:pPr>
            <w:r w:rsidRPr="00344C41">
              <w:rPr>
                <w:rFonts w:ascii="Times New Roman" w:eastAsia="Times New Roman" w:hAnsi="Times New Roman"/>
                <w:sz w:val="16"/>
                <w:szCs w:val="16"/>
              </w:rPr>
              <w:t xml:space="preserve">Площадь участка –   1518,68 га  </w:t>
            </w:r>
          </w:p>
        </w:tc>
        <w:tc>
          <w:tcPr>
            <w:tcW w:w="2268" w:type="dxa"/>
            <w:tcBorders>
              <w:top w:val="single" w:sz="4" w:space="0" w:color="auto"/>
              <w:left w:val="nil"/>
              <w:bottom w:val="single" w:sz="4" w:space="0" w:color="auto"/>
              <w:right w:val="single" w:sz="4" w:space="0" w:color="auto"/>
            </w:tcBorders>
          </w:tcPr>
          <w:p w:rsidR="00BA29BA" w:rsidRDefault="00BA29BA">
            <w:r w:rsidRPr="007B33A0">
              <w:rPr>
                <w:rFonts w:ascii="Times New Roman" w:hAnsi="Times New Roman" w:cs="Times New Roman"/>
                <w:sz w:val="16"/>
                <w:szCs w:val="16"/>
              </w:rPr>
              <w:t xml:space="preserve">Запас и виды водных биологических ресурсов определяется ежегодно на </w:t>
            </w:r>
            <w:proofErr w:type="gramStart"/>
            <w:r w:rsidRPr="007B33A0">
              <w:rPr>
                <w:rFonts w:ascii="Times New Roman" w:hAnsi="Times New Roman" w:cs="Times New Roman"/>
                <w:sz w:val="16"/>
                <w:szCs w:val="16"/>
              </w:rPr>
              <w:t>основании</w:t>
            </w:r>
            <w:proofErr w:type="gramEnd"/>
            <w:r w:rsidRPr="007B33A0">
              <w:rPr>
                <w:rFonts w:ascii="Times New Roman" w:hAnsi="Times New Roman" w:cs="Times New Roman"/>
                <w:sz w:val="16"/>
                <w:szCs w:val="16"/>
              </w:rPr>
              <w:t xml:space="preserve"> данных специализированных научно-исследовательских учреждений Федерального агентства по рыболовству</w:t>
            </w:r>
          </w:p>
        </w:tc>
        <w:tc>
          <w:tcPr>
            <w:tcW w:w="1701" w:type="dxa"/>
            <w:tcBorders>
              <w:top w:val="single" w:sz="4" w:space="0" w:color="auto"/>
              <w:left w:val="nil"/>
              <w:bottom w:val="single" w:sz="4" w:space="0" w:color="auto"/>
              <w:right w:val="single" w:sz="4" w:space="0" w:color="auto"/>
            </w:tcBorders>
          </w:tcPr>
          <w:p w:rsidR="00BA29BA" w:rsidRDefault="00BA29BA" w:rsidP="00BA29BA">
            <w:pPr>
              <w:jc w:val="center"/>
            </w:pPr>
            <w:r w:rsidRPr="00E86892">
              <w:rPr>
                <w:rFonts w:ascii="Times New Roman" w:hAnsi="Times New Roman" w:cs="Times New Roman"/>
                <w:sz w:val="16"/>
                <w:szCs w:val="16"/>
              </w:rPr>
              <w:t>0,84</w:t>
            </w:r>
          </w:p>
        </w:tc>
        <w:tc>
          <w:tcPr>
            <w:tcW w:w="1418" w:type="dxa"/>
            <w:tcBorders>
              <w:top w:val="single" w:sz="4" w:space="0" w:color="auto"/>
              <w:left w:val="nil"/>
              <w:bottom w:val="single" w:sz="4" w:space="0" w:color="auto"/>
              <w:right w:val="single" w:sz="4" w:space="0" w:color="auto"/>
            </w:tcBorders>
          </w:tcPr>
          <w:p w:rsidR="00BA29BA" w:rsidRDefault="00BA29BA">
            <w:r w:rsidRPr="000F5D22">
              <w:rPr>
                <w:rFonts w:ascii="Times New Roman" w:hAnsi="Times New Roman" w:cs="Times New Roman"/>
                <w:sz w:val="16"/>
                <w:szCs w:val="16"/>
              </w:rPr>
              <w:t>для промышленного рыболовства</w:t>
            </w:r>
          </w:p>
        </w:tc>
      </w:tr>
    </w:tbl>
    <w:p w:rsidR="00C25CE0" w:rsidRPr="00C25CE0" w:rsidRDefault="00C25CE0" w:rsidP="00344C41">
      <w:pPr>
        <w:widowControl w:val="0"/>
        <w:spacing w:after="0" w:line="240" w:lineRule="auto"/>
        <w:ind w:left="708"/>
        <w:jc w:val="both"/>
        <w:rPr>
          <w:rFonts w:ascii="Times New Roman" w:hAnsi="Times New Roman" w:cs="Times New Roman"/>
          <w:b/>
          <w:sz w:val="24"/>
          <w:szCs w:val="24"/>
        </w:rPr>
      </w:pPr>
    </w:p>
    <w:sectPr w:rsidR="00C25CE0" w:rsidRPr="00C25CE0" w:rsidSect="00310697">
      <w:pgSz w:w="16838" w:h="11906" w:orient="landscape" w:code="9"/>
      <w:pgMar w:top="709" w:right="851" w:bottom="1418" w:left="851" w:header="851"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13" w:rsidRDefault="00022913" w:rsidP="004A1889">
      <w:pPr>
        <w:spacing w:after="0" w:line="240" w:lineRule="auto"/>
      </w:pPr>
      <w:r>
        <w:separator/>
      </w:r>
    </w:p>
  </w:endnote>
  <w:endnote w:type="continuationSeparator" w:id="0">
    <w:p w:rsidR="00022913" w:rsidRDefault="00022913" w:rsidP="004A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13" w:rsidRDefault="00022913" w:rsidP="004A1889">
      <w:pPr>
        <w:spacing w:after="0" w:line="240" w:lineRule="auto"/>
      </w:pPr>
      <w:r>
        <w:separator/>
      </w:r>
    </w:p>
  </w:footnote>
  <w:footnote w:type="continuationSeparator" w:id="0">
    <w:p w:rsidR="00022913" w:rsidRDefault="00022913" w:rsidP="004A1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0D" w:rsidRDefault="001B300D">
    <w:pPr>
      <w:pStyle w:val="ab"/>
      <w:jc w:val="center"/>
    </w:pPr>
    <w:r>
      <w:fldChar w:fldCharType="begin"/>
    </w:r>
    <w:r>
      <w:instrText>PAGE   \* MERGEFORMAT</w:instrText>
    </w:r>
    <w:r>
      <w:fldChar w:fldCharType="separate"/>
    </w:r>
    <w:r w:rsidR="002945C6">
      <w:rPr>
        <w:noProof/>
      </w:rPr>
      <w:t>7</w:t>
    </w:r>
    <w:r>
      <w:fldChar w:fldCharType="end"/>
    </w:r>
  </w:p>
  <w:p w:rsidR="001B300D" w:rsidRDefault="001B300D">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1BF"/>
    <w:multiLevelType w:val="hybridMultilevel"/>
    <w:tmpl w:val="42F87D82"/>
    <w:lvl w:ilvl="0" w:tplc="03541620">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11CD285A"/>
    <w:multiLevelType w:val="hybridMultilevel"/>
    <w:tmpl w:val="9EF6C3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A46B6"/>
    <w:multiLevelType w:val="hybridMultilevel"/>
    <w:tmpl w:val="A970A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94A2B"/>
    <w:multiLevelType w:val="multilevel"/>
    <w:tmpl w:val="43BAA7CC"/>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A595479"/>
    <w:multiLevelType w:val="hybridMultilevel"/>
    <w:tmpl w:val="DFDA4A24"/>
    <w:lvl w:ilvl="0" w:tplc="A1BE8962">
      <w:start w:val="1"/>
      <w:numFmt w:val="decimal"/>
      <w:lvlText w:val="%1."/>
      <w:lvlJc w:val="left"/>
      <w:pPr>
        <w:ind w:left="2062"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4EA0B20"/>
    <w:multiLevelType w:val="hybridMultilevel"/>
    <w:tmpl w:val="475867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24B5B"/>
    <w:multiLevelType w:val="hybridMultilevel"/>
    <w:tmpl w:val="73E0C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FB232E"/>
    <w:multiLevelType w:val="hybridMultilevel"/>
    <w:tmpl w:val="1534E15A"/>
    <w:lvl w:ilvl="0" w:tplc="A1BC27B8">
      <w:start w:val="4"/>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8">
    <w:nsid w:val="559D2025"/>
    <w:multiLevelType w:val="hybridMultilevel"/>
    <w:tmpl w:val="31C6FE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5A1565"/>
    <w:multiLevelType w:val="hybridMultilevel"/>
    <w:tmpl w:val="19E4AD58"/>
    <w:lvl w:ilvl="0" w:tplc="04628C62">
      <w:start w:val="8"/>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0">
    <w:nsid w:val="6B7D603F"/>
    <w:multiLevelType w:val="hybridMultilevel"/>
    <w:tmpl w:val="C66A4A98"/>
    <w:lvl w:ilvl="0" w:tplc="C0DE8C9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C4E424F"/>
    <w:multiLevelType w:val="hybridMultilevel"/>
    <w:tmpl w:val="21CE4014"/>
    <w:lvl w:ilvl="0" w:tplc="B4969030">
      <w:start w:val="2"/>
      <w:numFmt w:val="decimal"/>
      <w:lvlText w:val="%1."/>
      <w:lvlJc w:val="left"/>
      <w:pPr>
        <w:ind w:left="3905"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2">
    <w:nsid w:val="73AE1A03"/>
    <w:multiLevelType w:val="hybridMultilevel"/>
    <w:tmpl w:val="0B52CD7E"/>
    <w:lvl w:ilvl="0" w:tplc="4484F6E4">
      <w:start w:val="8"/>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5AF7FD3"/>
    <w:multiLevelType w:val="hybridMultilevel"/>
    <w:tmpl w:val="F4669FF6"/>
    <w:lvl w:ilvl="0" w:tplc="CB2280DC">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AFC5E96"/>
    <w:multiLevelType w:val="hybridMultilevel"/>
    <w:tmpl w:val="EC261E44"/>
    <w:lvl w:ilvl="0" w:tplc="999A441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D9A4C2C"/>
    <w:multiLevelType w:val="hybridMultilevel"/>
    <w:tmpl w:val="71D0A63E"/>
    <w:lvl w:ilvl="0" w:tplc="03DA3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
  </w:num>
  <w:num w:numId="3">
    <w:abstractNumId w:val="1"/>
  </w:num>
  <w:num w:numId="4">
    <w:abstractNumId w:val="3"/>
  </w:num>
  <w:num w:numId="5">
    <w:abstractNumId w:val="11"/>
  </w:num>
  <w:num w:numId="6">
    <w:abstractNumId w:val="0"/>
  </w:num>
  <w:num w:numId="7">
    <w:abstractNumId w:val="7"/>
  </w:num>
  <w:num w:numId="8">
    <w:abstractNumId w:val="4"/>
  </w:num>
  <w:num w:numId="9">
    <w:abstractNumId w:val="9"/>
  </w:num>
  <w:num w:numId="10">
    <w:abstractNumId w:val="12"/>
  </w:num>
  <w:num w:numId="11">
    <w:abstractNumId w:val="14"/>
  </w:num>
  <w:num w:numId="12">
    <w:abstractNumId w:val="10"/>
  </w:num>
  <w:num w:numId="13">
    <w:abstractNumId w:val="6"/>
  </w:num>
  <w:num w:numId="14">
    <w:abstractNumId w:val="1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89"/>
    <w:rsid w:val="00000575"/>
    <w:rsid w:val="0000095D"/>
    <w:rsid w:val="00010A2A"/>
    <w:rsid w:val="00020F24"/>
    <w:rsid w:val="0002201E"/>
    <w:rsid w:val="00022913"/>
    <w:rsid w:val="00025FAC"/>
    <w:rsid w:val="00026BB4"/>
    <w:rsid w:val="00031365"/>
    <w:rsid w:val="0003140C"/>
    <w:rsid w:val="00034E70"/>
    <w:rsid w:val="00047F44"/>
    <w:rsid w:val="000518F6"/>
    <w:rsid w:val="0005497A"/>
    <w:rsid w:val="0006173E"/>
    <w:rsid w:val="0006654B"/>
    <w:rsid w:val="00066D8A"/>
    <w:rsid w:val="00067292"/>
    <w:rsid w:val="0006782C"/>
    <w:rsid w:val="00083912"/>
    <w:rsid w:val="00084056"/>
    <w:rsid w:val="00090F34"/>
    <w:rsid w:val="000921DB"/>
    <w:rsid w:val="000924F2"/>
    <w:rsid w:val="00093FAB"/>
    <w:rsid w:val="000A0DAE"/>
    <w:rsid w:val="000A4638"/>
    <w:rsid w:val="000B09BD"/>
    <w:rsid w:val="000B11D7"/>
    <w:rsid w:val="000B53F0"/>
    <w:rsid w:val="000C096F"/>
    <w:rsid w:val="000C224B"/>
    <w:rsid w:val="000C26BF"/>
    <w:rsid w:val="000C2C9B"/>
    <w:rsid w:val="000C5945"/>
    <w:rsid w:val="000D0116"/>
    <w:rsid w:val="000D4249"/>
    <w:rsid w:val="000D4A60"/>
    <w:rsid w:val="000E12A7"/>
    <w:rsid w:val="000E2C21"/>
    <w:rsid w:val="000E31CB"/>
    <w:rsid w:val="000E340A"/>
    <w:rsid w:val="000E503E"/>
    <w:rsid w:val="000F2764"/>
    <w:rsid w:val="000F45F9"/>
    <w:rsid w:val="00100148"/>
    <w:rsid w:val="001053A6"/>
    <w:rsid w:val="00111D74"/>
    <w:rsid w:val="00121B20"/>
    <w:rsid w:val="00130E45"/>
    <w:rsid w:val="00133ACD"/>
    <w:rsid w:val="001341B0"/>
    <w:rsid w:val="001350A3"/>
    <w:rsid w:val="001429E0"/>
    <w:rsid w:val="00142E18"/>
    <w:rsid w:val="001443CE"/>
    <w:rsid w:val="00150A5C"/>
    <w:rsid w:val="001561F2"/>
    <w:rsid w:val="00157EC4"/>
    <w:rsid w:val="00170997"/>
    <w:rsid w:val="00173D21"/>
    <w:rsid w:val="00181F6C"/>
    <w:rsid w:val="001839C9"/>
    <w:rsid w:val="00186F9D"/>
    <w:rsid w:val="00191844"/>
    <w:rsid w:val="00192F6D"/>
    <w:rsid w:val="001A33F2"/>
    <w:rsid w:val="001B0AD6"/>
    <w:rsid w:val="001B18C7"/>
    <w:rsid w:val="001B2325"/>
    <w:rsid w:val="001B300D"/>
    <w:rsid w:val="001C206F"/>
    <w:rsid w:val="001C2747"/>
    <w:rsid w:val="001C4850"/>
    <w:rsid w:val="001C5F8E"/>
    <w:rsid w:val="001D6C03"/>
    <w:rsid w:val="001E161F"/>
    <w:rsid w:val="001E1F2C"/>
    <w:rsid w:val="001E4642"/>
    <w:rsid w:val="002160FC"/>
    <w:rsid w:val="00222237"/>
    <w:rsid w:val="00224390"/>
    <w:rsid w:val="00235CAC"/>
    <w:rsid w:val="00237123"/>
    <w:rsid w:val="00240843"/>
    <w:rsid w:val="002408C0"/>
    <w:rsid w:val="00241096"/>
    <w:rsid w:val="00241D0C"/>
    <w:rsid w:val="00244D35"/>
    <w:rsid w:val="00245351"/>
    <w:rsid w:val="00247030"/>
    <w:rsid w:val="00253CF2"/>
    <w:rsid w:val="00262CFF"/>
    <w:rsid w:val="00265A76"/>
    <w:rsid w:val="00271408"/>
    <w:rsid w:val="00271FE3"/>
    <w:rsid w:val="00274295"/>
    <w:rsid w:val="0027617C"/>
    <w:rsid w:val="00294059"/>
    <w:rsid w:val="002945C6"/>
    <w:rsid w:val="002B3638"/>
    <w:rsid w:val="002B4615"/>
    <w:rsid w:val="002B4883"/>
    <w:rsid w:val="002B5A37"/>
    <w:rsid w:val="002C7129"/>
    <w:rsid w:val="002D6054"/>
    <w:rsid w:val="002D7287"/>
    <w:rsid w:val="002E43D3"/>
    <w:rsid w:val="002E53F3"/>
    <w:rsid w:val="002F58E9"/>
    <w:rsid w:val="002F5EE5"/>
    <w:rsid w:val="002F6A1A"/>
    <w:rsid w:val="00302E4E"/>
    <w:rsid w:val="00310697"/>
    <w:rsid w:val="00325476"/>
    <w:rsid w:val="0032701D"/>
    <w:rsid w:val="0033790C"/>
    <w:rsid w:val="00342F32"/>
    <w:rsid w:val="00344C41"/>
    <w:rsid w:val="00345E92"/>
    <w:rsid w:val="003467B3"/>
    <w:rsid w:val="003471D5"/>
    <w:rsid w:val="003508C3"/>
    <w:rsid w:val="003610FC"/>
    <w:rsid w:val="0037294C"/>
    <w:rsid w:val="00381A06"/>
    <w:rsid w:val="00382B24"/>
    <w:rsid w:val="0038707B"/>
    <w:rsid w:val="00387405"/>
    <w:rsid w:val="00387C1A"/>
    <w:rsid w:val="0039225C"/>
    <w:rsid w:val="00392BE9"/>
    <w:rsid w:val="00392F09"/>
    <w:rsid w:val="00394235"/>
    <w:rsid w:val="00394ECA"/>
    <w:rsid w:val="003B4FD6"/>
    <w:rsid w:val="003C3D81"/>
    <w:rsid w:val="003C5654"/>
    <w:rsid w:val="003D05CB"/>
    <w:rsid w:val="003D606B"/>
    <w:rsid w:val="003F0D2A"/>
    <w:rsid w:val="003F4165"/>
    <w:rsid w:val="003F4230"/>
    <w:rsid w:val="003F5E44"/>
    <w:rsid w:val="003F751E"/>
    <w:rsid w:val="00400AF9"/>
    <w:rsid w:val="00406531"/>
    <w:rsid w:val="00411AC9"/>
    <w:rsid w:val="00415DCA"/>
    <w:rsid w:val="00422A71"/>
    <w:rsid w:val="00425CC2"/>
    <w:rsid w:val="0043258F"/>
    <w:rsid w:val="00437CC0"/>
    <w:rsid w:val="00454FC8"/>
    <w:rsid w:val="00457C2E"/>
    <w:rsid w:val="00457C3C"/>
    <w:rsid w:val="0046575A"/>
    <w:rsid w:val="004704FF"/>
    <w:rsid w:val="00471100"/>
    <w:rsid w:val="00480B81"/>
    <w:rsid w:val="00481E22"/>
    <w:rsid w:val="004827E6"/>
    <w:rsid w:val="00484787"/>
    <w:rsid w:val="004A1889"/>
    <w:rsid w:val="004A4856"/>
    <w:rsid w:val="004B22C4"/>
    <w:rsid w:val="004C6AD2"/>
    <w:rsid w:val="004D3489"/>
    <w:rsid w:val="004D5ABA"/>
    <w:rsid w:val="004F2F9D"/>
    <w:rsid w:val="005017B2"/>
    <w:rsid w:val="00501875"/>
    <w:rsid w:val="00501FE4"/>
    <w:rsid w:val="0050201C"/>
    <w:rsid w:val="00522426"/>
    <w:rsid w:val="00522C42"/>
    <w:rsid w:val="005269FD"/>
    <w:rsid w:val="005314FA"/>
    <w:rsid w:val="00531A68"/>
    <w:rsid w:val="005334AC"/>
    <w:rsid w:val="005371B5"/>
    <w:rsid w:val="005458C6"/>
    <w:rsid w:val="0055202F"/>
    <w:rsid w:val="00553B1F"/>
    <w:rsid w:val="00554774"/>
    <w:rsid w:val="00555B1F"/>
    <w:rsid w:val="005750D4"/>
    <w:rsid w:val="005837A7"/>
    <w:rsid w:val="00585BB2"/>
    <w:rsid w:val="005942D1"/>
    <w:rsid w:val="00595A8F"/>
    <w:rsid w:val="005966E8"/>
    <w:rsid w:val="00597816"/>
    <w:rsid w:val="005A01C2"/>
    <w:rsid w:val="005A2270"/>
    <w:rsid w:val="005A6ABD"/>
    <w:rsid w:val="005C53EF"/>
    <w:rsid w:val="005C5FED"/>
    <w:rsid w:val="005C6702"/>
    <w:rsid w:val="005C7EC0"/>
    <w:rsid w:val="005D165D"/>
    <w:rsid w:val="005F38E7"/>
    <w:rsid w:val="005F765B"/>
    <w:rsid w:val="006059FE"/>
    <w:rsid w:val="006101A4"/>
    <w:rsid w:val="00613B01"/>
    <w:rsid w:val="00614B14"/>
    <w:rsid w:val="00616FD6"/>
    <w:rsid w:val="00623B1C"/>
    <w:rsid w:val="006258F6"/>
    <w:rsid w:val="00626B35"/>
    <w:rsid w:val="00635983"/>
    <w:rsid w:val="006406E5"/>
    <w:rsid w:val="006472DD"/>
    <w:rsid w:val="00647DC6"/>
    <w:rsid w:val="00654568"/>
    <w:rsid w:val="006644E5"/>
    <w:rsid w:val="00664535"/>
    <w:rsid w:val="006646CF"/>
    <w:rsid w:val="00667361"/>
    <w:rsid w:val="00671651"/>
    <w:rsid w:val="006727C0"/>
    <w:rsid w:val="00676550"/>
    <w:rsid w:val="0068344B"/>
    <w:rsid w:val="00686F46"/>
    <w:rsid w:val="00693589"/>
    <w:rsid w:val="00694A2A"/>
    <w:rsid w:val="00695D99"/>
    <w:rsid w:val="00696A67"/>
    <w:rsid w:val="006A0A1A"/>
    <w:rsid w:val="006A5D27"/>
    <w:rsid w:val="006A7F08"/>
    <w:rsid w:val="006D3999"/>
    <w:rsid w:val="006D6C89"/>
    <w:rsid w:val="006E4F45"/>
    <w:rsid w:val="006F2F7E"/>
    <w:rsid w:val="006F5882"/>
    <w:rsid w:val="00703E40"/>
    <w:rsid w:val="007048F9"/>
    <w:rsid w:val="00704CE9"/>
    <w:rsid w:val="007079C5"/>
    <w:rsid w:val="007150FD"/>
    <w:rsid w:val="00722BB0"/>
    <w:rsid w:val="0072434E"/>
    <w:rsid w:val="00724893"/>
    <w:rsid w:val="00725537"/>
    <w:rsid w:val="00762D64"/>
    <w:rsid w:val="00762F0F"/>
    <w:rsid w:val="0076464B"/>
    <w:rsid w:val="007649E1"/>
    <w:rsid w:val="0076656C"/>
    <w:rsid w:val="007702AA"/>
    <w:rsid w:val="00776090"/>
    <w:rsid w:val="0077653F"/>
    <w:rsid w:val="007932E2"/>
    <w:rsid w:val="007A1232"/>
    <w:rsid w:val="007A48A4"/>
    <w:rsid w:val="007A6704"/>
    <w:rsid w:val="007A73DB"/>
    <w:rsid w:val="007A7AE6"/>
    <w:rsid w:val="007B1622"/>
    <w:rsid w:val="007B2E63"/>
    <w:rsid w:val="007B6547"/>
    <w:rsid w:val="007E0F56"/>
    <w:rsid w:val="007E1CC3"/>
    <w:rsid w:val="007E2898"/>
    <w:rsid w:val="007E2A61"/>
    <w:rsid w:val="007E67B4"/>
    <w:rsid w:val="007F2300"/>
    <w:rsid w:val="007F2AF6"/>
    <w:rsid w:val="007F746D"/>
    <w:rsid w:val="00804CFE"/>
    <w:rsid w:val="0080626A"/>
    <w:rsid w:val="00806E4D"/>
    <w:rsid w:val="008071E5"/>
    <w:rsid w:val="00810FAC"/>
    <w:rsid w:val="008262C3"/>
    <w:rsid w:val="0083497C"/>
    <w:rsid w:val="00835756"/>
    <w:rsid w:val="008445A2"/>
    <w:rsid w:val="0084483F"/>
    <w:rsid w:val="00845341"/>
    <w:rsid w:val="00847E0C"/>
    <w:rsid w:val="00851E98"/>
    <w:rsid w:val="008521F8"/>
    <w:rsid w:val="0086009F"/>
    <w:rsid w:val="00863A37"/>
    <w:rsid w:val="00871766"/>
    <w:rsid w:val="00875436"/>
    <w:rsid w:val="00875D1E"/>
    <w:rsid w:val="00882163"/>
    <w:rsid w:val="008825E8"/>
    <w:rsid w:val="00882B8A"/>
    <w:rsid w:val="00883498"/>
    <w:rsid w:val="00891D0C"/>
    <w:rsid w:val="00894BD8"/>
    <w:rsid w:val="008A37B6"/>
    <w:rsid w:val="008A58A0"/>
    <w:rsid w:val="008A7630"/>
    <w:rsid w:val="008B0EA2"/>
    <w:rsid w:val="008B5B2C"/>
    <w:rsid w:val="008C6CDE"/>
    <w:rsid w:val="008E3356"/>
    <w:rsid w:val="008E75D6"/>
    <w:rsid w:val="008E7765"/>
    <w:rsid w:val="008F704C"/>
    <w:rsid w:val="008F720C"/>
    <w:rsid w:val="008F7646"/>
    <w:rsid w:val="00901248"/>
    <w:rsid w:val="0090163D"/>
    <w:rsid w:val="00901FDB"/>
    <w:rsid w:val="00903190"/>
    <w:rsid w:val="009071E0"/>
    <w:rsid w:val="0091035E"/>
    <w:rsid w:val="009129DF"/>
    <w:rsid w:val="00913FB1"/>
    <w:rsid w:val="009157A2"/>
    <w:rsid w:val="009245F6"/>
    <w:rsid w:val="00926420"/>
    <w:rsid w:val="00927370"/>
    <w:rsid w:val="00934E5D"/>
    <w:rsid w:val="009402B2"/>
    <w:rsid w:val="00941FAC"/>
    <w:rsid w:val="00943D2E"/>
    <w:rsid w:val="009520D0"/>
    <w:rsid w:val="009576DC"/>
    <w:rsid w:val="009633B2"/>
    <w:rsid w:val="009713A3"/>
    <w:rsid w:val="00971FF4"/>
    <w:rsid w:val="00983330"/>
    <w:rsid w:val="009965E9"/>
    <w:rsid w:val="009A41A6"/>
    <w:rsid w:val="009A5ECE"/>
    <w:rsid w:val="009A6C17"/>
    <w:rsid w:val="009B17CF"/>
    <w:rsid w:val="009B3907"/>
    <w:rsid w:val="009B572E"/>
    <w:rsid w:val="009C50F5"/>
    <w:rsid w:val="009D2528"/>
    <w:rsid w:val="009E6BF1"/>
    <w:rsid w:val="009E7973"/>
    <w:rsid w:val="009F134E"/>
    <w:rsid w:val="00A04047"/>
    <w:rsid w:val="00A058C0"/>
    <w:rsid w:val="00A05CD9"/>
    <w:rsid w:val="00A11A63"/>
    <w:rsid w:val="00A15E49"/>
    <w:rsid w:val="00A17034"/>
    <w:rsid w:val="00A22A2A"/>
    <w:rsid w:val="00A24011"/>
    <w:rsid w:val="00A272A3"/>
    <w:rsid w:val="00A30750"/>
    <w:rsid w:val="00A34600"/>
    <w:rsid w:val="00A420D8"/>
    <w:rsid w:val="00A42D70"/>
    <w:rsid w:val="00A56E64"/>
    <w:rsid w:val="00A603A6"/>
    <w:rsid w:val="00A60F1E"/>
    <w:rsid w:val="00A6305B"/>
    <w:rsid w:val="00A655BE"/>
    <w:rsid w:val="00A72124"/>
    <w:rsid w:val="00A75302"/>
    <w:rsid w:val="00A940A5"/>
    <w:rsid w:val="00A945ED"/>
    <w:rsid w:val="00AA005C"/>
    <w:rsid w:val="00AA4FC5"/>
    <w:rsid w:val="00AA5436"/>
    <w:rsid w:val="00AA6DD4"/>
    <w:rsid w:val="00AB737F"/>
    <w:rsid w:val="00AC0678"/>
    <w:rsid w:val="00AC200E"/>
    <w:rsid w:val="00AC5576"/>
    <w:rsid w:val="00AD1556"/>
    <w:rsid w:val="00AD21D0"/>
    <w:rsid w:val="00AE0081"/>
    <w:rsid w:val="00AE222D"/>
    <w:rsid w:val="00AE2495"/>
    <w:rsid w:val="00AE3638"/>
    <w:rsid w:val="00AE4A96"/>
    <w:rsid w:val="00AE68B0"/>
    <w:rsid w:val="00AF02F5"/>
    <w:rsid w:val="00AF23DE"/>
    <w:rsid w:val="00B1377E"/>
    <w:rsid w:val="00B22EB2"/>
    <w:rsid w:val="00B30D47"/>
    <w:rsid w:val="00B3176D"/>
    <w:rsid w:val="00B52014"/>
    <w:rsid w:val="00B62602"/>
    <w:rsid w:val="00B705FE"/>
    <w:rsid w:val="00B75DA9"/>
    <w:rsid w:val="00B810D2"/>
    <w:rsid w:val="00B9501D"/>
    <w:rsid w:val="00B95D61"/>
    <w:rsid w:val="00B973AC"/>
    <w:rsid w:val="00B978FF"/>
    <w:rsid w:val="00BA29BA"/>
    <w:rsid w:val="00BA3F8A"/>
    <w:rsid w:val="00BB2544"/>
    <w:rsid w:val="00BB4354"/>
    <w:rsid w:val="00BB4AB0"/>
    <w:rsid w:val="00BC1C0D"/>
    <w:rsid w:val="00BC5CF4"/>
    <w:rsid w:val="00BC6E2E"/>
    <w:rsid w:val="00BD6E0B"/>
    <w:rsid w:val="00BE1C71"/>
    <w:rsid w:val="00BF4D6A"/>
    <w:rsid w:val="00C01ECF"/>
    <w:rsid w:val="00C01FE9"/>
    <w:rsid w:val="00C05B79"/>
    <w:rsid w:val="00C15F8A"/>
    <w:rsid w:val="00C17D77"/>
    <w:rsid w:val="00C213AB"/>
    <w:rsid w:val="00C22789"/>
    <w:rsid w:val="00C24929"/>
    <w:rsid w:val="00C25CE0"/>
    <w:rsid w:val="00C4392F"/>
    <w:rsid w:val="00C439E9"/>
    <w:rsid w:val="00C46B15"/>
    <w:rsid w:val="00C502AB"/>
    <w:rsid w:val="00C613B6"/>
    <w:rsid w:val="00C65DFE"/>
    <w:rsid w:val="00C6771C"/>
    <w:rsid w:val="00C73405"/>
    <w:rsid w:val="00C83955"/>
    <w:rsid w:val="00C86690"/>
    <w:rsid w:val="00C96786"/>
    <w:rsid w:val="00C97E71"/>
    <w:rsid w:val="00CA1DD6"/>
    <w:rsid w:val="00CA24FC"/>
    <w:rsid w:val="00CB6AE9"/>
    <w:rsid w:val="00CC0EF8"/>
    <w:rsid w:val="00CC1960"/>
    <w:rsid w:val="00CC23F0"/>
    <w:rsid w:val="00CC3D39"/>
    <w:rsid w:val="00CC5846"/>
    <w:rsid w:val="00CD3ED0"/>
    <w:rsid w:val="00CD4508"/>
    <w:rsid w:val="00CD5950"/>
    <w:rsid w:val="00CE37BB"/>
    <w:rsid w:val="00CF6731"/>
    <w:rsid w:val="00CF7105"/>
    <w:rsid w:val="00D034F2"/>
    <w:rsid w:val="00D07A4F"/>
    <w:rsid w:val="00D1320B"/>
    <w:rsid w:val="00D16BD6"/>
    <w:rsid w:val="00D2708F"/>
    <w:rsid w:val="00D31FB6"/>
    <w:rsid w:val="00D330D9"/>
    <w:rsid w:val="00D41947"/>
    <w:rsid w:val="00D553E2"/>
    <w:rsid w:val="00D665A4"/>
    <w:rsid w:val="00D7083E"/>
    <w:rsid w:val="00D7088F"/>
    <w:rsid w:val="00D75CA3"/>
    <w:rsid w:val="00D75F45"/>
    <w:rsid w:val="00D768FF"/>
    <w:rsid w:val="00D816FA"/>
    <w:rsid w:val="00D81D22"/>
    <w:rsid w:val="00D86F08"/>
    <w:rsid w:val="00D978C8"/>
    <w:rsid w:val="00DA10CF"/>
    <w:rsid w:val="00DA6940"/>
    <w:rsid w:val="00DB0064"/>
    <w:rsid w:val="00DB4E1B"/>
    <w:rsid w:val="00DB6D41"/>
    <w:rsid w:val="00DC6404"/>
    <w:rsid w:val="00DD4521"/>
    <w:rsid w:val="00DE2F42"/>
    <w:rsid w:val="00DE3E3B"/>
    <w:rsid w:val="00DE55EE"/>
    <w:rsid w:val="00DE6801"/>
    <w:rsid w:val="00DF096E"/>
    <w:rsid w:val="00DF374B"/>
    <w:rsid w:val="00DF3B65"/>
    <w:rsid w:val="00E03A4C"/>
    <w:rsid w:val="00E043EB"/>
    <w:rsid w:val="00E14FF8"/>
    <w:rsid w:val="00E16049"/>
    <w:rsid w:val="00E20036"/>
    <w:rsid w:val="00E2190D"/>
    <w:rsid w:val="00E271D4"/>
    <w:rsid w:val="00E35ADF"/>
    <w:rsid w:val="00E367B5"/>
    <w:rsid w:val="00E36E0C"/>
    <w:rsid w:val="00E41FB3"/>
    <w:rsid w:val="00E468C1"/>
    <w:rsid w:val="00E46E59"/>
    <w:rsid w:val="00E47D9E"/>
    <w:rsid w:val="00E503D2"/>
    <w:rsid w:val="00E51373"/>
    <w:rsid w:val="00E53A84"/>
    <w:rsid w:val="00E61763"/>
    <w:rsid w:val="00E730A8"/>
    <w:rsid w:val="00E746EA"/>
    <w:rsid w:val="00E80BDA"/>
    <w:rsid w:val="00E848E1"/>
    <w:rsid w:val="00E927DA"/>
    <w:rsid w:val="00E95C99"/>
    <w:rsid w:val="00EA3321"/>
    <w:rsid w:val="00EA3990"/>
    <w:rsid w:val="00EA7C43"/>
    <w:rsid w:val="00EB0C04"/>
    <w:rsid w:val="00EB73EA"/>
    <w:rsid w:val="00EC2C87"/>
    <w:rsid w:val="00EC6D54"/>
    <w:rsid w:val="00ED22AE"/>
    <w:rsid w:val="00ED2D13"/>
    <w:rsid w:val="00EF74EA"/>
    <w:rsid w:val="00F01595"/>
    <w:rsid w:val="00F06549"/>
    <w:rsid w:val="00F11478"/>
    <w:rsid w:val="00F14A27"/>
    <w:rsid w:val="00F17710"/>
    <w:rsid w:val="00F22174"/>
    <w:rsid w:val="00F256D8"/>
    <w:rsid w:val="00F35A0E"/>
    <w:rsid w:val="00F366CF"/>
    <w:rsid w:val="00F36960"/>
    <w:rsid w:val="00F402EE"/>
    <w:rsid w:val="00F5532D"/>
    <w:rsid w:val="00F6207A"/>
    <w:rsid w:val="00F80408"/>
    <w:rsid w:val="00F96673"/>
    <w:rsid w:val="00FA3554"/>
    <w:rsid w:val="00FA5F8B"/>
    <w:rsid w:val="00FB1488"/>
    <w:rsid w:val="00FC3A44"/>
    <w:rsid w:val="00FC482A"/>
    <w:rsid w:val="00FC49FC"/>
    <w:rsid w:val="00FC5989"/>
    <w:rsid w:val="00FD0A78"/>
    <w:rsid w:val="00FD199F"/>
    <w:rsid w:val="00FD5DFF"/>
    <w:rsid w:val="00FD643D"/>
    <w:rsid w:val="00FD6788"/>
    <w:rsid w:val="00FE65AB"/>
    <w:rsid w:val="00FE692D"/>
    <w:rsid w:val="00FF039F"/>
    <w:rsid w:val="00FF64E7"/>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4A1889"/>
    <w:rPr>
      <w:rFonts w:ascii="Times New Roman" w:hAnsi="Times New Roman" w:cs="Times New Roman"/>
      <w:b/>
      <w:bCs/>
      <w:sz w:val="26"/>
      <w:szCs w:val="26"/>
    </w:rPr>
  </w:style>
  <w:style w:type="character" w:customStyle="1" w:styleId="a3">
    <w:name w:val="Символ сноски"/>
    <w:basedOn w:val="a0"/>
    <w:rsid w:val="004A1889"/>
    <w:rPr>
      <w:vertAlign w:val="superscript"/>
    </w:rPr>
  </w:style>
  <w:style w:type="character" w:styleId="HTML">
    <w:name w:val="HTML Cite"/>
    <w:basedOn w:val="a0"/>
    <w:rsid w:val="004A1889"/>
    <w:rPr>
      <w:i w:val="0"/>
      <w:iCs w:val="0"/>
      <w:color w:val="008000"/>
    </w:rPr>
  </w:style>
  <w:style w:type="character" w:styleId="a4">
    <w:name w:val="Hyperlink"/>
    <w:basedOn w:val="a0"/>
    <w:semiHidden/>
    <w:rsid w:val="004A1889"/>
    <w:rPr>
      <w:color w:val="0000FF"/>
      <w:u w:val="single"/>
    </w:rPr>
  </w:style>
  <w:style w:type="paragraph" w:customStyle="1" w:styleId="31">
    <w:name w:val="Основной текст 31"/>
    <w:basedOn w:val="a"/>
    <w:rsid w:val="004A1889"/>
    <w:pPr>
      <w:suppressAutoHyphens/>
      <w:spacing w:after="0" w:line="240" w:lineRule="auto"/>
      <w:jc w:val="both"/>
    </w:pPr>
    <w:rPr>
      <w:rFonts w:ascii="Times New Roman" w:eastAsia="Times New Roman" w:hAnsi="Times New Roman" w:cs="Times New Roman"/>
      <w:sz w:val="28"/>
      <w:szCs w:val="24"/>
      <w:lang w:eastAsia="ar-SA"/>
    </w:rPr>
  </w:style>
  <w:style w:type="paragraph" w:styleId="a5">
    <w:name w:val="footnote text"/>
    <w:basedOn w:val="a"/>
    <w:link w:val="a6"/>
    <w:semiHidden/>
    <w:rsid w:val="004A1889"/>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semiHidden/>
    <w:rsid w:val="004A1889"/>
    <w:rPr>
      <w:rFonts w:ascii="Times New Roman" w:eastAsia="Times New Roman" w:hAnsi="Times New Roman" w:cs="Times New Roman"/>
      <w:sz w:val="20"/>
      <w:szCs w:val="20"/>
      <w:lang w:eastAsia="ar-SA"/>
    </w:rPr>
  </w:style>
  <w:style w:type="table" w:styleId="a7">
    <w:name w:val="Table Grid"/>
    <w:basedOn w:val="a1"/>
    <w:uiPriority w:val="59"/>
    <w:rsid w:val="004A18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C5FED"/>
    <w:pPr>
      <w:ind w:left="720"/>
      <w:contextualSpacing/>
    </w:pPr>
  </w:style>
  <w:style w:type="paragraph" w:customStyle="1" w:styleId="21">
    <w:name w:val="Основной текст 21"/>
    <w:basedOn w:val="a"/>
    <w:rsid w:val="005C5FED"/>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Style3">
    <w:name w:val="Style3"/>
    <w:basedOn w:val="a"/>
    <w:rsid w:val="00CD4508"/>
    <w:pPr>
      <w:widowControl w:val="0"/>
      <w:suppressAutoHyphens/>
      <w:autoSpaceDE w:val="0"/>
      <w:spacing w:after="0" w:line="360" w:lineRule="exact"/>
      <w:jc w:val="both"/>
    </w:pPr>
    <w:rPr>
      <w:rFonts w:ascii="Times New Roman" w:eastAsia="Times New Roman" w:hAnsi="Times New Roman" w:cs="Times New Roman"/>
      <w:sz w:val="24"/>
      <w:szCs w:val="24"/>
      <w:lang w:eastAsia="ar-SA"/>
    </w:rPr>
  </w:style>
  <w:style w:type="paragraph" w:styleId="a9">
    <w:name w:val="Body Text"/>
    <w:basedOn w:val="a"/>
    <w:link w:val="aa"/>
    <w:semiHidden/>
    <w:rsid w:val="00AA5436"/>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AA5436"/>
    <w:rPr>
      <w:rFonts w:ascii="Times New Roman" w:eastAsia="Times New Roman" w:hAnsi="Times New Roman" w:cs="Times New Roman"/>
      <w:sz w:val="24"/>
      <w:szCs w:val="24"/>
      <w:lang w:eastAsia="ar-SA"/>
    </w:rPr>
  </w:style>
  <w:style w:type="paragraph" w:styleId="ab">
    <w:name w:val="header"/>
    <w:basedOn w:val="a"/>
    <w:link w:val="ac"/>
    <w:uiPriority w:val="99"/>
    <w:rsid w:val="00AA5436"/>
    <w:pPr>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uiPriority w:val="99"/>
    <w:rsid w:val="00AA5436"/>
    <w:rPr>
      <w:rFonts w:ascii="Times New Roman" w:eastAsia="Times New Roman" w:hAnsi="Times New Roman" w:cs="Times New Roman"/>
      <w:sz w:val="24"/>
      <w:szCs w:val="24"/>
      <w:lang w:eastAsia="ar-SA"/>
    </w:rPr>
  </w:style>
  <w:style w:type="paragraph" w:styleId="ad">
    <w:name w:val="No Spacing"/>
    <w:uiPriority w:val="1"/>
    <w:qFormat/>
    <w:rsid w:val="00AC0678"/>
    <w:pPr>
      <w:spacing w:after="0" w:line="240" w:lineRule="auto"/>
    </w:pPr>
    <w:rPr>
      <w:rFonts w:ascii="Calibri" w:eastAsia="Calibri" w:hAnsi="Calibri" w:cs="Times New Roman"/>
      <w:lang w:eastAsia="en-US"/>
    </w:rPr>
  </w:style>
  <w:style w:type="paragraph" w:styleId="ae">
    <w:name w:val="Balloon Text"/>
    <w:basedOn w:val="a"/>
    <w:link w:val="af"/>
    <w:uiPriority w:val="99"/>
    <w:semiHidden/>
    <w:unhideWhenUsed/>
    <w:rsid w:val="00AD21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21D0"/>
    <w:rPr>
      <w:rFonts w:ascii="Tahoma" w:hAnsi="Tahoma" w:cs="Tahoma"/>
      <w:sz w:val="16"/>
      <w:szCs w:val="16"/>
    </w:rPr>
  </w:style>
  <w:style w:type="paragraph" w:styleId="af0">
    <w:name w:val="footer"/>
    <w:basedOn w:val="a"/>
    <w:link w:val="af1"/>
    <w:uiPriority w:val="99"/>
    <w:unhideWhenUsed/>
    <w:rsid w:val="00AD21D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21D0"/>
  </w:style>
  <w:style w:type="paragraph" w:customStyle="1" w:styleId="ConsPlusNormal">
    <w:name w:val="ConsPlusNormal"/>
    <w:rsid w:val="007649E1"/>
    <w:pPr>
      <w:autoSpaceDE w:val="0"/>
      <w:autoSpaceDN w:val="0"/>
      <w:adjustRightInd w:val="0"/>
      <w:spacing w:after="0" w:line="240" w:lineRule="auto"/>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4A1889"/>
    <w:rPr>
      <w:rFonts w:ascii="Times New Roman" w:hAnsi="Times New Roman" w:cs="Times New Roman"/>
      <w:b/>
      <w:bCs/>
      <w:sz w:val="26"/>
      <w:szCs w:val="26"/>
    </w:rPr>
  </w:style>
  <w:style w:type="character" w:customStyle="1" w:styleId="a3">
    <w:name w:val="Символ сноски"/>
    <w:basedOn w:val="a0"/>
    <w:rsid w:val="004A1889"/>
    <w:rPr>
      <w:vertAlign w:val="superscript"/>
    </w:rPr>
  </w:style>
  <w:style w:type="character" w:styleId="HTML">
    <w:name w:val="HTML Cite"/>
    <w:basedOn w:val="a0"/>
    <w:rsid w:val="004A1889"/>
    <w:rPr>
      <w:i w:val="0"/>
      <w:iCs w:val="0"/>
      <w:color w:val="008000"/>
    </w:rPr>
  </w:style>
  <w:style w:type="character" w:styleId="a4">
    <w:name w:val="Hyperlink"/>
    <w:basedOn w:val="a0"/>
    <w:semiHidden/>
    <w:rsid w:val="004A1889"/>
    <w:rPr>
      <w:color w:val="0000FF"/>
      <w:u w:val="single"/>
    </w:rPr>
  </w:style>
  <w:style w:type="paragraph" w:customStyle="1" w:styleId="31">
    <w:name w:val="Основной текст 31"/>
    <w:basedOn w:val="a"/>
    <w:rsid w:val="004A1889"/>
    <w:pPr>
      <w:suppressAutoHyphens/>
      <w:spacing w:after="0" w:line="240" w:lineRule="auto"/>
      <w:jc w:val="both"/>
    </w:pPr>
    <w:rPr>
      <w:rFonts w:ascii="Times New Roman" w:eastAsia="Times New Roman" w:hAnsi="Times New Roman" w:cs="Times New Roman"/>
      <w:sz w:val="28"/>
      <w:szCs w:val="24"/>
      <w:lang w:eastAsia="ar-SA"/>
    </w:rPr>
  </w:style>
  <w:style w:type="paragraph" w:styleId="a5">
    <w:name w:val="footnote text"/>
    <w:basedOn w:val="a"/>
    <w:link w:val="a6"/>
    <w:semiHidden/>
    <w:rsid w:val="004A1889"/>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semiHidden/>
    <w:rsid w:val="004A1889"/>
    <w:rPr>
      <w:rFonts w:ascii="Times New Roman" w:eastAsia="Times New Roman" w:hAnsi="Times New Roman" w:cs="Times New Roman"/>
      <w:sz w:val="20"/>
      <w:szCs w:val="20"/>
      <w:lang w:eastAsia="ar-SA"/>
    </w:rPr>
  </w:style>
  <w:style w:type="table" w:styleId="a7">
    <w:name w:val="Table Grid"/>
    <w:basedOn w:val="a1"/>
    <w:uiPriority w:val="59"/>
    <w:rsid w:val="004A18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C5FED"/>
    <w:pPr>
      <w:ind w:left="720"/>
      <w:contextualSpacing/>
    </w:pPr>
  </w:style>
  <w:style w:type="paragraph" w:customStyle="1" w:styleId="21">
    <w:name w:val="Основной текст 21"/>
    <w:basedOn w:val="a"/>
    <w:rsid w:val="005C5FED"/>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Style3">
    <w:name w:val="Style3"/>
    <w:basedOn w:val="a"/>
    <w:rsid w:val="00CD4508"/>
    <w:pPr>
      <w:widowControl w:val="0"/>
      <w:suppressAutoHyphens/>
      <w:autoSpaceDE w:val="0"/>
      <w:spacing w:after="0" w:line="360" w:lineRule="exact"/>
      <w:jc w:val="both"/>
    </w:pPr>
    <w:rPr>
      <w:rFonts w:ascii="Times New Roman" w:eastAsia="Times New Roman" w:hAnsi="Times New Roman" w:cs="Times New Roman"/>
      <w:sz w:val="24"/>
      <w:szCs w:val="24"/>
      <w:lang w:eastAsia="ar-SA"/>
    </w:rPr>
  </w:style>
  <w:style w:type="paragraph" w:styleId="a9">
    <w:name w:val="Body Text"/>
    <w:basedOn w:val="a"/>
    <w:link w:val="aa"/>
    <w:semiHidden/>
    <w:rsid w:val="00AA5436"/>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AA5436"/>
    <w:rPr>
      <w:rFonts w:ascii="Times New Roman" w:eastAsia="Times New Roman" w:hAnsi="Times New Roman" w:cs="Times New Roman"/>
      <w:sz w:val="24"/>
      <w:szCs w:val="24"/>
      <w:lang w:eastAsia="ar-SA"/>
    </w:rPr>
  </w:style>
  <w:style w:type="paragraph" w:styleId="ab">
    <w:name w:val="header"/>
    <w:basedOn w:val="a"/>
    <w:link w:val="ac"/>
    <w:uiPriority w:val="99"/>
    <w:rsid w:val="00AA5436"/>
    <w:pPr>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uiPriority w:val="99"/>
    <w:rsid w:val="00AA5436"/>
    <w:rPr>
      <w:rFonts w:ascii="Times New Roman" w:eastAsia="Times New Roman" w:hAnsi="Times New Roman" w:cs="Times New Roman"/>
      <w:sz w:val="24"/>
      <w:szCs w:val="24"/>
      <w:lang w:eastAsia="ar-SA"/>
    </w:rPr>
  </w:style>
  <w:style w:type="paragraph" w:styleId="ad">
    <w:name w:val="No Spacing"/>
    <w:uiPriority w:val="1"/>
    <w:qFormat/>
    <w:rsid w:val="00AC0678"/>
    <w:pPr>
      <w:spacing w:after="0" w:line="240" w:lineRule="auto"/>
    </w:pPr>
    <w:rPr>
      <w:rFonts w:ascii="Calibri" w:eastAsia="Calibri" w:hAnsi="Calibri" w:cs="Times New Roman"/>
      <w:lang w:eastAsia="en-US"/>
    </w:rPr>
  </w:style>
  <w:style w:type="paragraph" w:styleId="ae">
    <w:name w:val="Balloon Text"/>
    <w:basedOn w:val="a"/>
    <w:link w:val="af"/>
    <w:uiPriority w:val="99"/>
    <w:semiHidden/>
    <w:unhideWhenUsed/>
    <w:rsid w:val="00AD21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21D0"/>
    <w:rPr>
      <w:rFonts w:ascii="Tahoma" w:hAnsi="Tahoma" w:cs="Tahoma"/>
      <w:sz w:val="16"/>
      <w:szCs w:val="16"/>
    </w:rPr>
  </w:style>
  <w:style w:type="paragraph" w:styleId="af0">
    <w:name w:val="footer"/>
    <w:basedOn w:val="a"/>
    <w:link w:val="af1"/>
    <w:uiPriority w:val="99"/>
    <w:unhideWhenUsed/>
    <w:rsid w:val="00AD21D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21D0"/>
  </w:style>
  <w:style w:type="paragraph" w:customStyle="1" w:styleId="ConsPlusNormal">
    <w:name w:val="ConsPlusNormal"/>
    <w:rsid w:val="007649E1"/>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4298">
      <w:bodyDiv w:val="1"/>
      <w:marLeft w:val="0"/>
      <w:marRight w:val="0"/>
      <w:marTop w:val="0"/>
      <w:marBottom w:val="0"/>
      <w:divBdr>
        <w:top w:val="none" w:sz="0" w:space="0" w:color="auto"/>
        <w:left w:val="none" w:sz="0" w:space="0" w:color="auto"/>
        <w:bottom w:val="none" w:sz="0" w:space="0" w:color="auto"/>
        <w:right w:val="none" w:sz="0" w:space="0" w:color="auto"/>
      </w:divBdr>
    </w:div>
    <w:div w:id="19181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910B9-B39F-42C9-B5D8-1292D192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15</Pages>
  <Words>6441</Words>
  <Characters>36717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krushanova</dc:creator>
  <cp:lastModifiedBy>Лукьяненко Евгений Александрович</cp:lastModifiedBy>
  <cp:revision>45</cp:revision>
  <cp:lastPrinted>2018-07-31T11:50:00Z</cp:lastPrinted>
  <dcterms:created xsi:type="dcterms:W3CDTF">2017-03-17T10:59:00Z</dcterms:created>
  <dcterms:modified xsi:type="dcterms:W3CDTF">2018-08-01T13:01:00Z</dcterms:modified>
</cp:coreProperties>
</file>