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7" w:rsidRPr="003859EB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3859EB">
        <w:rPr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541047" w:rsidRPr="003859EB" w:rsidRDefault="00541047" w:rsidP="000310A5">
      <w:pPr>
        <w:keepNext/>
        <w:widowControl w:val="0"/>
        <w:suppressAutoHyphens/>
        <w:jc w:val="center"/>
        <w:rPr>
          <w:b/>
          <w:sz w:val="28"/>
          <w:szCs w:val="28"/>
        </w:rPr>
      </w:pPr>
      <w:r w:rsidRPr="003859EB">
        <w:rPr>
          <w:b/>
          <w:sz w:val="28"/>
          <w:szCs w:val="28"/>
        </w:rPr>
        <w:t>ПРОТОКОЛ</w:t>
      </w:r>
    </w:p>
    <w:p w:rsidR="003859EB" w:rsidRDefault="003859EB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3859EB" w:rsidRPr="00FA4868" w:rsidRDefault="003859EB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заседания Общественного совета</w:t>
      </w:r>
    </w:p>
    <w:p w:rsidR="00E77E6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при Департамент</w:t>
      </w:r>
      <w:r w:rsidR="0059324B" w:rsidRPr="00FA4868">
        <w:rPr>
          <w:sz w:val="28"/>
          <w:szCs w:val="28"/>
        </w:rPr>
        <w:t>е</w:t>
      </w:r>
      <w:r w:rsidRPr="00FA4868">
        <w:rPr>
          <w:sz w:val="28"/>
          <w:szCs w:val="28"/>
        </w:rPr>
        <w:t xml:space="preserve"> природных ресурсов, экологии и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агропромышленного комплекса Ненецкого автономного округа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 xml:space="preserve">от </w:t>
      </w:r>
      <w:r w:rsidR="00925383">
        <w:rPr>
          <w:sz w:val="28"/>
          <w:szCs w:val="28"/>
        </w:rPr>
        <w:t>30 октября</w:t>
      </w:r>
      <w:r w:rsidR="00F00DF5" w:rsidRPr="00FA4868">
        <w:rPr>
          <w:sz w:val="28"/>
          <w:szCs w:val="28"/>
        </w:rPr>
        <w:t xml:space="preserve"> 2019</w:t>
      </w:r>
      <w:r w:rsidRPr="00FA4868">
        <w:rPr>
          <w:sz w:val="28"/>
          <w:szCs w:val="28"/>
        </w:rPr>
        <w:t xml:space="preserve"> г. </w:t>
      </w:r>
      <w:r w:rsidR="0037519A">
        <w:rPr>
          <w:sz w:val="28"/>
          <w:szCs w:val="28"/>
        </w:rPr>
        <w:t xml:space="preserve">                                                         </w:t>
      </w:r>
      <w:r w:rsidR="007710BE">
        <w:rPr>
          <w:sz w:val="28"/>
          <w:szCs w:val="28"/>
        </w:rPr>
        <w:t xml:space="preserve">                              </w:t>
      </w:r>
      <w:r w:rsidR="00925383">
        <w:rPr>
          <w:sz w:val="28"/>
          <w:szCs w:val="28"/>
        </w:rPr>
        <w:t xml:space="preserve">   </w:t>
      </w:r>
      <w:r w:rsidRPr="00FA4868">
        <w:rPr>
          <w:sz w:val="28"/>
          <w:szCs w:val="28"/>
        </w:rPr>
        <w:t xml:space="preserve">№ </w:t>
      </w:r>
      <w:r w:rsidR="00925383">
        <w:rPr>
          <w:sz w:val="28"/>
          <w:szCs w:val="28"/>
        </w:rPr>
        <w:t>2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>__________________________________________________________________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  <w:r w:rsidRPr="00FA4868">
        <w:rPr>
          <w:sz w:val="28"/>
          <w:szCs w:val="28"/>
        </w:rPr>
        <w:t xml:space="preserve">каб. № </w:t>
      </w:r>
      <w:r w:rsidR="00F02CC4">
        <w:rPr>
          <w:sz w:val="28"/>
          <w:szCs w:val="28"/>
        </w:rPr>
        <w:t>5</w:t>
      </w:r>
      <w:r w:rsidRPr="00FA4868">
        <w:rPr>
          <w:sz w:val="28"/>
          <w:szCs w:val="28"/>
        </w:rPr>
        <w:t xml:space="preserve">, </w:t>
      </w:r>
      <w:r w:rsidR="00164948" w:rsidRPr="00FA4868">
        <w:rPr>
          <w:sz w:val="28"/>
          <w:szCs w:val="28"/>
        </w:rPr>
        <w:t xml:space="preserve">ул. </w:t>
      </w:r>
      <w:r w:rsidR="00F02CC4">
        <w:rPr>
          <w:sz w:val="28"/>
          <w:szCs w:val="28"/>
        </w:rPr>
        <w:t>Выучейского</w:t>
      </w:r>
      <w:r w:rsidRPr="00FA4868">
        <w:rPr>
          <w:sz w:val="28"/>
          <w:szCs w:val="28"/>
        </w:rPr>
        <w:t>, д. 3</w:t>
      </w:r>
      <w:r w:rsidR="00F02CC4">
        <w:rPr>
          <w:sz w:val="28"/>
          <w:szCs w:val="28"/>
        </w:rPr>
        <w:t>6</w:t>
      </w:r>
      <w:r w:rsidRPr="00FA4868">
        <w:rPr>
          <w:sz w:val="28"/>
          <w:szCs w:val="28"/>
        </w:rPr>
        <w:t xml:space="preserve">, </w:t>
      </w:r>
      <w:r w:rsidR="00164948" w:rsidRPr="00FA4868">
        <w:rPr>
          <w:sz w:val="28"/>
          <w:szCs w:val="28"/>
        </w:rPr>
        <w:t>г. Нарьян-Мар</w:t>
      </w:r>
    </w:p>
    <w:p w:rsidR="00541047" w:rsidRPr="00FA4868" w:rsidRDefault="00541047" w:rsidP="000310A5">
      <w:pPr>
        <w:keepNext/>
        <w:widowControl w:val="0"/>
        <w:suppressAutoHyphens/>
        <w:jc w:val="center"/>
        <w:rPr>
          <w:sz w:val="28"/>
          <w:szCs w:val="28"/>
        </w:rPr>
      </w:pPr>
    </w:p>
    <w:p w:rsidR="00E86A76" w:rsidRPr="00E86A76" w:rsidRDefault="00E86A76" w:rsidP="000310A5">
      <w:pPr>
        <w:keepNext/>
        <w:widowControl w:val="0"/>
        <w:suppressAutoHyphens/>
        <w:rPr>
          <w:sz w:val="28"/>
          <w:szCs w:val="28"/>
        </w:rPr>
      </w:pPr>
      <w:r w:rsidRPr="00E86A76">
        <w:rPr>
          <w:sz w:val="28"/>
          <w:szCs w:val="28"/>
        </w:rPr>
        <w:t xml:space="preserve">ПРЕДСЕДАТЕЛЬСТВОВАЛ - </w:t>
      </w:r>
      <w:r w:rsidRPr="00E86A76">
        <w:rPr>
          <w:sz w:val="28"/>
          <w:szCs w:val="28"/>
        </w:rPr>
        <w:tab/>
      </w:r>
      <w:r w:rsidRPr="00E86A76">
        <w:rPr>
          <w:sz w:val="28"/>
          <w:szCs w:val="28"/>
        </w:rPr>
        <w:tab/>
        <w:t xml:space="preserve">     </w:t>
      </w:r>
      <w:r w:rsidRPr="00E86A76">
        <w:rPr>
          <w:sz w:val="28"/>
          <w:szCs w:val="28"/>
        </w:rPr>
        <w:tab/>
      </w:r>
      <w:r w:rsidRPr="00E86A76">
        <w:rPr>
          <w:sz w:val="28"/>
          <w:szCs w:val="28"/>
        </w:rPr>
        <w:tab/>
      </w:r>
      <w:r w:rsidRPr="00E86A76">
        <w:rPr>
          <w:sz w:val="28"/>
          <w:szCs w:val="28"/>
        </w:rPr>
        <w:tab/>
        <w:t xml:space="preserve">   </w:t>
      </w:r>
      <w:r w:rsidR="00540D7B">
        <w:rPr>
          <w:sz w:val="28"/>
          <w:szCs w:val="28"/>
        </w:rPr>
        <w:t xml:space="preserve">      </w:t>
      </w:r>
      <w:r w:rsidR="00925383">
        <w:rPr>
          <w:sz w:val="28"/>
          <w:szCs w:val="28"/>
        </w:rPr>
        <w:t xml:space="preserve">   С.А.Уваров</w:t>
      </w:r>
    </w:p>
    <w:p w:rsidR="00E86A76" w:rsidRDefault="00E86A76" w:rsidP="000310A5">
      <w:pPr>
        <w:keepNext/>
        <w:widowControl w:val="0"/>
        <w:suppressAutoHyphens/>
        <w:rPr>
          <w:sz w:val="28"/>
          <w:szCs w:val="28"/>
        </w:rPr>
      </w:pPr>
    </w:p>
    <w:p w:rsidR="00902716" w:rsidRPr="00B70187" w:rsidRDefault="00902716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B70187">
        <w:rPr>
          <w:sz w:val="28"/>
          <w:szCs w:val="28"/>
        </w:rPr>
        <w:t>ПРИСУТСТВОВАЛИ:</w:t>
      </w:r>
    </w:p>
    <w:p w:rsidR="00925383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Члены Общественного совета: </w:t>
      </w:r>
      <w:r w:rsidRPr="00B70187">
        <w:rPr>
          <w:sz w:val="28"/>
          <w:szCs w:val="28"/>
        </w:rPr>
        <w:tab/>
      </w:r>
      <w:r w:rsidR="00925383">
        <w:rPr>
          <w:sz w:val="28"/>
          <w:szCs w:val="28"/>
        </w:rPr>
        <w:t>Ардеева Ангелина Сергеевна,</w:t>
      </w:r>
    </w:p>
    <w:p w:rsidR="00902716" w:rsidRPr="00B70187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</w:r>
      <w:r w:rsidR="00EA416D">
        <w:rPr>
          <w:sz w:val="28"/>
          <w:szCs w:val="28"/>
        </w:rPr>
        <w:t>Пашун Герман Брониславович</w:t>
      </w:r>
      <w:r w:rsidRPr="00B70187">
        <w:rPr>
          <w:sz w:val="28"/>
          <w:szCs w:val="28"/>
        </w:rPr>
        <w:t>,</w:t>
      </w:r>
    </w:p>
    <w:p w:rsidR="00902716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</w:r>
      <w:r w:rsidR="00925383">
        <w:rPr>
          <w:sz w:val="28"/>
          <w:szCs w:val="28"/>
        </w:rPr>
        <w:t xml:space="preserve">Шибеко Владимир </w:t>
      </w:r>
      <w:r w:rsidR="005F5621">
        <w:rPr>
          <w:sz w:val="28"/>
          <w:szCs w:val="28"/>
        </w:rPr>
        <w:t>Михайло</w:t>
      </w:r>
      <w:r w:rsidR="00925383">
        <w:rPr>
          <w:sz w:val="28"/>
          <w:szCs w:val="28"/>
        </w:rPr>
        <w:t>вич</w:t>
      </w:r>
      <w:r>
        <w:rPr>
          <w:sz w:val="28"/>
          <w:szCs w:val="28"/>
        </w:rPr>
        <w:t>,</w:t>
      </w:r>
    </w:p>
    <w:p w:rsidR="00541047" w:rsidRDefault="00902716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D7B" w:rsidRPr="00540D7B">
        <w:rPr>
          <w:sz w:val="28"/>
          <w:szCs w:val="28"/>
        </w:rPr>
        <w:t>Хабаров Сергей Семенович</w:t>
      </w:r>
    </w:p>
    <w:p w:rsidR="0039075C" w:rsidRDefault="0039075C" w:rsidP="000310A5">
      <w:pPr>
        <w:keepNext/>
        <w:widowControl w:val="0"/>
        <w:suppressAutoHyphens/>
        <w:ind w:left="3828" w:hanging="3828"/>
        <w:jc w:val="both"/>
        <w:rPr>
          <w:sz w:val="28"/>
          <w:szCs w:val="28"/>
        </w:rPr>
      </w:pPr>
    </w:p>
    <w:p w:rsidR="00925383" w:rsidRDefault="00925383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925383">
        <w:rPr>
          <w:sz w:val="28"/>
          <w:szCs w:val="28"/>
        </w:rPr>
        <w:t>Чабдаров Альберт Маратович – советник губернатора Ненецкого автономного округа</w:t>
      </w:r>
    </w:p>
    <w:p w:rsidR="00925383" w:rsidRDefault="00925383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39075C" w:rsidRDefault="0039075C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39075C">
        <w:rPr>
          <w:sz w:val="28"/>
          <w:szCs w:val="28"/>
        </w:rPr>
        <w:t>Ферин Михаил Михайлович</w:t>
      </w:r>
      <w:r w:rsidR="00CE566E">
        <w:rPr>
          <w:sz w:val="28"/>
          <w:szCs w:val="28"/>
        </w:rPr>
        <w:t xml:space="preserve"> – </w:t>
      </w:r>
      <w:r w:rsidR="00925383">
        <w:rPr>
          <w:sz w:val="28"/>
          <w:szCs w:val="28"/>
        </w:rPr>
        <w:t>заместитель</w:t>
      </w:r>
      <w:r w:rsidRPr="0039075C">
        <w:rPr>
          <w:sz w:val="28"/>
          <w:szCs w:val="28"/>
        </w:rPr>
        <w:t xml:space="preserve"> руководителя Департамента природных ресурсов, экологии и агропромышленного комплекса Ненецкого автономного округа</w:t>
      </w:r>
    </w:p>
    <w:p w:rsidR="00CE566E" w:rsidRDefault="00CE566E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39075C" w:rsidRDefault="0039075C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39075C">
        <w:rPr>
          <w:sz w:val="28"/>
          <w:szCs w:val="28"/>
        </w:rPr>
        <w:t>Мясникова Татьяна Сергеевна – начальник управления агропромышленного комплекса, торговли и продовольствия Департамента природных ресурсов, экологии и агропромышленного комплек</w:t>
      </w:r>
      <w:r w:rsidR="00C03EB4">
        <w:rPr>
          <w:sz w:val="28"/>
          <w:szCs w:val="28"/>
        </w:rPr>
        <w:t>са Ненецкого автономного округа</w:t>
      </w:r>
    </w:p>
    <w:p w:rsidR="00CE566E" w:rsidRDefault="00CE566E" w:rsidP="000310A5">
      <w:pPr>
        <w:keepNext/>
        <w:widowControl w:val="0"/>
        <w:suppressAutoHyphens/>
        <w:jc w:val="both"/>
        <w:rPr>
          <w:sz w:val="28"/>
          <w:szCs w:val="28"/>
        </w:rPr>
      </w:pPr>
    </w:p>
    <w:p w:rsidR="00BE029C" w:rsidRDefault="002A011F" w:rsidP="000310A5">
      <w:pPr>
        <w:keepNext/>
        <w:widowControl w:val="0"/>
        <w:suppressAutoHyphens/>
        <w:jc w:val="both"/>
        <w:rPr>
          <w:sz w:val="28"/>
          <w:szCs w:val="28"/>
        </w:rPr>
      </w:pPr>
      <w:r w:rsidRPr="002A011F">
        <w:rPr>
          <w:sz w:val="28"/>
          <w:szCs w:val="28"/>
        </w:rPr>
        <w:t xml:space="preserve">Ледков Виктора Алексеевич </w:t>
      </w:r>
      <w:r w:rsidR="009159A3" w:rsidRPr="009159A3">
        <w:rPr>
          <w:sz w:val="28"/>
          <w:szCs w:val="28"/>
        </w:rPr>
        <w:t xml:space="preserve">– </w:t>
      </w:r>
      <w:r w:rsidRPr="002A011F">
        <w:rPr>
          <w:sz w:val="28"/>
          <w:szCs w:val="28"/>
        </w:rPr>
        <w:t xml:space="preserve">начальник сектора правовой работы организационно-правового управления </w:t>
      </w:r>
      <w:r w:rsidR="009159A3" w:rsidRPr="009159A3">
        <w:rPr>
          <w:sz w:val="28"/>
          <w:szCs w:val="28"/>
        </w:rPr>
        <w:t>Департамента природных ресурсов, экологии и агропромышленного комплекса Ненецкого автономного округа</w:t>
      </w:r>
    </w:p>
    <w:p w:rsidR="0061568B" w:rsidRDefault="0061568B" w:rsidP="000310A5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</w:p>
    <w:p w:rsidR="00120367" w:rsidRPr="00BE029C" w:rsidRDefault="005560BF" w:rsidP="00120367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0367">
        <w:rPr>
          <w:b/>
          <w:sz w:val="28"/>
          <w:szCs w:val="28"/>
        </w:rPr>
        <w:t xml:space="preserve">. </w:t>
      </w:r>
      <w:r w:rsidR="00397B8F">
        <w:rPr>
          <w:b/>
          <w:sz w:val="28"/>
          <w:szCs w:val="28"/>
        </w:rPr>
        <w:t>Вручение наград Департамента ПР и АПК НАО членам общественного совета</w:t>
      </w:r>
    </w:p>
    <w:p w:rsidR="00120367" w:rsidRDefault="00397B8F" w:rsidP="00120367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Чабдаров А</w:t>
      </w:r>
      <w:r w:rsidR="00D2018B">
        <w:rPr>
          <w:sz w:val="28"/>
          <w:szCs w:val="28"/>
        </w:rPr>
        <w:t>.М.</w:t>
      </w:r>
    </w:p>
    <w:p w:rsidR="00120367" w:rsidRDefault="00120367" w:rsidP="00120367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20367" w:rsidRPr="00FA4868" w:rsidRDefault="00D2018B" w:rsidP="00120367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caps/>
          <w:spacing w:val="0"/>
          <w:sz w:val="28"/>
          <w:szCs w:val="28"/>
          <w:lang w:eastAsia="en-US"/>
        </w:rPr>
        <w:t>Выступил</w:t>
      </w:r>
      <w:r w:rsidR="00120367"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 w:rsidR="00120367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397B8F">
        <w:rPr>
          <w:rFonts w:eastAsiaTheme="minorHAnsi"/>
          <w:spacing w:val="0"/>
          <w:sz w:val="28"/>
          <w:szCs w:val="28"/>
          <w:lang w:eastAsia="en-US"/>
        </w:rPr>
        <w:t>Чабдаров А</w:t>
      </w:r>
      <w:r w:rsidR="00122BD2">
        <w:rPr>
          <w:rFonts w:eastAsiaTheme="minorHAnsi"/>
          <w:spacing w:val="0"/>
          <w:sz w:val="28"/>
          <w:szCs w:val="28"/>
          <w:lang w:eastAsia="en-US"/>
        </w:rPr>
        <w:t>.М.</w:t>
      </w:r>
    </w:p>
    <w:p w:rsidR="00120367" w:rsidRPr="00FA4868" w:rsidRDefault="00120367" w:rsidP="00120367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3E672B" w:rsidRPr="00BE029C" w:rsidRDefault="00B66AC8" w:rsidP="003E672B">
      <w:pPr>
        <w:keepNext/>
        <w:widowControl w:val="0"/>
        <w:pBdr>
          <w:bottom w:val="single" w:sz="4" w:space="1" w:color="auto"/>
        </w:pBd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E672B">
        <w:rPr>
          <w:b/>
          <w:sz w:val="28"/>
          <w:szCs w:val="28"/>
        </w:rPr>
        <w:t xml:space="preserve">. </w:t>
      </w:r>
      <w:r w:rsidR="005F5621">
        <w:rPr>
          <w:b/>
          <w:sz w:val="28"/>
          <w:szCs w:val="28"/>
        </w:rPr>
        <w:t>О направлениях деятельности Департамента ПР и АПК НАО, целях и задачах</w:t>
      </w:r>
    </w:p>
    <w:p w:rsidR="003E672B" w:rsidRDefault="00F61BFE" w:rsidP="003E672B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Ферин М.М</w:t>
      </w:r>
      <w:r w:rsidR="003E672B">
        <w:rPr>
          <w:sz w:val="28"/>
          <w:szCs w:val="28"/>
        </w:rPr>
        <w:t>.</w:t>
      </w:r>
    </w:p>
    <w:p w:rsidR="003E672B" w:rsidRDefault="003E672B" w:rsidP="003E672B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61BFE" w:rsidRPr="00FA4868" w:rsidRDefault="00F61BFE" w:rsidP="00F61BFE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caps/>
          <w:spacing w:val="0"/>
          <w:sz w:val="28"/>
          <w:szCs w:val="28"/>
          <w:lang w:eastAsia="en-US"/>
        </w:rPr>
        <w:t>Выступил</w:t>
      </w:r>
      <w:r w:rsidRPr="00FA4868">
        <w:rPr>
          <w:rFonts w:eastAsiaTheme="minorHAnsi"/>
          <w:spacing w:val="0"/>
          <w:sz w:val="28"/>
          <w:szCs w:val="28"/>
          <w:lang w:eastAsia="en-US"/>
        </w:rPr>
        <w:t>: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5F5621">
        <w:rPr>
          <w:rFonts w:eastAsiaTheme="minorHAnsi"/>
          <w:spacing w:val="0"/>
          <w:sz w:val="28"/>
          <w:szCs w:val="28"/>
          <w:lang w:eastAsia="en-US"/>
        </w:rPr>
        <w:t xml:space="preserve">Чабдаров А.М., </w:t>
      </w:r>
      <w:r>
        <w:rPr>
          <w:rFonts w:eastAsiaTheme="minorHAnsi"/>
          <w:spacing w:val="0"/>
          <w:sz w:val="28"/>
          <w:szCs w:val="28"/>
          <w:lang w:eastAsia="en-US"/>
        </w:rPr>
        <w:t>Ферин М.М.</w:t>
      </w:r>
      <w:r w:rsidR="005F5621">
        <w:rPr>
          <w:rFonts w:eastAsiaTheme="minorHAnsi"/>
          <w:spacing w:val="0"/>
          <w:sz w:val="28"/>
          <w:szCs w:val="28"/>
          <w:lang w:eastAsia="en-US"/>
        </w:rPr>
        <w:t>, Ардеева А.С., Пашун Г.Б.</w:t>
      </w:r>
      <w:r w:rsidR="00157A52">
        <w:rPr>
          <w:rFonts w:eastAsiaTheme="minorHAnsi"/>
          <w:spacing w:val="0"/>
          <w:sz w:val="28"/>
          <w:szCs w:val="28"/>
          <w:lang w:eastAsia="en-US"/>
        </w:rPr>
        <w:t xml:space="preserve">, </w:t>
      </w:r>
      <w:r w:rsidR="00157A52">
        <w:rPr>
          <w:rFonts w:eastAsiaTheme="minorHAnsi"/>
          <w:spacing w:val="0"/>
          <w:sz w:val="28"/>
          <w:szCs w:val="28"/>
          <w:lang w:eastAsia="en-US"/>
        </w:rPr>
        <w:br/>
        <w:t>Уваров</w:t>
      </w:r>
      <w:r w:rsidR="00B87B49" w:rsidRPr="00B87B49">
        <w:t xml:space="preserve"> </w:t>
      </w:r>
      <w:r w:rsidR="00B87B49" w:rsidRPr="00B87B49">
        <w:rPr>
          <w:rFonts w:eastAsiaTheme="minorHAnsi"/>
          <w:spacing w:val="0"/>
          <w:sz w:val="28"/>
          <w:szCs w:val="28"/>
          <w:lang w:eastAsia="en-US"/>
        </w:rPr>
        <w:t>С.А.</w:t>
      </w:r>
      <w:r w:rsidR="00B87B49">
        <w:rPr>
          <w:rFonts w:eastAsiaTheme="minorHAnsi"/>
          <w:spacing w:val="0"/>
          <w:sz w:val="28"/>
          <w:szCs w:val="28"/>
          <w:lang w:eastAsia="en-US"/>
        </w:rPr>
        <w:t>, Ардеева А.С.</w:t>
      </w:r>
    </w:p>
    <w:p w:rsidR="00F61BFE" w:rsidRPr="00FA4868" w:rsidRDefault="00F61BFE" w:rsidP="00F61BFE">
      <w:pPr>
        <w:pStyle w:val="a3"/>
        <w:keepNext/>
        <w:widowControl w:val="0"/>
        <w:tabs>
          <w:tab w:val="num" w:pos="0"/>
        </w:tabs>
        <w:suppressAutoHyphens/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F61BFE" w:rsidRPr="00120367" w:rsidRDefault="00F61BFE" w:rsidP="00F61BFE">
      <w:pPr>
        <w:keepNext/>
        <w:widowControl w:val="0"/>
        <w:tabs>
          <w:tab w:val="num" w:pos="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120367">
        <w:rPr>
          <w:sz w:val="28"/>
          <w:szCs w:val="28"/>
        </w:rPr>
        <w:t>РЕШИЛИ:</w:t>
      </w:r>
    </w:p>
    <w:p w:rsidR="00F61BFE" w:rsidRPr="00615A49" w:rsidRDefault="00B87B49" w:rsidP="00F61BFE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="004B3BE9" w:rsidRPr="004B3BE9">
        <w:rPr>
          <w:sz w:val="28"/>
          <w:szCs w:val="28"/>
        </w:rPr>
        <w:t xml:space="preserve">с участием депутатов Собрания депутатов Ненецкого автономного округа </w:t>
      </w:r>
      <w:bookmarkStart w:id="0" w:name="_GoBack"/>
      <w:bookmarkEnd w:id="0"/>
      <w:r>
        <w:rPr>
          <w:sz w:val="28"/>
          <w:szCs w:val="28"/>
        </w:rPr>
        <w:t xml:space="preserve">вопрос о </w:t>
      </w:r>
      <w:r w:rsidR="003D1AF1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принятия федерального закона об оленеводстве</w:t>
      </w:r>
      <w:r w:rsidR="00F61BFE">
        <w:rPr>
          <w:sz w:val="28"/>
          <w:szCs w:val="28"/>
        </w:rPr>
        <w:t>.</w:t>
      </w:r>
    </w:p>
    <w:p w:rsidR="00F61BFE" w:rsidRPr="00615A49" w:rsidRDefault="00F61BFE" w:rsidP="00F61BFE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</w:p>
    <w:p w:rsidR="00961098" w:rsidRDefault="00961098" w:rsidP="000310A5">
      <w:pPr>
        <w:pStyle w:val="a3"/>
        <w:keepNext/>
        <w:widowControl w:val="0"/>
        <w:tabs>
          <w:tab w:val="num" w:pos="0"/>
        </w:tabs>
        <w:suppressAutoHyphens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9859DC" w:rsidRDefault="009859DC" w:rsidP="000310A5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A4868">
        <w:rPr>
          <w:sz w:val="28"/>
          <w:szCs w:val="28"/>
        </w:rPr>
        <w:t xml:space="preserve">Председательствующий                                       </w:t>
      </w:r>
      <w:r w:rsidR="00783425">
        <w:rPr>
          <w:sz w:val="28"/>
          <w:szCs w:val="28"/>
        </w:rPr>
        <w:t xml:space="preserve">                              </w:t>
      </w:r>
      <w:r w:rsidR="000C0878">
        <w:rPr>
          <w:sz w:val="28"/>
          <w:szCs w:val="28"/>
        </w:rPr>
        <w:t xml:space="preserve">  С.А. Уваров</w:t>
      </w:r>
    </w:p>
    <w:p w:rsidR="009658E6" w:rsidRPr="00FA4868" w:rsidRDefault="009658E6" w:rsidP="000310A5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859DC" w:rsidRPr="00FA4868" w:rsidRDefault="009859DC" w:rsidP="000310A5">
      <w:pPr>
        <w:keepNext/>
        <w:widowControl w:val="0"/>
        <w:suppressAutoHyphens/>
        <w:rPr>
          <w:sz w:val="28"/>
          <w:szCs w:val="28"/>
        </w:rPr>
      </w:pPr>
    </w:p>
    <w:p w:rsidR="00042F0C" w:rsidRPr="00B70187" w:rsidRDefault="00042F0C" w:rsidP="00042F0C">
      <w:pPr>
        <w:rPr>
          <w:sz w:val="28"/>
          <w:szCs w:val="28"/>
        </w:rPr>
      </w:pPr>
      <w:r w:rsidRPr="00B7018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</w:t>
      </w:r>
      <w:r w:rsidRPr="00B7018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В.А. Ледков</w:t>
      </w:r>
    </w:p>
    <w:sectPr w:rsidR="00042F0C" w:rsidRPr="00B70187" w:rsidSect="00DA040F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5E" w:rsidRDefault="00D9775E" w:rsidP="00DA040F">
      <w:r>
        <w:separator/>
      </w:r>
    </w:p>
  </w:endnote>
  <w:endnote w:type="continuationSeparator" w:id="0">
    <w:p w:rsidR="00D9775E" w:rsidRDefault="00D9775E" w:rsidP="00DA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5E" w:rsidRDefault="00D9775E" w:rsidP="00DA040F">
      <w:r>
        <w:separator/>
      </w:r>
    </w:p>
  </w:footnote>
  <w:footnote w:type="continuationSeparator" w:id="0">
    <w:p w:rsidR="00D9775E" w:rsidRDefault="00D9775E" w:rsidP="00DA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3145646"/>
      <w:docPartObj>
        <w:docPartGallery w:val="Page Numbers (Top of Page)"/>
        <w:docPartUnique/>
      </w:docPartObj>
    </w:sdtPr>
    <w:sdtEndPr/>
    <w:sdtContent>
      <w:p w:rsidR="00DA040F" w:rsidRPr="00DA040F" w:rsidRDefault="00DA040F">
        <w:pPr>
          <w:pStyle w:val="a6"/>
          <w:jc w:val="center"/>
          <w:rPr>
            <w:sz w:val="20"/>
            <w:szCs w:val="20"/>
          </w:rPr>
        </w:pPr>
        <w:r w:rsidRPr="00DA040F">
          <w:rPr>
            <w:sz w:val="20"/>
            <w:szCs w:val="20"/>
          </w:rPr>
          <w:fldChar w:fldCharType="begin"/>
        </w:r>
        <w:r w:rsidRPr="00DA040F">
          <w:rPr>
            <w:sz w:val="20"/>
            <w:szCs w:val="20"/>
          </w:rPr>
          <w:instrText>PAGE   \* MERGEFORMAT</w:instrText>
        </w:r>
        <w:r w:rsidRPr="00DA040F">
          <w:rPr>
            <w:sz w:val="20"/>
            <w:szCs w:val="20"/>
          </w:rPr>
          <w:fldChar w:fldCharType="separate"/>
        </w:r>
        <w:r w:rsidR="004B3BE9">
          <w:rPr>
            <w:noProof/>
            <w:sz w:val="20"/>
            <w:szCs w:val="20"/>
          </w:rPr>
          <w:t>2</w:t>
        </w:r>
        <w:r w:rsidRPr="00DA040F">
          <w:rPr>
            <w:sz w:val="20"/>
            <w:szCs w:val="20"/>
          </w:rPr>
          <w:fldChar w:fldCharType="end"/>
        </w:r>
      </w:p>
    </w:sdtContent>
  </w:sdt>
  <w:p w:rsidR="00DA040F" w:rsidRDefault="00DA04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4A3"/>
    <w:multiLevelType w:val="hybridMultilevel"/>
    <w:tmpl w:val="888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243"/>
    <w:multiLevelType w:val="hybridMultilevel"/>
    <w:tmpl w:val="6AE4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0AB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23F19"/>
    <w:multiLevelType w:val="hybridMultilevel"/>
    <w:tmpl w:val="1F0A152C"/>
    <w:lvl w:ilvl="0" w:tplc="775C9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C1F"/>
    <w:multiLevelType w:val="multilevel"/>
    <w:tmpl w:val="FAA41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AAE6EA3"/>
    <w:multiLevelType w:val="hybridMultilevel"/>
    <w:tmpl w:val="6F70A094"/>
    <w:lvl w:ilvl="0" w:tplc="2A44B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171B9"/>
    <w:multiLevelType w:val="hybridMultilevel"/>
    <w:tmpl w:val="78C8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3CB0"/>
    <w:multiLevelType w:val="hybridMultilevel"/>
    <w:tmpl w:val="8DF4532E"/>
    <w:lvl w:ilvl="0" w:tplc="480EB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2F081F"/>
    <w:multiLevelType w:val="hybridMultilevel"/>
    <w:tmpl w:val="C08A19E6"/>
    <w:lvl w:ilvl="0" w:tplc="47F284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213841"/>
    <w:multiLevelType w:val="hybridMultilevel"/>
    <w:tmpl w:val="5B623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3FF1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8277A7"/>
    <w:multiLevelType w:val="hybridMultilevel"/>
    <w:tmpl w:val="22765280"/>
    <w:lvl w:ilvl="0" w:tplc="85DCB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86A10"/>
    <w:multiLevelType w:val="hybridMultilevel"/>
    <w:tmpl w:val="3C9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7"/>
    <w:rsid w:val="00006DA6"/>
    <w:rsid w:val="00015AB3"/>
    <w:rsid w:val="000310A5"/>
    <w:rsid w:val="0003415D"/>
    <w:rsid w:val="00042F0C"/>
    <w:rsid w:val="000516BF"/>
    <w:rsid w:val="0005418A"/>
    <w:rsid w:val="00095B33"/>
    <w:rsid w:val="0009673A"/>
    <w:rsid w:val="000A7C35"/>
    <w:rsid w:val="000C0878"/>
    <w:rsid w:val="000C653E"/>
    <w:rsid w:val="000F013A"/>
    <w:rsid w:val="00120367"/>
    <w:rsid w:val="001211E9"/>
    <w:rsid w:val="00122BD2"/>
    <w:rsid w:val="00152DB9"/>
    <w:rsid w:val="00157A52"/>
    <w:rsid w:val="00164948"/>
    <w:rsid w:val="001841A0"/>
    <w:rsid w:val="00192704"/>
    <w:rsid w:val="001A0258"/>
    <w:rsid w:val="001A690F"/>
    <w:rsid w:val="001C0E24"/>
    <w:rsid w:val="001C2468"/>
    <w:rsid w:val="001E6532"/>
    <w:rsid w:val="001E7A6D"/>
    <w:rsid w:val="00207352"/>
    <w:rsid w:val="00217AA7"/>
    <w:rsid w:val="00223C46"/>
    <w:rsid w:val="00226FF3"/>
    <w:rsid w:val="00234373"/>
    <w:rsid w:val="00241CD6"/>
    <w:rsid w:val="00241E00"/>
    <w:rsid w:val="00242796"/>
    <w:rsid w:val="0024722E"/>
    <w:rsid w:val="00254E30"/>
    <w:rsid w:val="002554BD"/>
    <w:rsid w:val="00276FBB"/>
    <w:rsid w:val="002A011F"/>
    <w:rsid w:val="002A3EDE"/>
    <w:rsid w:val="002D5F4F"/>
    <w:rsid w:val="002F4476"/>
    <w:rsid w:val="00305B23"/>
    <w:rsid w:val="003103FB"/>
    <w:rsid w:val="00331B88"/>
    <w:rsid w:val="00356488"/>
    <w:rsid w:val="00371BAA"/>
    <w:rsid w:val="0037519A"/>
    <w:rsid w:val="003859EB"/>
    <w:rsid w:val="0039075C"/>
    <w:rsid w:val="00397B8F"/>
    <w:rsid w:val="003B1774"/>
    <w:rsid w:val="003B2BCB"/>
    <w:rsid w:val="003D1AF1"/>
    <w:rsid w:val="003D3468"/>
    <w:rsid w:val="003E2AE7"/>
    <w:rsid w:val="003E672B"/>
    <w:rsid w:val="003F1968"/>
    <w:rsid w:val="00413B14"/>
    <w:rsid w:val="00450169"/>
    <w:rsid w:val="004750F2"/>
    <w:rsid w:val="0047660E"/>
    <w:rsid w:val="004A709B"/>
    <w:rsid w:val="004B3BE9"/>
    <w:rsid w:val="004C4065"/>
    <w:rsid w:val="004E1B81"/>
    <w:rsid w:val="004F190D"/>
    <w:rsid w:val="004F6657"/>
    <w:rsid w:val="00506BED"/>
    <w:rsid w:val="00512B03"/>
    <w:rsid w:val="00540D7B"/>
    <w:rsid w:val="00541047"/>
    <w:rsid w:val="00543804"/>
    <w:rsid w:val="0054697D"/>
    <w:rsid w:val="00550F56"/>
    <w:rsid w:val="005560BF"/>
    <w:rsid w:val="005624E8"/>
    <w:rsid w:val="0059324B"/>
    <w:rsid w:val="005B40D4"/>
    <w:rsid w:val="005C247F"/>
    <w:rsid w:val="005E669E"/>
    <w:rsid w:val="005F5621"/>
    <w:rsid w:val="0061568B"/>
    <w:rsid w:val="00615A49"/>
    <w:rsid w:val="00631E9B"/>
    <w:rsid w:val="00636867"/>
    <w:rsid w:val="006D66E9"/>
    <w:rsid w:val="0072082A"/>
    <w:rsid w:val="00742486"/>
    <w:rsid w:val="00760561"/>
    <w:rsid w:val="00761751"/>
    <w:rsid w:val="007710BE"/>
    <w:rsid w:val="00783425"/>
    <w:rsid w:val="007B508E"/>
    <w:rsid w:val="007D601B"/>
    <w:rsid w:val="00843B50"/>
    <w:rsid w:val="00850473"/>
    <w:rsid w:val="008671B9"/>
    <w:rsid w:val="0088310B"/>
    <w:rsid w:val="00885B82"/>
    <w:rsid w:val="008910F5"/>
    <w:rsid w:val="00895948"/>
    <w:rsid w:val="008A2C74"/>
    <w:rsid w:val="008A79AA"/>
    <w:rsid w:val="008B0448"/>
    <w:rsid w:val="008B61DB"/>
    <w:rsid w:val="008C6E5B"/>
    <w:rsid w:val="008D3264"/>
    <w:rsid w:val="008E4239"/>
    <w:rsid w:val="00902716"/>
    <w:rsid w:val="009073C2"/>
    <w:rsid w:val="009159A3"/>
    <w:rsid w:val="00925383"/>
    <w:rsid w:val="009253CD"/>
    <w:rsid w:val="00937E41"/>
    <w:rsid w:val="009531C8"/>
    <w:rsid w:val="00961098"/>
    <w:rsid w:val="009658E6"/>
    <w:rsid w:val="00972A7E"/>
    <w:rsid w:val="009859DC"/>
    <w:rsid w:val="009955FC"/>
    <w:rsid w:val="009A49CB"/>
    <w:rsid w:val="009C5BFD"/>
    <w:rsid w:val="009D49A6"/>
    <w:rsid w:val="009E4466"/>
    <w:rsid w:val="00A2696F"/>
    <w:rsid w:val="00A44912"/>
    <w:rsid w:val="00A44D7C"/>
    <w:rsid w:val="00A54917"/>
    <w:rsid w:val="00A646DC"/>
    <w:rsid w:val="00A926B4"/>
    <w:rsid w:val="00AA0B49"/>
    <w:rsid w:val="00AB2579"/>
    <w:rsid w:val="00AB37BA"/>
    <w:rsid w:val="00AC02DF"/>
    <w:rsid w:val="00AE5194"/>
    <w:rsid w:val="00B032C9"/>
    <w:rsid w:val="00B10477"/>
    <w:rsid w:val="00B66AC8"/>
    <w:rsid w:val="00B77E60"/>
    <w:rsid w:val="00B87B49"/>
    <w:rsid w:val="00B9663E"/>
    <w:rsid w:val="00BB3A28"/>
    <w:rsid w:val="00BB3CE0"/>
    <w:rsid w:val="00BB7547"/>
    <w:rsid w:val="00BE029C"/>
    <w:rsid w:val="00BE6356"/>
    <w:rsid w:val="00C03EB4"/>
    <w:rsid w:val="00C54D7A"/>
    <w:rsid w:val="00C65BBA"/>
    <w:rsid w:val="00C85258"/>
    <w:rsid w:val="00C95AE3"/>
    <w:rsid w:val="00CB53CF"/>
    <w:rsid w:val="00CB6ADA"/>
    <w:rsid w:val="00CC53AB"/>
    <w:rsid w:val="00CD4CCD"/>
    <w:rsid w:val="00CE566E"/>
    <w:rsid w:val="00D1142E"/>
    <w:rsid w:val="00D2018B"/>
    <w:rsid w:val="00D25C67"/>
    <w:rsid w:val="00D3479E"/>
    <w:rsid w:val="00D37132"/>
    <w:rsid w:val="00D46B5C"/>
    <w:rsid w:val="00D614DE"/>
    <w:rsid w:val="00D723F1"/>
    <w:rsid w:val="00D801AB"/>
    <w:rsid w:val="00D86306"/>
    <w:rsid w:val="00D8746B"/>
    <w:rsid w:val="00D912D1"/>
    <w:rsid w:val="00D9775E"/>
    <w:rsid w:val="00DA040F"/>
    <w:rsid w:val="00DA6371"/>
    <w:rsid w:val="00DD02B1"/>
    <w:rsid w:val="00E14270"/>
    <w:rsid w:val="00E24EB3"/>
    <w:rsid w:val="00E44CA6"/>
    <w:rsid w:val="00E479A3"/>
    <w:rsid w:val="00E77E67"/>
    <w:rsid w:val="00E828A5"/>
    <w:rsid w:val="00E84FF1"/>
    <w:rsid w:val="00E86A76"/>
    <w:rsid w:val="00EA416D"/>
    <w:rsid w:val="00EB0302"/>
    <w:rsid w:val="00EC4894"/>
    <w:rsid w:val="00EE38F7"/>
    <w:rsid w:val="00F00DF5"/>
    <w:rsid w:val="00F02CC4"/>
    <w:rsid w:val="00F1628D"/>
    <w:rsid w:val="00F23AE3"/>
    <w:rsid w:val="00F340C4"/>
    <w:rsid w:val="00F5227A"/>
    <w:rsid w:val="00F56A76"/>
    <w:rsid w:val="00F56D37"/>
    <w:rsid w:val="00F61B29"/>
    <w:rsid w:val="00F61BFE"/>
    <w:rsid w:val="00FA142F"/>
    <w:rsid w:val="00FA39E0"/>
    <w:rsid w:val="00FA4868"/>
    <w:rsid w:val="00FE00AC"/>
    <w:rsid w:val="00FE71BE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EFEB-22EC-4385-A976-56FA32A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BA"/>
    <w:pPr>
      <w:ind w:left="720"/>
      <w:contextualSpacing/>
    </w:pPr>
    <w:rPr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A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0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40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04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040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1448-7529-4136-801E-B2CCC8A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Ледков Виктор Алексеевич</cp:lastModifiedBy>
  <cp:revision>196</cp:revision>
  <cp:lastPrinted>2019-03-15T13:45:00Z</cp:lastPrinted>
  <dcterms:created xsi:type="dcterms:W3CDTF">2015-10-06T08:44:00Z</dcterms:created>
  <dcterms:modified xsi:type="dcterms:W3CDTF">2019-12-03T07:44:00Z</dcterms:modified>
</cp:coreProperties>
</file>