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DD" w:rsidRPr="00535821" w:rsidRDefault="006D6FDD" w:rsidP="00535821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358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</w:p>
    <w:p w:rsidR="006D6FDD" w:rsidRPr="00535821" w:rsidRDefault="006D6FDD" w:rsidP="00535821">
      <w:pPr>
        <w:pStyle w:val="ConsPlusNormal"/>
        <w:ind w:left="5529" w:firstLine="0"/>
        <w:rPr>
          <w:rFonts w:ascii="Times New Roman" w:hAnsi="Times New Roman" w:cs="Times New Roman"/>
          <w:sz w:val="26"/>
          <w:szCs w:val="26"/>
        </w:rPr>
      </w:pPr>
      <w:r w:rsidRPr="00535821">
        <w:rPr>
          <w:rFonts w:ascii="Times New Roman" w:hAnsi="Times New Roman" w:cs="Times New Roman"/>
          <w:sz w:val="26"/>
          <w:szCs w:val="26"/>
        </w:rPr>
        <w:t>к Порядку предоставления грантов</w:t>
      </w:r>
      <w:r w:rsidR="00535821">
        <w:rPr>
          <w:rFonts w:ascii="Times New Roman" w:hAnsi="Times New Roman" w:cs="Times New Roman"/>
          <w:sz w:val="26"/>
          <w:szCs w:val="26"/>
        </w:rPr>
        <w:t xml:space="preserve"> </w:t>
      </w:r>
      <w:r w:rsidRPr="0053582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535821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535821">
        <w:rPr>
          <w:rFonts w:ascii="Times New Roman" w:hAnsi="Times New Roman" w:cs="Times New Roman"/>
          <w:sz w:val="26"/>
          <w:szCs w:val="26"/>
        </w:rPr>
        <w:t xml:space="preserve">» </w:t>
      </w:r>
      <w:r w:rsidR="00535821">
        <w:rPr>
          <w:rFonts w:ascii="Times New Roman" w:hAnsi="Times New Roman" w:cs="Times New Roman"/>
          <w:sz w:val="26"/>
          <w:szCs w:val="26"/>
        </w:rPr>
        <w:br/>
      </w:r>
      <w:r w:rsidRPr="00535821">
        <w:rPr>
          <w:rFonts w:ascii="Times New Roman" w:hAnsi="Times New Roman" w:cs="Times New Roman"/>
          <w:sz w:val="26"/>
          <w:szCs w:val="26"/>
        </w:rPr>
        <w:t>на реализацию проектов</w:t>
      </w:r>
      <w:r w:rsidR="00535821">
        <w:rPr>
          <w:rFonts w:ascii="Times New Roman" w:hAnsi="Times New Roman" w:cs="Times New Roman"/>
          <w:sz w:val="26"/>
          <w:szCs w:val="26"/>
        </w:rPr>
        <w:t xml:space="preserve"> </w:t>
      </w:r>
      <w:r w:rsidRPr="00535821">
        <w:rPr>
          <w:rFonts w:ascii="Times New Roman" w:hAnsi="Times New Roman" w:cs="Times New Roman"/>
          <w:sz w:val="26"/>
          <w:szCs w:val="26"/>
        </w:rPr>
        <w:t>создания и (или) развития хозяйства</w:t>
      </w:r>
    </w:p>
    <w:p w:rsidR="006D6FDD" w:rsidRPr="005661D6" w:rsidRDefault="006D6FDD" w:rsidP="006D6F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FDD" w:rsidRPr="005661D6" w:rsidRDefault="006D6FDD" w:rsidP="006D6F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FDD" w:rsidRPr="005661D6" w:rsidRDefault="006D6FDD" w:rsidP="00490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05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ПРОЕКТ</w:t>
      </w:r>
    </w:p>
    <w:p w:rsidR="006D6FDD" w:rsidRPr="0049055D" w:rsidRDefault="006D6FDD" w:rsidP="00490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05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создания и (или) ра</w:t>
      </w:r>
      <w:bookmarkStart w:id="0" w:name="_GoBack"/>
      <w:bookmarkEnd w:id="0"/>
      <w:r w:rsidRPr="004905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звития хозяйства</w:t>
      </w:r>
    </w:p>
    <w:p w:rsidR="0049055D" w:rsidRPr="0049055D" w:rsidRDefault="0049055D" w:rsidP="005358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D6FDD" w:rsidRPr="00535821" w:rsidRDefault="006D6FDD" w:rsidP="00535821">
      <w:pPr>
        <w:spacing w:after="0" w:line="240" w:lineRule="auto"/>
        <w:jc w:val="center"/>
        <w:rPr>
          <w:sz w:val="28"/>
          <w:szCs w:val="28"/>
        </w:rPr>
      </w:pPr>
      <w:r w:rsidRPr="00DE3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Проекта)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Структура Проекта: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>1. Введение;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>2. Информация о крестьянском (фермерском) хозяйстве;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>3. Резюме Проекта;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>4. П</w:t>
      </w:r>
      <w:r w:rsidRPr="0049055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роизводственный план. Маркетинг и сбыт производимой продукции;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>5. Финансовый план;</w:t>
      </w:r>
    </w:p>
    <w:p w:rsidR="006D6FDD" w:rsidRPr="0049055D" w:rsidRDefault="006D6FDD" w:rsidP="00490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>6. Приложение (при наличии).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 Введение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Краткое изложение сути проекта. Место реализации проекта, </w:t>
      </w: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его особенности (климат; обеспеченность транспортной, инженерной, социальной инфраструктурой). Направление деятельности крестьянского (фермерского) хозяйства по проекту. Обоснование выбора технологии производства. Производственные мощности и их развитие.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 Информация о крестьянском (фермерском) хозяйстве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Полное наименование, юридический и почтовый адрес, ОКТМО муниципального района (городского округа), организационно-правовая форма, дата регистрации, ОГРН (ОГРНИП), место государственной регистрации крестьянского (фермерского) хозяйства (при наличии). 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Фамилия, имя, отчество (при наличии), почтовый адрес, номера телефонов, факсов, адреса электронной почты (при их наличии), сайт </w:t>
      </w: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информационно-телекоммуникационной сети «Интернет» (при его наличии) главы и членов крестьянского (фермерского) хозяйства (при наличии).</w:t>
      </w:r>
      <w:proofErr w:type="gramEnd"/>
    </w:p>
    <w:p w:rsidR="006D6FDD" w:rsidRPr="0049055D" w:rsidRDefault="006D6FDD" w:rsidP="006D6F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 Вид (виды) экономической деятельности крестьянского (фермерского) хозяйства. 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>4) Производственная база крестьянского (фермерского) хозяйства: н</w:t>
      </w:r>
      <w:r w:rsidRPr="004905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аличие земельных участков и производственных помещений, находящихся </w:t>
      </w:r>
      <w:r w:rsidRPr="004905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собственности или аренде (субаренде) с указанием кадастрового номера, площади, срока действия договора аренды (субаренды) (при наличии);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 Наличие сельскохозяйственной и иной техники. Балансовая стоимость основных фондов. </w:t>
      </w:r>
      <w:r w:rsidRPr="0049055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Численность работников в настоящее время (перечислить должности) (при наличии).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 Резюме Проекта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Полная стоимость реализации проекта, ожидаемые источники денежных средств и их структура (собственные и заемные средства, бюджетное финансирование). Сроки строительства, монтажа, ввода </w:t>
      </w: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эксплуатацию и достижения проектной мощности – календарный план </w:t>
      </w: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реализации проекта с указанием затрат на реализацию каждого этапа.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>2) Сроки реализации проекта и его окупаемости.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>3) Финансовые результаты реализации проекта (ожидаемая прибыль, чистая текущая стоимость, внутренняя норма рентабельности).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 Социальный эффект от реализации проекта. </w:t>
      </w:r>
      <w:proofErr w:type="gramStart"/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обеспеченности производственных потребностей квалифицированным персоналом (</w:t>
      </w:r>
      <w:r w:rsidRPr="004905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численность работников в настоящее время (перечислить должности)</w:t>
      </w: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количество дополнительно создаваемых рабочих мест (перечислить должности).</w:t>
      </w:r>
      <w:proofErr w:type="gramEnd"/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 оплаты труда и годовой фонд заработной платы, предполагаемые изменения в структуре персонала по мере развития бизнеса. Среднемесячная заработная плата одного работника в предшествующем, текущем и последующих календарных годах (в предшествующий год, текущий год и первый год реализации проекта в разбивке помесячно, 2-й и 3-й – поквартально, далее – по годам).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4. Производственный план. Маркетинг и сбыт производимой продукции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Характеристика продукции, производимой в результате реализации проекта (функциональное назначение, основные потребительские качества </w:t>
      </w: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параметры продукции, соответствие государственным стандартам), наличие опыта производства данной продукции. Прогноз производства сельскохозяйственной продукции. Ежегодный процент увеличения объема производства сельскохозяйственной продукции (в разбивке по годам реализации проекта).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94"/>
      <w:bookmarkEnd w:id="1"/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Прогнозы продаж. Основные потребительские группы </w:t>
      </w: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их территориальное расположение, наличие </w:t>
      </w:r>
      <w:r w:rsidRPr="004905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договоров и соглашений </w:t>
      </w:r>
      <w:r w:rsidRPr="004905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 хозяйствующими субъектами для реализации и переработки сельскохозяйственной продукции, производимой крестьянским (фермерским) хозяйством</w:t>
      </w: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Финансовый план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>1) Бюджет движения денежных сре</w:t>
      </w:r>
      <w:proofErr w:type="gramStart"/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кр</w:t>
      </w:r>
      <w:proofErr w:type="gramEnd"/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естьянского (фермерского) хозяйства (по годам).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>2) Налоговые платежи (по годам).</w:t>
      </w:r>
    </w:p>
    <w:p w:rsidR="006D6FDD" w:rsidRPr="0049055D" w:rsidRDefault="006D6FDD" w:rsidP="006D6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0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Приложение (при наличии)</w:t>
      </w:r>
    </w:p>
    <w:p w:rsidR="004D260E" w:rsidRPr="0049055D" w:rsidRDefault="006D6FDD" w:rsidP="006D6FDD">
      <w:pPr>
        <w:spacing w:line="240" w:lineRule="auto"/>
        <w:ind w:firstLine="709"/>
        <w:jc w:val="both"/>
        <w:rPr>
          <w:sz w:val="26"/>
          <w:szCs w:val="26"/>
        </w:rPr>
      </w:pPr>
      <w:r w:rsidRPr="0049055D">
        <w:rPr>
          <w:rFonts w:ascii="Times New Roman" w:eastAsia="Times New Roman" w:hAnsi="Times New Roman" w:cs="Times New Roman"/>
          <w:sz w:val="26"/>
          <w:szCs w:val="26"/>
          <w:lang w:eastAsia="ru-RU"/>
        </w:rPr>
        <w:t>(В приложение включаются документы, подтверждающие и разъясняющие сведения, представленные в бизнес-плане).</w:t>
      </w:r>
    </w:p>
    <w:sectPr w:rsidR="004D260E" w:rsidRPr="0049055D" w:rsidSect="0049055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8E" w:rsidRDefault="00B9038E" w:rsidP="0049055D">
      <w:pPr>
        <w:spacing w:after="0" w:line="240" w:lineRule="auto"/>
      </w:pPr>
      <w:r>
        <w:separator/>
      </w:r>
    </w:p>
  </w:endnote>
  <w:endnote w:type="continuationSeparator" w:id="0">
    <w:p w:rsidR="00B9038E" w:rsidRDefault="00B9038E" w:rsidP="0049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8E" w:rsidRDefault="00B9038E" w:rsidP="0049055D">
      <w:pPr>
        <w:spacing w:after="0" w:line="240" w:lineRule="auto"/>
      </w:pPr>
      <w:r>
        <w:separator/>
      </w:r>
    </w:p>
  </w:footnote>
  <w:footnote w:type="continuationSeparator" w:id="0">
    <w:p w:rsidR="00B9038E" w:rsidRDefault="00B9038E" w:rsidP="0049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209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055D" w:rsidRPr="0049055D" w:rsidRDefault="0049055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05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05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05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05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055D" w:rsidRDefault="004905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03"/>
    <w:rsid w:val="0049055D"/>
    <w:rsid w:val="004D260E"/>
    <w:rsid w:val="00535821"/>
    <w:rsid w:val="00574403"/>
    <w:rsid w:val="006D6FDD"/>
    <w:rsid w:val="00A66C8D"/>
    <w:rsid w:val="00B9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55D"/>
  </w:style>
  <w:style w:type="paragraph" w:styleId="a5">
    <w:name w:val="footer"/>
    <w:basedOn w:val="a"/>
    <w:link w:val="a6"/>
    <w:uiPriority w:val="99"/>
    <w:unhideWhenUsed/>
    <w:rsid w:val="0049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55D"/>
  </w:style>
  <w:style w:type="paragraph" w:styleId="a5">
    <w:name w:val="footer"/>
    <w:basedOn w:val="a"/>
    <w:link w:val="a6"/>
    <w:uiPriority w:val="99"/>
    <w:unhideWhenUsed/>
    <w:rsid w:val="0049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Енютина Юлия Фёдоровна</dc:creator>
  <cp:lastModifiedBy>Хохлов Николай Анатольевич</cp:lastModifiedBy>
  <cp:revision>2</cp:revision>
  <dcterms:created xsi:type="dcterms:W3CDTF">2021-04-28T06:37:00Z</dcterms:created>
  <dcterms:modified xsi:type="dcterms:W3CDTF">2021-04-28T06:37:00Z</dcterms:modified>
</cp:coreProperties>
</file>