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1" distT="12700" distB="12700" distL="13335" distR="12065" simplePos="0" locked="0" layoutInCell="1" allowOverlap="1" relativeHeight="2">
                <wp:simplePos x="0" y="0"/>
                <wp:positionH relativeFrom="column">
                  <wp:posOffset>3815715</wp:posOffset>
                </wp:positionH>
                <wp:positionV relativeFrom="paragraph">
                  <wp:posOffset>3810</wp:posOffset>
                </wp:positionV>
                <wp:extent cx="2200275" cy="1752600"/>
                <wp:effectExtent l="13335" t="12700" r="12065" b="1270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320" cy="175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t" o:allowincell="f" style="position:absolute;margin-left:300.45pt;margin-top:0.3pt;width:173.2pt;height:137.95pt;mso-wrap-style:none;v-text-anchor:middle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3">
                <wp:simplePos x="0" y="0"/>
                <wp:positionH relativeFrom="column">
                  <wp:posOffset>4053840</wp:posOffset>
                </wp:positionH>
                <wp:positionV relativeFrom="paragraph">
                  <wp:posOffset>89535</wp:posOffset>
                </wp:positionV>
                <wp:extent cx="1714500" cy="333375"/>
                <wp:effectExtent l="3175" t="3810" r="3175" b="2540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3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Место для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-кода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319.2pt;margin-top:7.05pt;width:134.95pt;height:26.2pt;mso-wrap-style:square;v-text-anchor:middle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user3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Место для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QR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-кода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6"/>
      <w:bookmarkEnd w:id="0"/>
      <w:r>
        <w:rPr>
          <w:rFonts w:cs="Times New Roman" w:ascii="Times New Roman" w:hAnsi="Times New Roman"/>
          <w:b/>
          <w:sz w:val="26"/>
          <w:szCs w:val="26"/>
        </w:rPr>
        <w:t>Форма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проверочного листа, применяемая </w:t>
        <w:br/>
        <w:t>при осуществлении регионального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государственного экологического надзора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 Наименование органа государственного контроля (надзора): Департамент природных ресурсов, экологии и агропромышленного комплекса Ненецкого автономного округа (далее – Департамент ПР и АПК НАО).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 Проверочный лист утвержден приказом Департамента ПР и АПК НАО от 21.01.2022 № 2-пр «Об утверждении форм проверочных листов».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 Вид контрольного (надзорного) мероприятия: 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 Объект государственного контроля (надзора), в отношении которого проводится контрольное (надзорное) мероприятие: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 Фамилия, имя, отчество (при наличии) гражданина или индивидуального предпринимателя, его идентификационный номер налогоплательщика (далее - ИНН) и (или) основной государственный регистрационный номер индивидуального предпринимателя (далее – ИП), адрес регистрации гражданина или ИП, наименование юридического лица, его ИНН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 Место проведения контрольного (надзорного) мероприятия с заполнением проверочного листа: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 Реквизиты решения Департамента ПР и АПК НАО о проведении контрольного (надзорного) мероприятия: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 Учетный номер контрольного (надзорного) мероприятия: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9. Должность, фамилия и инициалы должностного лица </w:t>
        <w:br/>
        <w:t>Департамента ПР и АПК НАО,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проведение контрольных (надзорных) мероприятий, проводящего контрольное (надзорное) мероприятие и заполняющего проверочный лист (далее – инспектор):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10173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543"/>
        <w:gridCol w:w="3119"/>
        <w:gridCol w:w="568"/>
        <w:gridCol w:w="709"/>
        <w:gridCol w:w="848"/>
        <w:gridCol w:w="851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Ответы на вопросы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Неприменимо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(Примечание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4"/>
                <w:szCs w:val="14"/>
              </w:rPr>
              <w:t>обязательно заполнению в случае графы «неприменимо»)</w:t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1. Общие требования в области охраны окружающей среды</w:t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Проведение государственной экологической экспертизы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положительное заключение государственной экологической экспертизы федерального уровня в отношении проектной документации объектов,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особо опасных, технически сложных и уникальных объектов?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абзац третий подпункта 7.1 статьи 11 Федерального закона от 23.11.1995 № 174-ФЗ «Об экологической экспертизе»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положительное заключение государственной экологической экспертизы федерального уровня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2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7.3 статьи 11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положительное заключение государственной экологической экспертизы федерального уровня в отношении проекта ликвидации горных выработок с использованием отходов производства черных металлов IV и V классов 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3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7.4 статьи 11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положительное заключение государственной экологической экспертизы федерального уровня 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 и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4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7.7 статьи 11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положительное заключение государственной экологической экспертизы федерального уровня в отношении проектной документации объектов капитального строительства, строительство, реконструкцию которых предполагается осуществлять в Арктической зоне Российской Федерации, за исключением проектной документации: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объектов социальной и транспортной инфраструктур, </w:t>
            </w:r>
            <w:hyperlink r:id="rId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перечень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 подлежащей государственной экологической экспертизе в соответствии с </w:t>
            </w:r>
            <w:hyperlink r:id="rId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подпунктом 7.5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23.11.1995 № 174-ФЗ «Об экологической экспертизе»;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7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7.9 статьи 11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Получено ли положительное заключение государственной экологической экспертизы федерального или регионального уровня в отношении объекта государственной экологической экспертизы, указанного в </w:t>
            </w:r>
            <w:hyperlink r:id="rId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статьях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12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23.11.1995 № 174-ФЗ «Об экологической экспертизе»и ранее получившего положительное заключение государственной экологической экспертизы, в случае: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доработки такого объекта по замечаниям проведенной ранее государственной экологической экспертизы?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8 статьи 11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, </w:t>
            </w:r>
            <w:hyperlink r:id="rId11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подпункт 5 статьи 12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реализации такого объекта с отступлениями от проектной документации, получившей положительное заключение государственной экологической экспертизы, за исключением случаев, предусмотренных </w:t>
            </w:r>
            <w:hyperlink r:id="rId1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подпунктом 7.5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23.11.1995 № 174-ФЗ «Об экологической экспертизе», и (или) в случае внесения изменений в указанную проектную документацию?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истечения срока действия положительного заключения государственной экологической экспертизы?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внесения изменений в документацию, получившую положительное заключение государственной экологической экспертизы?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хозяйственная и иная деятельность в соответствии с документацией, получившей положительное заключение государственной экологической экспертизы в случае реализации объекта государственной экологической экспертизы?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13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абзац пятый статьи 27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23.11.1995 № 174-ФЗ «Об экологической экспертизе»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Государственный учет объектов, оказывающих негативное воздействие на окружающую среду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Обеспечена ли юридическим лицом, индивидуальным предпринимателем постановка объектов, оказывающих негативное воздействие на окружающую среду,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en-US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en-US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и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lang w:val="en-US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категорий на государственный учет?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14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 1 статьи 4.2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и пункт 1 статьи 69.2 Федерального закона от 10.01.2002 № 7-ФЗ «Об охране окружающей среды»;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критерии отнесения объектов, оказывающих негативное воздействие на окружающую среду, к объектам I, II, III и IV категорий, утвержденные постановлением Правительства Российской Федерации от 31.12.2020 № 2398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Подало ли юридическое лицо, индивидуальный предприниматель заявку о постановке на государственный учет объектов НВОС не позднее чем в течение шести месяцев со дня начала эксплуатации указанных объектов?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 2 статьи 69.2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юридическим лицом, индивидуальным предпринимателем предоставление полной и достоверной информации, содержащейся в заявке о постановке на государственный учет объектов НВОС?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 1 статьи 69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юридическим лицом, индивидуальным предпринимателем с целью актуализации сведений об объектах НВОС следующая информация в срок не позднее чем через тридцать дней со дня государственной регистрации таких изменений: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 замене юридического лица или индивидуального предпринимателя, осуществляющих хозяйственную и (или) иную деятельность на объекте НВОС?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17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пункты 6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, </w:t>
            </w:r>
            <w:hyperlink r:id="rId18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7 статьи 69.2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 реорганизации юридического лица в форме преобразования?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наименования юридического лица?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адреса (места нахождения) юридического лица?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фамилии, имени, отчества (при наличии) индивидуального предпринимателя?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места жительства индивидуального предпринимателя?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реквизитов документа, удостоверяющего личность индивидуального предпринимателя?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места нахождения объекта НВОС?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юридическим лицом, индивидуальным предпринимателем с целью актуализации сведений об объектах НВОС следующая информация: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характеристик технологических процессов основных производств, источников загрязнения окружающей среды?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hyperlink r:id="rId19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 6 статьи 69.2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Представлены ли юридическим лицом, индивидуальным предпринимателем сведения о прекращении деятельности на объекте НВОС с целью снятия с государственного учета такого объекта?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</w:rPr>
                <w:t>пункт 11 статьи 69.2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Строительство, реконструкция, эксплуатация, вывод из эксплуатации объектов капитального строительства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Проведены ли в полном объеме при вводе в эксплуатацию объектов капитального строительства предусмотренные проектной документацией таких объектов мероприятия по охране окружающей среды, в том числе по восстановлению природной среды?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38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подпункты "м"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hyperlink r:id="rId2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"о" пункта 22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"т" пункта 23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подпункты "л"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hyperlink r:id="rId2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"н" пункта 24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"р(1)" пункта 36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3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"р"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3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пятый подпункта "р(1)" пункта 38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3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 № 87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эксплуатация объектов капитального строительства с учетом соблюдения нормативов качества окружающей среды и в соответствии с требованиями в области охраны окружающей среды, в том числе проводятся ли мероприятия по: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сохранению и восстановлению природной среды;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рациональному использованию природных ресурсов;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обеспечению экологической безопасности;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предотвращению негативного воздействия на окружающую среду;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рекультивации земель?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Разработаны и реализованы ли при выводе из эксплуатации и сносе объектов капитального строительства мероприятия по охране окружающей среды, в том числе мероприятия по: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восстановлению природной среды;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рекультивации или консервации земель?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Нормирование в области охраны окружающей среды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Определены ли нормативы допустимых выбросов (далее - НДВ), нормативы допустимых сбросов (далее - НДС) для стационарного источника и (или) совокупности стационарных источников в отношении загрязняющих веществ, включенных в </w:t>
            </w:r>
            <w:hyperlink r:id="rId3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перечень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загрязняющих веществ, установленный Правительством Российской Федерации, расчетным путем на основе нормативов качества окружающей среды, в том числе нормативов предельно допустимых концентраций, с учетом фонового состояния компонентов природной среды?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22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перечень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0.2023 № 2909-р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Методика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разработки нормативов допустимых сбросов загрязняющих веществ в водные объекты для водопользователей, утвержденная приказом Минприроды России от 29.12.2020 № 1118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юридическими лицами, индивидуальными предпринимателями запрет на превышение нормативов допустимого воздействия на окружающую среду: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нормативы допустимых выбросов?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21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нормативы допустимых сбросов?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технические нормативы?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нормативы образования отходов и лимиты на их размещение?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Разработан и утвержден ли в случае невозможности соблюдения НДВ, НДС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НДВ, НДС план мероприятий по охране окружающей среды?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67.1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Соответствует ли утвержденный план мероприятий по охране окружающей среды </w:t>
            </w:r>
            <w:hyperlink r:id="rId4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Правилам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разработки плана мероприятий по охране окружающей среды?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7 статьи 67.1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разработки плана мероприятий по охране окружающей среды, утвержденные приказом Минприроды России от 17.03.2025 № 108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Представляется ли юридическим лицом, индивидуальным предпринимателем ежегодно в Департамент ПР и АПК НАО отчет о выполнении: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плана мероприятий по охране окружающей среды;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программы повышения экологической эффективности?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11 статьи 67.1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Декларации о воздействии на окружающую среду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юридическим лицом, индивидуальным предпринимателем, осуществляющим хозяйственную и (или) иную деятельность на объектах II категории, в отношении объектов, подлежащих региональному государственному экологическому контролю (надзору), декларация о воздействии на окружающую среду в Департамент ПР и АПК НАО не позднее дня истечения срока действия хотя бы одного из разрешений и документов: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разрешения на выброс загрязняющих веществ в атмосферный воздух;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лимитов на выбросы загрязняющих веществ;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разрешения на сброс загрязняющих веществ в водные объекты;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лимитов на сбросы загрязняющих веществ;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нормативов образования отходов и лимитов на их размещение,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 в дальнейшем - один раз в семь лет?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части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4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1.2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21.07.2014 № 219-ФЗ «О внесении изменений в Федеральный закон «Об охране окружающей среды" и отдельные законодательные акты Российской Федерации»;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пункты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4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4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6 статьи 31.2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Представлена ли юридическим лицом, индивидуальным предпринимателем, осуществляющим хозяйственную и (или) иную деятельность на объектах II категории, декларация о воздействии на окружающую среду по утвержденной </w:t>
            </w:r>
            <w:hyperlink r:id="rId5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форме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 приложениями?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пункты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5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5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7 статьи 31.2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форма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декларации о воздействии на окружающую среду, утвержденная приказом Минприроды России от 19.03.2025 № 117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юридическим лицом, индивидуальным предпринимателем в декларации о воздействии на окружающую среду достоверная информация о: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видах и объеме производимой продукции (товара)?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пункты 7, 9 статьи 31.2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форма декларации о воздействии на окружающую среду, утвержденная приказом Минприроды России от 19.03.2025 № 117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реализации природоохранных мероприятий?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авариях и инцидентах, повлекших негативное воздействие на окружающую среду?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массе выбросов загрязняющих веществ?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массе сбросов загрязняющих веществ?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массе или объеме образования и размещения отходов?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программе производственного экологического контроля?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декларация о воздействии на окружающую среду при изменении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6 статьи 31.2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Внесены ли юридическим лицом, индивидуальным предпринимателем изменения в декларацию о воздействии на окружающую среду одновременно с представлением сведений для актуализации сведений об объектах НВОС?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6 статьи 31.2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Производственный экологический контроль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Утверждена ли юридическим лицом, индивидуальным предпринимателем, осуществляющим хозяйственную и (или) иную деятельность на объектах II и III категорий, программа производственного экологического контроля (далее - программа)?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67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Утверждена ли юридическим лицом, индивидуальным предпринимателем программа по каждому объекту II и III категорий с учетом: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его категории?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первый пункта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требований к содержанию программы производственного экологического контроля, утвержденных приказом Минприроды России от 18.02.2022 № 109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применяемых технологий?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особенностей производственного процесса?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оказываемого негативного воздействия на окружающую среду?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Соответствует ли утвержденная юридическим лицом, индивидуальным предпринимателем программа установленным требованиям к ее содержанию?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67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пункты 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hyperlink r:id="rId6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(4) требований к содержанию программы производственного экологического контроля, утвержденных приказом Минприроды России от 18.02.2022 № 109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Скорректирована ли юридическим лицом, индивидуальным предпринимателем программа в течение 60 рабочих дней со дня изменения технологических процессов, замены технологического оборудования, сырья, приводящих к: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изменениям характера, вида оказываемого объектом негативного воздействия на окружающую среду?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второй пункта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требований к содержанию программы производственного экологического контроля, утвержденных приказом Минприроды России от 18.02.2022 № 109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изменению объемов выбросов, сбросов загрязняющих веществ более чем на 10%?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юридическим лицом, индивидуальным предпринимателем, производственный экологический контроль в соответствии с программой?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67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юридическим лицом, индивидуальным предпринимателем документирование и хранение данных, полученных по результатам осуществления производственного экологического контроля?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пункты 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6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6 статьи 67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Производятся ли юридическим лицом, индивидуальным предпринимателем при осуществлении производственного экологического контроля измерения выбросов, сбросов загрязняющих веществ в отношении загрязняющих веществ, характеризующих применяемые технологии и особенности производственного процесса на объекте НВОС (маркерных веществ)?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5 статьи 67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Представляется ли юридическим лицом, за исключением юридических лиц, подведомственных федеральному органу исполнительной власти в области обеспечения безопасности, индивидуальным предпринимателем, осуществляющими деятельность на объектах II, III категорий, отчет об организации и о результатах осуществления производственного экологического контроля: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Департамент ПР и АПК НАО по месту осуществления деятельности?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пункт 7 статьи 67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Федерального закона от 10.01.2002 № 7-ФЗ «Об охране окружающей среды»;</w:t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пункты 1, 2 порядка и сроков представления отчета об организации и о результатах осуществления производственного экологического контроля, утвержденных приказом Минприроды России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18.02.2022 № 109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форма отчета об организации и о результатах осуществления производственного экологического контроля, утвержденная приказом Минприроды России от 14.06.2018 № 261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ежегодно до 25 марта года, следующего за отчетным?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установленной форме?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Внесение платы за негативное воздействие на окружающую среду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Внесена ли плата за негативное воздействие на окружающую среду (далее - плата) юридическими лицами и индивидуальными предпринимателями, обязанными вносить плату (далее - лица, обязанные вносить плату) не позднее 1-го марта года, следующего за отчетным периодом?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пункты 2, 3 статьи 16.4 Федерального закона от 10.01.2002 № 7-ФЗ «Об охране окружающей среды»;</w:t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Правила исчисления и взимания платы за негативное воздействие на окружающую среду, утвержденные постановлением Правительства Российской Федерации от 31.05.2023 № 881</w:t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spacing w:before="0" w:after="5"/>
              <w:ind w:right="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ставки платы за негативное воздействие на окружающую среду, утвержденные постановлением Правительства Российской Федерации от 13.09.2016 № 913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Внесены ли лицами, обязанными вносить плату, за исключением субъектов малого и среднего предпринимательства,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 статьи 16.4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Представлена ли в Росприроднадзор декларация о плате за негативное воздействие на окружающую среду лицами, обязанными вносить плату не позднее 10-го марта года, следующего за отчетным периодом?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пункты 8, 9 статьи 16.4 Федерального закона от 10.01.2002 № 7-ФЗ «Об 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приказ Минприроды России от 10.12.2020 № 1043 «Об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№ 3 и от 30 декабря 2019 г. № 899»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Подготовка в области охраны окружающей среды и экологической безопасности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Имеют ли подготовку в области охраны окружающей среды и экологической безопасности: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руководители организаций?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73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Обеспечение охраны окружающей среды в сфере водоотведения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Заключены ли абонентом, объекты капитального строительства которого подключены (технологически присоединены) к централизованной системе водоотведения, договоры водоотведения с гарантирующими организациями?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9">
              <w:r>
                <w:rPr>
                  <w:rStyle w:val="Style9"/>
                  <w:rFonts w:cs="Times New Roman" w:ascii="Times New Roman" w:hAnsi="Times New Roman"/>
                  <w:bCs/>
                  <w:sz w:val="20"/>
                  <w:szCs w:val="20"/>
                </w:rPr>
                <w:t>часть 5 статьи 7</w:t>
              </w:r>
            </w:hyperlink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Федерального закона от 07.12.2011 № 416-ФЗ «О водоснабжении и водоотведении»;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Заключен ли абонентом, объекты капитального строительства которого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водоотведения, договор водоотведения с гарантирующей организацией либо договор с организацией, осуществляющей вывоз жидких бытовых отходов и имеющей договор водоотведения с гарантирующей организацией?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>
                <w:rPr>
                  <w:rStyle w:val="Style9"/>
                  <w:rFonts w:cs="Times New Roman" w:ascii="Times New Roman" w:hAnsi="Times New Roman"/>
                  <w:bCs/>
                  <w:sz w:val="20"/>
                  <w:szCs w:val="20"/>
                </w:rPr>
                <w:t>часть 5 статьи 7</w:t>
              </w:r>
            </w:hyperlink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Федерального закона от 07.12.2011 № 416-ФЗ «О водоснабжении и водоотведении»;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Разработан ли абонентом в установленных законом случаях и утвержден ли после согласования с Департаментом ПР и АПК НАО план снижения сбросов?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4 статьи 30.1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07.12.2011 № 416-ФЗ «О водоснабжении и водоотведении»;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182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hyperlink r:id="rId7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193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Правил холодного водоснабжения и водоотведения, утвержденных постановлением Правительства Российской Федерации от 29.07.2013 № 644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организацией, осуществляющей водоотведение, либо уполномоченной ею организацией в порядке, установленном Правительством Российской Федерации, контроль состава и свойств сточных вод, сбрасываемых абонентом в централизованную систему водоотведения (канализации)?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30.3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07.12.2011 № 416-ФЗ «О водоснабжении и водоотведении»;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осуществления контроля состава и свойств сточных вод, утвержденные постановлением Правительства Российской Федерации от 22.05.2020 № 728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Предупреждение и ликвидация разливов нефти и нефтепродуктов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Утвержден ли эксплуатирующей организацией план предупреждения и ликвидации разливов нефти и нефтепродуктов при условии наличия: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заключения о готовности эксплуатирующей организации к действиям по локализации и ликвидации разливов нефти и нефтепродуктов,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6 статьи 46 Федерального закона от 10.01.2002 № 7-ФЗ «Об 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согласования Росприроднадзора?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Соблюдаются ли эксплуатирующей организацией правила организации мероприятий по предупреждению и ликвидации разливов нефти и нефтепродуктов?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9 статьи 46 Федерального закона от 10.01.2002 № 7-ФЗ «Об 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Правила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утвержденные постановлением Правительства Российской Федерации от 31.12.2020 № 2451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Имеет ли эксплуатирующая организация финансовое обеспечение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жизни, здоровью и имуществу граждан, имуществу юридических лиц в результате разливов нефти и нефтепродуктов (далее - финансовое обеспечение)?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2 пункта 10 статьи 46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Уведомила ли эксплуатирующая организация Росприроднадзор о наличии финансового обеспечения, а также о составе такого финансового обеспечения?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11 статьи 46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Ликвидация накопленного вреда окружающей среде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Разработан ли исполнителем и согласован ли с Росприроднадзором проект работ по ликвидации накопленного вреда окружающей среде (далее - накопленный вред) на объекте накопленного вреда, включенном в государственный реестр объектов накопленного вреда?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 xml:space="preserve">пункт 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8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подпункты "б"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8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 xml:space="preserve">"в" пункта 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8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 xml:space="preserve">пункт 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Правил организации работ по ликвидации накопленного вреда окружающей среде, утвержденных постановлением Правительства Российской Федерации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Проведены ли исполнителем на объекте накопленного вреда, включенном в государственный реестр объектов накопленного вреда, работы по ликвидации накопленного вреда в соответствии с проектом работ по ликвидации накопленного вреда, согласованным с Росприроднадзором?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 xml:space="preserve">пункты 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8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Правил организации работ по ликвидации накопленного вреда окружающей среде, утвержденных постановлением Правительства Российской Федерации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2323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Обращение с озоноразрушающими веществами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Исключено ли проектирование и строительство объектов хозяйственной и иной деятельности, осуществляющих производство озоноразрушающих веществ и содержащей их продукции?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подпункты «з»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8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«и» пункта 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18.02.2022 № 206 «О мерах государственного регулирования потребления и обращения веществ, разрушающих озоновый слой»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обращение озоноразрушающих веществ только в таре многократного использования, за исключением обращения озоноразрушающих веществ в таре объемом менее 3 литров для лабораторных и аналитических видов использования, определенным международными договорами Российской Федерации?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«к» пункта 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18.02.2022 № 206 «О мерах государственного регулирования потребления и обращения веществ, разрушающих озоновый слой»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юридическими лицами и индивидуальными предпринимателями, осуществляющими производство, использование, хранение, рекуперацию, восстановление, рециркуляцию (рециркулирование) и уничтожение озоноразрушающих веществ, ведение учета произведенных, использованных, находящихся на хранении, рекуперированных, восстановленных, рециркулированных и уничтоженных озоноразрушающих веществ?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 «а» пункта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18.02.2022 № 206 «О мерах государственного регулирования потребления и обращения веществ, разрушающих озоновый слой»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Обеспечено ли юридическими лицами и индивидуальными предпринимателями, осуществляющими производство, использование, хранение, рекуперацию, восстановление, рециркуляцию (рециркулирование) и уничтожение озоноразрушающих веществ, представление, ежегодно не позднее 1 апреля, в Минприроды России содержащей достоверные сведения отчетности за прошедший год о произведенных, использованных, находящихся на хранении, рекуперированных, восстановленных, рециркулированных и уничтоженных озоноразрушающих веществах по </w:t>
            </w:r>
            <w:hyperlink r:id="rId8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форме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согласно приложению № 1 к постановлению Правительства Российской Федерации от 18.02.2022 № 206 «О мерах государственного регулирования потребления и обращения веществ, разрушающих озоновый слой»?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подпункты «б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», </w:t>
            </w:r>
            <w:hyperlink r:id="rId9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«в» пункта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постановления Правительства Российской Федерации от 18.02.2022 № 206 «О мерах государственного регулирования потребления и обращения веществ, разрушающих озоновый слой»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Соблюдение режима охраны зеленого фонда, лесопаркового зеленого пояса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на территориях, входящих в состав лесопарковых зеленых поясов, соблюдение запретов на: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использование токсичных химических препаратов, пестицидов, агрохимикатов?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62.4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среды».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отходов производства и потребления I - III классов опасности?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объектов НВОС I категории?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объектов, не связанных с созданием объектов лесной инфраструктуры, для переработки древесины?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разработка месторождений полезных ископаемых, за исключением разработки месторождений минеральных вод и лечебных грязей, использования других природных лечебных ресурсов?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создание объектов капитального строительства (за исключением объектов, предусмотренных в </w:t>
            </w:r>
            <w:hyperlink r:id="rId9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подпункте 6 пункта 3 статьи 62.4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Закона № 7-ФЗ)?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животноводческих и птицеводческих комплексов и ферм, устройство навозохранилищ?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скотомогильников?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складов ядохимикатов и минеральных удобрений?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Охрана объектов растительного мира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юридическим лицом, индивидуальным предпринимателем запрет на осуществление деятельности ведущей к сокращению численности растений, занесенных в Красную книгу Российской Федерации и красные книги субъектов Российской Федерации;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ухудшающей среду обитания таких растений?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Перечень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(список) объектов растительного мира, занесенных в Красную книгу Российской Федерации, утвержденный приказом Министерства природных ресурсов Российской Федерации от 23.05.2023 № 320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растительного и животного мира занесенных в Красную книгу Ненецкого автономного округа, утвержденный приказом Департамента природных ресурсов, экологии и агропромышленного комплекса Ненецкого автономного округа от 27.06.2019 №25-пр.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2. Обращение с отходами производства и потребления</w:t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Общие требования при обращении с отходами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Предусмотрены ли места (площадки) накопления отходов при эксплуатации зданий, сооружений и иных объектов, в процессе эксплуатации которых образуются отходы?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10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ввод в эксплуатацию зданий, сооружений и иных объектов, которые связаны с обращением с отходами и не оснащены техническими средствами и технологиями обезвреживания и безопасного размещения отходов?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Проинформировало ли немедленно юридическое лицо или индивидуальный предприниматель при эксплуатации зданий, сооружений и иных объектов, связанных с обращением с отходами о возникновении или угрозе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двенадцатый пункта 2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захоронение отходов: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границах: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5 статьи 12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населенных пунктов?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лесопарковых зон?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рекреационных зон?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водоохранных зон?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водосборных площадях подземных водных объектов, которые используются в целях питьевого и хозяйственно-бытового водоснабжения?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при рекультивации земель и карьеров запрет на применение твердых коммунальных отходов для их рекультивации?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10 статьи 12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Используются ли при ликвидации горных выработок вскрышные и вмещающие горные породы, отходы производства черных металлов IV и V классов опасности в соответствии с проектом ликвидации горных выработок?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11 статьи 12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сброс отходов производства и потребления: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поверхностные и подземные водные объекты?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второй пункта 2 статьи 51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 охране окружающей среды»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водосборные площади?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недра?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почву?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 статьи 14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 подтверждения отнесения отходов I - V классов опасности к конкретному классу опасности, утвержденный приказом Минприроды России от 08.12.2020 № 1027;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Критерии отнесения отходов к I - V классам опасности по степени негативного воздействия на окружающую среду, утвержденные приказом Минприроды России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 ли индивидуальным предпринимателем или юридическим лицом паспорт отходов I - IV классов опасности на основании данных о составе отходов, оценки степени их негативного воздействия на окружающую среду?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14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приказ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Минприроды России от 08.12.2020 № 1026 «Об утверждении порядка паспортизации и типовых форм паспортов отходов I - IV классов опасности»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Соблюдаются ли </w:t>
            </w:r>
            <w:hyperlink r:id="rId10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требования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при обращении с группами однородных отходов I - V классов 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 статьи 14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требования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при обращении с группами однородных отходов I - V классов опасности, утвержденные приказом Минприроды России от 11.06.2021 № 39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ввоз отходов на территорию Российской Федерации в целях их захоронения и обезвреживания?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17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Разработаны ли нормативы образования отходов и лимиты на их размещение юридическими лицами или индивидуальными предпринимателями, осуществляющими хозяйственную и (или) иную деятельность на объектах II категории?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2 статьи 18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 разработки и утверждения нормативов образования отходов и лимитов на их размещение, утвержденный приказом Минприроды России от 08.12.2020 № 1029;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методические указания по разработке проектов нормативов образования отходов и лимитов на их размещение, утвержденные приказом Минприроды России от 07.12.2020 № 1021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Ведет ли юридическое лицо, индивидуальный предприниматель, осуществляющий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 статьи 19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 учета в области обращения с отходами, утвержденный приказом Минприроды России от 08.12.2020 № 1028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Представляет ли индивидуальный предприниматель или юридическое лицо, осуществляющее деятельность в области обращения с отходами, статистическую отчетность в области обращения с отходами?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19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Обеспечивает ли индивидуальный предприниматель или юридическое лицо, осуществляющее деятельность в области обращения с отходами, хранение материалов учета в течение 5 лет?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19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Соблюдаются ли </w:t>
            </w:r>
            <w:hyperlink r:id="rId111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  <w:szCs w:val="20"/>
                </w:rPr>
                <w:t>Правила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hyperlink r:id="rId112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sz w:val="20"/>
                  <w:szCs w:val="20"/>
                </w:rPr>
                <w:t>Правила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утвержденные постановлением Правительства Российской Федерации от 28.12.2020 № 2314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 ли свою деятельность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 по обращению с отходами I и II классов опасности, операторы по обращению с отходами I и II классов опасности, региональные операторы по обращению с твердыми коммунальными отходами в соответствии с федеральной схемой обращения с отходами I и II классов опасности?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 статьи 14.2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Обращение с отходами от использования товаров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Обеспечивается ли выполнение установленных Правительством Российской Федерации </w:t>
            </w:r>
            <w:hyperlink r:id="rId11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нормативов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утилизации отходов от использования товаров: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юридическим лицом, индивидуальным предпринимателем, осуществляющим производство товаров на территории Российской Федерации (далее - производитель товаров);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юридическим лицом, индивидуальным предпринимателем, осуществляющим импорт товаров из третьих стран или ввоз товаров из государств - членов Евразийского экономического союза (далее - импортер товаров)?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 статьи 24.2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нормативы утилизации отходов от использования товаров на очередной год, утвержденные распоряжением Правительства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Выполняет ли производитель товаров, импортер товаров нормативы утилизации в отношении упаковки этих товаров, подлежащей утилизации после утраты потребительских свойств?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10 статьи 24.2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исключена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исключена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Представляется ли производителем товаров, импортером товаров отчетность о выполнении нормативов утилизации отходов от использования товаров в Росприроднадзор за истекший календарный год в срок до 1 апреля?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17 статьи 24.2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Правила представления производителями товаров, импортерами товаров отчетности о выполнении нормативов утилизации отходов от использования товаров, утвержденные Постановлением Правительства Российской Федерации от 03.12.2020 № 2010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Исполнены ли производителем товаров, импортером товаров, которые не обеспечивают самостоятельную утилизацию отходов от использования товаров, в срок до 15 апреля года, следующего за отчетным периодом обязанности по: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1) уплате экологического сбора по каждой группе товаров, группе упаковки товаров согласно перечню товаров, упаковки товаров, подлежащих утилизации после утраты ими потребительских свойств?</w:t>
            </w:r>
          </w:p>
          <w:p>
            <w:pPr>
              <w:pStyle w:val="Normal"/>
              <w:spacing w:lineRule="auto" w:line="240" w:before="0" w:after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2) представлению расчета суммы экологического сбора?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пункт 2 статьи 24.5 Федерального закона от 24.06.1998 № 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Перечень товаров, упаковки, отходы от использования которых подлежат утилизации, утвержденные постановлением Правительства Российской Федерации от 29.12.2023 № 2414;</w:t>
            </w:r>
          </w:p>
          <w:p>
            <w:pPr>
              <w:pStyle w:val="Normal"/>
              <w:spacing w:lineRule="auto" w:line="240" w:before="0" w:after="0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0"/>
                <w:szCs w:val="20"/>
              </w:rPr>
              <w:t>Правила взимания экологического сбора, утвержденные постановлением Правительства Российской Федерации от 30.12.2024 № 1990;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Значения базовых ставок экологического сбора на 2025-2027 годы, утвержденные постановлением Правительства Российской Федерации от 01.08.2024 № 1041;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Осуществляются ли накопление твердых коммунальных отходов в соответствии с </w:t>
            </w:r>
            <w:hyperlink r:id="rId11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правилами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обращения с твердыми коммунальными отходами, утвержденными Правительством Российской Федерации?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24.6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обращениями с твердыми коммунальными отходами, утвержденные постановлением Правительства Российской Федерации от 12.11.2016 № 1156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Заключен ли собственником твердых коммунальных отходов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пункт 7 </w:t>
            </w:r>
            <w:hyperlink r:id="rId11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статьи 24.7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24.06.1998 № 89-ФЗ «Об отходах производства и потребления»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3. Охрана атмосферного воздуха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Получено ли разрешение на временные выбросы при невозможности соблюдения нормативов допустимых выбросов действующим стационарным источником и (или) совокупностью стационарных источников, расположенных на объекте НВОС?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пункты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2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6 статьи 23.1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10.01.2002 № 7-ФЗ «Об охране окружающей среды»;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выдачи разрешений на временные выбросы, утвержденные постановлением Правительства Российской Федерации от 31.05.2021 № 828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выброс в атмосферный воздух веществ, степень опасности которых для жизни и здоровья человека и для окружающей среды не установлена?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7 статьи 15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Осуществляется ли эксплуатация установок очистки газа в соответствии с </w:t>
            </w:r>
            <w:hyperlink r:id="rId12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правилами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эксплуатации установок очистки газа?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статьи 16.1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эксплуатации установок очистки газа, утвержденные приказом Минприроды России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эксплуатацию технологического оборудования в случае, если установки очистки газа: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отключены?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16.1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обеспечивают проектную очистку и (или) обезвреживание выбросов загрязняющих веществ в атмосферный воздух?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Обеспечивается ли юридическим лицом, отходы производства и потребления которого являются источниками загрязнения атмосферного воздуха, своевременный вывоз таких отходов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статьи 18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загрязняющих веществ в атмосферный воздух, мероприятия по уменьшению выбросов загрязняющих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контроля (надзора)?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3 статьи 19 Федерального закона от 04.05.1999 № 96-ФЗ «Об охране атмосферного воздуха»;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требования к мероприятиям по уменьшению выбросов загрязняющих веществ в атмосферный воздух в периоды неблагоприятных метеорологических условий, утвержденные приказом Минприроды России от 28.11.2019 № 811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Проводится ли юридическим лицом, индивидуальным предпринимателем, осуществляющим хозяйственную и (или) иную деятельность на объектах НВОС:</w:t>
            </w:r>
          </w:p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инвентаризация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 НВОС (при их наличии)?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 статьи 22 Федерального закона от 04.05.1999 № 96-ФЗ «Об охране атмосферного воздуха»;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утвержденный приказом Минприроды России от 19.11.2021 № 871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документирование и хранение полученных в результате проведения инвентаризации и корректировки этой инвентаризации сведений?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Проводится ли юридическим лицом, индивидуальным предпринимателем инвентаризация стационарных источников и выбросов загрязняющих веществ в атмосферный воздух инструментальными методами и расчетными методами с использованием методик расчета выбросов загрязняющих веществ в атмосферный воздух стационарными источниками, разработанных и утвержденных в установленном порядке?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статьи 23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разработки и утверждения методик расчета выбросов загрязняющих веществ в атмосферный воздух стационарными источниками, утвержденные постановлением Правительства Российской Федерации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1.05.20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Осуществляются ли юридическим лицом или индивидуальным предпринимателем мероприятия по предупреждению и устранению аварийных выбросов загрязняющих веществ в атмосферный воздух?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шестой пункта 1 статьи 30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Осуществляются ли юридическим лицом или индивидуальным предпринимателем мероприятия по ликвидации последствий загрязнения атмосферного воздуха?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шестой пункта 1 статьи 30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двенадцатый пункта 1 статьи 30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Предоставляется ли юридическим лицом или индивидуальным предпринимателем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абзац тринадцатый пункта 1 статьи 30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Федерального закона от 04.05.1999 № 96-ФЗ «Об охране атмосферного воздуха»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4. Охрана и использование водных объектов</w:t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Предоставление водных объектов в пользование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11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водопользователем условия договора водопользования?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13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водопользователем обязанность по уплате штрафа в размере пятикратной платы за пользование водным объектом в случае превышения установленного договором водопользования объема забора (изъятия) водных ресурсов?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18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водопользователем условия использования водного объекта или его части, предусмотренные решением о предоставлении водного объекта в пользование?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22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Прекращено ли водопользователем в установленный срок использование водного объекта при прекращении права пользования водным объектом?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части 6 статьи 10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Водопользование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части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4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4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4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8 статьи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части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части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части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 части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610" w:hRule="atLeas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Исполняются ли при использовании водных объектов собственниками водных объектов, водопользователями обязанности по: ведению учета объема забора (изъятия) водных ресурсов из водных объектов и объема сброса сточных вод, их качества?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5 части 2 статьи 39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Федерации;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Порядок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качества, утвержденный приказом Минприроды России от 09.11.2020 № 903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осуществлению регулярных наблюдений за водными объектами и их водоохранными зонами?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исключена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42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Проводятся ли работы по изменению или обустройству природного водоема или водотока с соблюдением условия сохранения его естественного происхождения?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42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запреты на сброс сточных, в том числе дренажных, вод в водные объекты:</w:t>
            </w:r>
          </w:p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содержащие природные лечебные ресурсы?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44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отнесенные к особо охраняемым водным объектам?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запреты на сброс сточных вод в водные объекты, расположенные в границах:</w:t>
            </w:r>
          </w:p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зон санитарной охраны источников питьевого и хозяйственно-бытового водоснабжения?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44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Соблюдаются ли собственниками гидротехнических сооружений, образующих водохранилища, и (или) эксплуатирующими такие гидротехнические сооружения организациями, а также водопользователями </w:t>
            </w:r>
            <w:hyperlink r:id="rId15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использования водохранилищ?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части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5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15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5 статьи 45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типовых правил использования водохранилищ, утвержденных приказом Минприроды России от 24.08.2010 № 330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Осуществляется ли использование поверхностных водных объектов для взлета, посадки воздушных судов в порядке, установленном Правительством Российской Федерации?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4 статьи 47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использования поверхностных водных объектов для взлета, посадки воздушных судов, утвержденные постановлением Правительства Российской Федерации от 30.12.2006 № 882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Проводится ли водопользователями, осуществляющими сплав древесины, регулярная очистка водных объектов от затонувшей древесины (лесоматериалов)?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48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сплав древесины (лесоматериалов) без судовой тяги на водных объектах, используемых для судоходства, и молевой сплав древесины (лесоматериалов) на водных объектах?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48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Осуществляется ли использование водных объектов для рекреационных целей (отдыха, туризма, спорта) с учетом правил использования водных объектов, устанавливаемых органами местного самоуправления в соответствии со </w:t>
            </w:r>
            <w:hyperlink r:id="rId16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статьей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50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использование водных объектов, предназначенных для обеспечения пожарной безопасности, для иных целей?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53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Охрана водных объектов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Осуществляются ли при использовании водных объектов мероприятия по охране поверхностных водных объектов в соответствии с </w:t>
            </w:r>
            <w:hyperlink r:id="rId16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Правилами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охраны поверхностных водных объектов?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55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Правила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охраны поверхностных водных объектов, утвержденные постановлением Правительства Российской Федерации от 10.09.2020 № 1391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Осуществляются ли при использовании водных объектов мероприятия по охране подземных водных объектов?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55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Правила охраны подземных водных объектов, утвержденные постановлением Правительства Российской Федерации от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.20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56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превышение содержания пестицидов, агрохимикатов и других опасных для здоровья человека веществ и соединений в водных объектах установленных нормативов?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4 статьи 56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сброс в водные объекты сточных вод, содержание в которых пестицидов, агрохимикатов и других опасных для здоровья человека веществ и соединений превышает нормативы допустимого воздействия на водные объекты?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6 статьи 56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проведение на основе ядерных и иных видов промышленных технологий взрывных работ, при которых выделяются токсичные вещества, на водных объектах?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7 статьи 56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загрязнение и засорение болот отходами производства и потребления, загрязнение их нефтепродуктами и другими загрязняющими веществами, а также пестицидами?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57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Осушение либо иное использование болот или их частей не приводит к ухудшению состояния неиспользуемых частей этих болот, других водных объектов и к истощению вод?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57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проведение рекультивации болота или его части преимущественно путем обводнения и искусственного заболачивания после окончания использования болота или его части для добычи торфа и других полезных ископаемых?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4 статьи 57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принятие мер по предотвращению загрязнения, засорения подземных водных объектов и истощения вод?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59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Исключено ли на водосборных площадях подземных водных объектов, которые используются или могут быть использованы для целей питьевого и хозяйственно-бытового водоснабжения, размещение объектов размещения отходов производства и потребления, кладбищ, скотомогильников и иных объектов, оказывающих негативное воздействие на состояние подземных вод?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59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Учитывается ли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их влияние на состояние водных объектов, соблюдаются ли нормативы допустимого воздействия на водные объекты, технологические нормативы, установленные в соответствии с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Федеральным законом от 10.01.2002 № 7-ФЗ «Об охране окружающей среды»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за исключением случаев, установленных федеральными законами?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Исключен ли 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5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Соблюдается ли при эксплуатации водохозяйственной системы запрет 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нормативов, установленных в соответствии с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Федеральным законом от 10.01.2002 № 7-ФЗ «Об охране окружающей среды»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пункт 1 части 6 статьи 60 Водного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нормативы качества воды водных объектов рыбохозяйственного значения, в том числе нормативы предельно допустимых концентраций вредных веществ в водах водных объектов рыбохозяйственного значения, утвержденные приказом Минсельхоза России от 13.12.2016 № 552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при эксплуатации водохозяйственной системы запрет производить забор (изъятие) водных ресурсов из водного объекта в объеме, оказывающем негативное воздействие на водный объект?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части 6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Обеспечено ли выполнение при эксплуатации водохозяйственной системы требования о запрете осуществлять сброс в водные объекты сточных вод, в которых содержатся возбудители инфекционных заболеваний, а также вредные вещества, для которых не установлены нормативы предельно допустимых концентраций?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части 6 статьи 60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Приняты ли водопользователями, использующими водные объекты для забора (изъятия) водных ресурсов, меры по предотвращению попадания рыб и других водных биологических ресурсов в водозаборные сооружения?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61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Осуществляются ли водопользователями, использующими водные объекты для забора (изъятия) водных ресурсов, мероприятия по предотвращению загрязнения грунтовых вод и подъема их уровня?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2 статьи 61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Проводится ли орошение, осушение и другие мелиоративные работы одновременно с осуществлением мероприятий по охране окружающей среды, по защите водных объектов и их водосборных площадей?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3 статьи 61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Осуществляются ли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мероприятия по охране водных объектов, предотвращению их загрязнения и засорения?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4 статьи 61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водопользователями, использующими водные объекты для обеспечения технологических нужд теплоэнергетики и атомной энергетики, температурный режим водных объектов?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 статьи 62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Соблюдение режима водоохранных зон, прибрежных защитных полос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использование сточных вод в целях регулирования плодородия почв в границах водоохранных зон?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размещение в границах водоохранных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осуществление авиационных мер по борьбе с вредными организмами в границах водоохранных зон?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движение и стоянку транспортных средств (кроме специальных транспортных средств) в границах водоохранных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4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 границах водоохранных зон запрет на строительство и реконструкцию:</w:t>
            </w:r>
          </w:p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автозаправочных станций, складов горюче-смазочных материалов (за исключением случаев, определенных </w:t>
            </w:r>
            <w:hyperlink r:id="rId19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пунктом 5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Федерации)?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5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станций технического обслуживания, используемых для технического осмотра и ремонта транспортных средств?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 границах водоохранных зон запрет на осуществление мойки транспортных средств?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5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 границах водоохранных зон запрет на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6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 границах водоохранных зон запрет на применение пестицидов и агрохимикатов?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6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в границах водоохранных зон запрет на сброс сточных, в том числе дренажных, вод?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7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Соблюдается ли запрет на разведку и добычу общераспространенных полезных ископаемых в границах водоохранных зон (за исключением случаев, определенных </w:t>
            </w:r>
            <w:hyperlink r:id="rId200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статьей 19.1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Закона Российской Федерации от 21.02.1992 № 2395-1 «О недрах»)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8 части 15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  <w:bookmarkStart w:id="1" w:name="_GoBack"/>
            <w:bookmarkStart w:id="2" w:name="_GoBack"/>
            <w:bookmarkEnd w:id="2"/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водоохранной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16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распашку земель в границах прибрежных защитных полос?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1 части 17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размещение отвалов размываемых грунтов в границах прибрежных защитных полос?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2 части 17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Соблюдается ли запрет на выпас сельскохозяйственных животных и организацию для них летних лагерей, ванн в границах прибрежных защитных полос?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пункт 3 части 17 статьи 65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Предотвращение негативного воздействия вод</w:t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Принимаются ли собственником водного объекта меры по предотвращению негативного воздействия вод и ликвидации его последствий, включающие в себя:</w:t>
            </w:r>
          </w:p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предпаводковое и послепаводковое обследование паводкоопасных территорий и водных объектов?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части 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07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2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</w:t>
            </w:r>
            <w:hyperlink r:id="rId208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7 статьи 67.1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 Российской Федерации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ледокольные, ледорезные и иные работы по ослаблению прочности льда и ликвидации ледовых заторов?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противопаводковые мероприятия?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мероприятия по предотвращению разрушения берегов?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Соблюдаются ли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запреты на:</w:t>
            </w:r>
          </w:p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подтопления?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>
              <w:r>
                <w:rPr>
                  <w:rStyle w:val="Style9"/>
                  <w:rFonts w:cs="Times New Roman" w:ascii="Times New Roman" w:hAnsi="Times New Roman"/>
                  <w:sz w:val="20"/>
                  <w:szCs w:val="20"/>
                </w:rPr>
                <w:t>часть 6 статьи 67.1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Водного кодекса Российской Федерации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использование сточных вод в целях регулирования плодородия почв?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авиационных мер по борьбе с вредными организмами?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9" w:before="0" w:after="12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12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Дата заполнения проверочного листа « ____» _________________ 20___г.</w:t>
      </w:r>
    </w:p>
    <w:tbl>
      <w:tblPr>
        <w:tblW w:w="93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5"/>
      </w:tblGrid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Ф.И.О.должностного лица Департамента ПР и АПК НАО. заполнившего проверочный лист) (подпись) (дата)</w:t>
            </w:r>
          </w:p>
        </w:tc>
      </w:tr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</w:r>
          </w:p>
        </w:tc>
      </w:tr>
      <w:tr>
        <w:trPr>
          <w:trHeight w:val="186" w:hRule="atLeast"/>
        </w:trPr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8" w:before="0" w:after="0"/>
              <w:ind w:hanging="668" w:left="888" w:right="763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 представителя юридического лица, индивидуального предпринимателя) (подпись) (дата)</w:t>
            </w:r>
          </w:p>
        </w:tc>
      </w:tr>
    </w:tbl>
    <w:p>
      <w:pPr>
        <w:pStyle w:val="Normal"/>
        <w:spacing w:lineRule="auto" w:line="259" w:before="0" w:after="16"/>
        <w:ind w:left="-14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по доверенности от «____»________________20___ г. № _________________</w:t>
      </w:r>
      <w:r>
        <w:rPr>
          <w:rFonts w:cs="Times New Roman" w:ascii="Times New Roman" w:hAnsi="Times New Roman"/>
          <w:sz w:val="26"/>
          <w:szCs w:val="26"/>
        </w:rPr>
        <w:t>______</w:t>
      </w:r>
    </w:p>
    <w:sectPr>
      <w:headerReference w:type="even" r:id="rId210"/>
      <w:headerReference w:type="default" r:id="rId211"/>
      <w:headerReference w:type="first" r:id="rId212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6918016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29</w:t>
        </w:r>
        <w:r>
          <w:rPr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48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c3779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85bf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85bf9"/>
    <w:rPr/>
  </w:style>
  <w:style w:type="character" w:styleId="Hyperlink">
    <w:name w:val="Hyperlink"/>
    <w:uiPriority w:val="99"/>
    <w:semiHidden/>
    <w:unhideWhenUsed/>
    <w:rsid w:val="00e85ba6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c37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77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fc377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fc377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fc37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Cell" w:customStyle="1">
    <w:name w:val="ConsPlusCell"/>
    <w:uiPriority w:val="99"/>
    <w:qFormat/>
    <w:rsid w:val="00e85ba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b4038"/>
    <w:pPr>
      <w:spacing w:before="0" w:after="20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Верхний колонтитул слева (user)"/>
    <w:basedOn w:val="Header"/>
    <w:qFormat/>
    <w:pPr/>
    <w:rPr/>
  </w:style>
  <w:style w:type="paragraph" w:styleId="Style2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e85ba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85ba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e85ba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7F934354DA5D9580949BEFA786E094D78829E5A790E449CB314A65AAD6BA4FA8EBCFCB0A700475B29E2DE7923603143BA8EC670cCaBG" TargetMode="External"/><Relationship Id="rId3" Type="http://schemas.openxmlformats.org/officeDocument/2006/relationships/hyperlink" Target="consultantplus://offline/ref=B037F934354DA5D9580949BEFA786E094D78829E5A790E449CB314A65AAD6BA4FA8EBCFCB1A200475B29E2DE7923603143BA8EC670cCaBG" TargetMode="External"/><Relationship Id="rId4" Type="http://schemas.openxmlformats.org/officeDocument/2006/relationships/hyperlink" Target="consultantplus://offline/ref=D612EE081BA2B9D5CFFD69236427AE3F2181710A3BF60B22710E3A04FB5E9134CF4FAE4B79096211E69B9A87E7D4A304E10EE057AEX9fBG" TargetMode="External"/><Relationship Id="rId5" Type="http://schemas.openxmlformats.org/officeDocument/2006/relationships/hyperlink" Target="consultantplus://offline/ref=C3FD94B4F5EDCD74AFDB2F508411F3B73D72434DAC00A60E9F912D7BD86E5E1E5C6D7AAD9BC62A46EA7C60EF238413324FB50FF5EE0C4311a9hEG" TargetMode="External"/><Relationship Id="rId6" Type="http://schemas.openxmlformats.org/officeDocument/2006/relationships/hyperlink" Target="consultantplus://offline/ref=C3FD94B4F5EDCD74AFDB2F508411F3B73A7E424DAD05A60E9F912D7BD86E5E1E5C6D7AAD92C32112BC3361B367D9003346B50CF4F2a0hDG" TargetMode="External"/><Relationship Id="rId7" Type="http://schemas.openxmlformats.org/officeDocument/2006/relationships/hyperlink" Target="consultantplus://offline/ref=C3FD94B4F5EDCD74AFDB2F508411F3B73A7E424DAD05A60E9F912D7BD86E5E1E5C6D7AAE98C72112BC3361B367D9003346B50CF4F2a0hDG" TargetMode="External"/><Relationship Id="rId8" Type="http://schemas.openxmlformats.org/officeDocument/2006/relationships/hyperlink" Target="consultantplus://offline/ref=9C934AB1C19D03AB963BAEB2C1A1EFD52F830315F66E371707244BD96F3AB06AE71FCDE600753BCBA4D8EBDBFE81ABB70E6C7EBEABY3H0H" TargetMode="External"/><Relationship Id="rId9" Type="http://schemas.openxmlformats.org/officeDocument/2006/relationships/hyperlink" Target="consultantplus://offline/ref=9C934AB1C19D03AB963BAEB2C1A1EFD52F830315F66E371707244BD96F3AB06AE71FCDE6067F3BCBA4D8EBDBFE81ABB70E6C7EBEABY3H0H" TargetMode="External"/><Relationship Id="rId10" Type="http://schemas.openxmlformats.org/officeDocument/2006/relationships/hyperlink" Target="consultantplus://offline/ref=F7ECBBCAF1E86067F89C7BEB69469E25D23DA3B35751270733C1D74115B76A29ACFB9D63F232D390383D17827A3E0E1078B507A3F8r2H7H" TargetMode="External"/><Relationship Id="rId11" Type="http://schemas.openxmlformats.org/officeDocument/2006/relationships/hyperlink" Target="consultantplus://offline/ref=F7ECBBCAF1E86067F89C7BEB69469E25D23DA3B35751270733C1D74115B76A29ACFB9D63F53DD390383D17827A3E0E1078B507A3F8r2H7H" TargetMode="External"/><Relationship Id="rId12" Type="http://schemas.openxmlformats.org/officeDocument/2006/relationships/hyperlink" Target="consultantplus://offline/ref=9C934AB1C19D03AB963BAEB2C1A1EFD52F830315F66E371707244BD96F3AB06AE71FCDE60B783BCBA4D8EBDBFE81ABB70E6C7EBEABY3H0H" TargetMode="External"/><Relationship Id="rId13" Type="http://schemas.openxmlformats.org/officeDocument/2006/relationships/hyperlink" Target="consultantplus://offline/ref=CB0D852EA43F629E5AB6CC95ECED7B55D05BD09A622C83757CBA7D14990EEBDC6859AAA02C31A3AA9707461EE5B8EB34DF1891D885276B90E7KBH" TargetMode="External"/><Relationship Id="rId14" Type="http://schemas.openxmlformats.org/officeDocument/2006/relationships/hyperlink" Target="https://login.consultant.ru/link/?req=doc&amp;base=LAW&amp;n=389504&amp;date=23.11.2021&amp;dst=192&amp;field=134" TargetMode="External"/><Relationship Id="rId15" Type="http://schemas.openxmlformats.org/officeDocument/2006/relationships/hyperlink" Target="consultantplus://offline/ref=B83B9377F5EFADBEDB6CE09E560B4B2DE39BFBB93AC39FEE69F0F122E2322FB846E84B3A1CF340B6886766D6A08385EB7E485DC722PCz8F" TargetMode="External"/><Relationship Id="rId16" Type="http://schemas.openxmlformats.org/officeDocument/2006/relationships/hyperlink" Target="consultantplus://offline/ref=20198AF0ABFD6E08D30102299E9176D2562E8538FD68E5B36CCB29CC5892FADA06D1808D7128F9C742A41EA89C6B07F95FB89A7CF0z702F" TargetMode="External"/><Relationship Id="rId17" Type="http://schemas.openxmlformats.org/officeDocument/2006/relationships/hyperlink" Target="consultantplus://offline/ref=12343ACD25204622897A0627E129E2FF9A6B6B0CF8E189AD6BA2F1A5576009A5D77BBA77CC94CA9D18ADC45451E2835C7252B89E92t634F" TargetMode="External"/><Relationship Id="rId18" Type="http://schemas.openxmlformats.org/officeDocument/2006/relationships/hyperlink" Target="consultantplus://offline/ref=12343ACD25204622897A0627E129E2FF9A6B6B0CF8E189AD6BA2F1A5576009A5D77BBA7CC395CA9D18ADC45451E2835C7252B89E92t634F" TargetMode="External"/><Relationship Id="rId19" Type="http://schemas.openxmlformats.org/officeDocument/2006/relationships/hyperlink" Target="consultantplus://offline/ref=F417EA5C2134B3F3A500002A6C99B6F00158DBA2F782AA2B33B047D711B4FBE08B6DF7E68CAE19F79B09A3E9539081A1DFF91D7FAET2BEG" TargetMode="External"/><Relationship Id="rId20" Type="http://schemas.openxmlformats.org/officeDocument/2006/relationships/hyperlink" Target="consultantplus://offline/ref=049156C5E17D3C29D32D73B290EB7AE43CD9A3E95FB569594DCA0EBA5BA83C84CCF6FB8C6D110B411252335CD14A8CBDD93FFC94A8D6K0G" TargetMode="External"/><Relationship Id="rId21" Type="http://schemas.openxmlformats.org/officeDocument/2006/relationships/hyperlink" Target="consultantplus://offline/ref=BDA3EBF6EA42E27C3AD91196AA2BEA4DECE65C6689B3B41D0A35BD0AB4CBDF7D27D282C26A708378E5ED61860C828B11BC44039C9882B4EDR4c6H" TargetMode="External"/><Relationship Id="rId22" Type="http://schemas.openxmlformats.org/officeDocument/2006/relationships/hyperlink" Target="consultantplus://offline/ref=299EC2A52FD2E64ADB3D19538631E1CEDA6F3CDC44C26CB1857928CC2D83CC5821C995059F2818FBAAF0959876227874A3BE58904B3A74E1p3cEH" TargetMode="External"/><Relationship Id="rId23" Type="http://schemas.openxmlformats.org/officeDocument/2006/relationships/hyperlink" Target="consultantplus://offline/ref=299EC2A52FD2E64ADB3D19538631E1CEDA6F3CDC44C26CB1857928CC2D83CC5821C995059F2818F2AAF0959876227874A3BE58904B3A74E1p3cEH" TargetMode="External"/><Relationship Id="rId24" Type="http://schemas.openxmlformats.org/officeDocument/2006/relationships/hyperlink" Target="consultantplus://offline/ref=299EC2A52FD2E64ADB3D19538631E1CEDA6F3CDC44C26CB1857928CC2D83CC5821C995059F2818F2ACF0959876227874A3BE58904B3A74E1p3cEH" TargetMode="External"/><Relationship Id="rId25" Type="http://schemas.openxmlformats.org/officeDocument/2006/relationships/hyperlink" Target="consultantplus://offline/ref=299EC2A52FD2E64ADB3D19538631E1CEDA6F3CDC44C26CB1857928CC2D83CC5821C995059F2819F9A9F0959876227874A3BE58904B3A74E1p3cEH" TargetMode="External"/><Relationship Id="rId26" Type="http://schemas.openxmlformats.org/officeDocument/2006/relationships/hyperlink" Target="consultantplus://offline/ref=299EC2A52FD2E64ADB3D19538631E1CEDA6F3CDC44C26CB1857928CC2D83CC5821C995059F2819F8A1F0959876227874A3BE58904B3A74E1p3cEH" TargetMode="External"/><Relationship Id="rId27" Type="http://schemas.openxmlformats.org/officeDocument/2006/relationships/hyperlink" Target="consultantplus://offline/ref=299EC2A52FD2E64ADB3D19538631E1CEDA6F3CDC44C26CB1857928CC2D83CC5821C995059F2819FFA9F0959876227874A3BE58904B3A74E1p3cEH" TargetMode="External"/><Relationship Id="rId28" Type="http://schemas.openxmlformats.org/officeDocument/2006/relationships/hyperlink" Target="consultantplus://offline/ref=299EC2A52FD2E64ADB3D19538631E1CEDA6F3CDC44C26CB1857928CC2D83CC5821C995059F2819FFAFF0959876227874A3BE58904B3A74E1p3cEH" TargetMode="External"/><Relationship Id="rId29" Type="http://schemas.openxmlformats.org/officeDocument/2006/relationships/hyperlink" Target="consultantplus://offline/ref=299EC2A52FD2E64ADB3D19538631E1CEDA6F3CDC44C26CB1857928CC2D83CC5821C995069B234EAAEDAECCC93A697475B5A25993p5c6H" TargetMode="External"/><Relationship Id="rId30" Type="http://schemas.openxmlformats.org/officeDocument/2006/relationships/hyperlink" Target="consultantplus://offline/ref=299EC2A52FD2E64ADB3D19538631E1CEDA6F3CDC44C26CB1857928CC2D83CC5821C995059F281FF3ADF0959876227874A3BE58904B3A74E1p3cEH" TargetMode="External"/><Relationship Id="rId31" Type="http://schemas.openxmlformats.org/officeDocument/2006/relationships/hyperlink" Target="consultantplus://offline/ref=299EC2A52FD2E64ADB3D19538631E1CEDA6F3CDC44C26CB1857928CC2D83CC5821C99505992E11AFF8BF94C4327F6B75AABE5B9157p3cBH" TargetMode="External"/><Relationship Id="rId32" Type="http://schemas.openxmlformats.org/officeDocument/2006/relationships/hyperlink" Target="consultantplus://offline/ref=299EC2A52FD2E64ADB3D19538631E1CEDA6F3CDC44C26CB1857928CC2D83CC5821C995059F281FF2A9F0959876227874A3BE58904B3A74E1p3cEH" TargetMode="External"/><Relationship Id="rId33" Type="http://schemas.openxmlformats.org/officeDocument/2006/relationships/hyperlink" Target="consultantplus://offline/ref=3D0D1FA37BFC4FD4827B2CAE18F51AB060D229BC5381D23CD86DBA7EC147C5A1D6400B020E70CCC96592E0101E5DEB07B3000229F30492FFGAd5H" TargetMode="External"/><Relationship Id="rId34" Type="http://schemas.openxmlformats.org/officeDocument/2006/relationships/hyperlink" Target="consultantplus://offline/ref=8924205AE273ED097C85FE37533E6CBFB0B33609D2482B34D5E0CD2B6F8DA180BB62BE7754A7771371E36FE89E219A6BF6FCA420AC91B6B8S0d5H" TargetMode="External"/><Relationship Id="rId35" Type="http://schemas.openxmlformats.org/officeDocument/2006/relationships/hyperlink" Target="consultantplus://offline/ref=9029AFCAC35295D7B1523B7D704111714B18FC6F76F2F9E1F06930C7D81A294B7AC7CEF9C7950B09BE472E0D9DB3521690F46AD885E24B70WD3AH" TargetMode="External"/><Relationship Id="rId36" Type="http://schemas.openxmlformats.org/officeDocument/2006/relationships/hyperlink" Target="consultantplus://offline/ref=B80A435B918E50F3FF36EF6CE42E73060B11B39D08E86825B793CAFB026EE8849F4B3D2807475438D38CC54D30C8132C82A29613566742H" TargetMode="External"/><Relationship Id="rId37" Type="http://schemas.openxmlformats.org/officeDocument/2006/relationships/hyperlink" Target="consultantplus://offline/ref=A5D075F4674CCD07212305BC31941784B83AEE9C16A1FA906E570C055567A7AE387997FF2CF9C3E2EB47BC4587D510E1355A68F13EFCB2DCGE50H" TargetMode="External"/><Relationship Id="rId38" Type="http://schemas.openxmlformats.org/officeDocument/2006/relationships/hyperlink" Target="consultantplus://offline/ref=BA4B8F3EA74E2EB7EB8D165A48D927E03D21AF537FA453FE92FD7C64083BB46405797711F70E9021FF9328444A2929F09FF89A827B060FB2PD5CH" TargetMode="External"/><Relationship Id="rId39" Type="http://schemas.openxmlformats.org/officeDocument/2006/relationships/hyperlink" Target="consultantplus://offline/ref=53DCABDE119289AD7B9EB364FF4851FEED0922F908F963D450C988524B6FA5E902C3B46569085981C69E23D9555A67D7674A20EE5FGEDEI" TargetMode="External"/><Relationship Id="rId40" Type="http://schemas.openxmlformats.org/officeDocument/2006/relationships/hyperlink" Target="consultantplus://offline/ref=359AFAA8845612A451066BB7956D55BD0684CAEB5E703FAB8162FC507796057B049B7C68A840D7961705AB3E48BECC24EFAA1A127CE1H3I" TargetMode="External"/><Relationship Id="rId41" Type="http://schemas.openxmlformats.org/officeDocument/2006/relationships/hyperlink" Target="consultantplus://offline/ref=296AB30918B4DCDCEAA2CC4BF1B42C131D81B691CC8A004601B94533D63A56F9D2148684A7743FF501ED2433F81328E36A61B237BE5EF660eFKAI" TargetMode="External"/><Relationship Id="rId42" Type="http://schemas.openxmlformats.org/officeDocument/2006/relationships/hyperlink" Target="consultantplus://offline/ref=296AB30918B4DCDCEAA2CC4BF1B42C131A86B197C88F004601B94533D63A56F9D2148682A57734A159A2256FBC4E3BE26361B136A2e5KFI" TargetMode="External"/><Relationship Id="rId43" Type="http://schemas.openxmlformats.org/officeDocument/2006/relationships/hyperlink" Target="consultantplus://offline/ref=D32D9222F20A85E0628DCA8862896301EC95078349CE9015503EEBE15594D846404A45308F5C09561350D14ED4C560B707E6870F19E3A19Cw5K9I" TargetMode="External"/><Relationship Id="rId44" Type="http://schemas.openxmlformats.org/officeDocument/2006/relationships/hyperlink" Target="consultantplus://offline/ref=22A1576FA207C9A6839846B50C7A5C9E3A9ECCF8D1B0B9855397D9B2B8EDBAD73350559981C676D4343BE41EDDD7387CA0E46605923DLCI" TargetMode="External"/><Relationship Id="rId45" Type="http://schemas.openxmlformats.org/officeDocument/2006/relationships/hyperlink" Target="consultantplus://offline/ref=6CDAC53B60FD3023DCD2D5FFB8F56E6AC9EC85F304F60593BA4CA08B40AE1B220CEDD9CB8AAD528A856B5E02F01D4445BBD9F0A4F89C8D13Z0Y9I" TargetMode="External"/><Relationship Id="rId46" Type="http://schemas.openxmlformats.org/officeDocument/2006/relationships/hyperlink" Target="consultantplus://offline/ref=6CDAC53B60FD3023DCD2D5FFB8F56E6AC9EC85F304F60593BA4CA08B40AE1B220CEDD9CB8AAD528A836B5E02F01D4445BBD9F0A4F89C8D13Z0Y9I" TargetMode="External"/><Relationship Id="rId47" Type="http://schemas.openxmlformats.org/officeDocument/2006/relationships/hyperlink" Target="consultantplus://offline/ref=B37D5FE5EAA85ED3A7432BAD1904466BA723BDCB57D92A5DD149AD5B20FFF57E41E8DC441E6699A90A1C094D12D6589FC8F2065F59wFYEI" TargetMode="External"/><Relationship Id="rId48" Type="http://schemas.openxmlformats.org/officeDocument/2006/relationships/hyperlink" Target="consultantplus://offline/ref=B37D5FE5EAA85ED3A7432BAD1904466BA723BDCB57D92A5DD149AD5B20FFF57E41E8DC441E6199A90A1C094D12D6589FC8F2065F59wFYEI" TargetMode="External"/><Relationship Id="rId49" Type="http://schemas.openxmlformats.org/officeDocument/2006/relationships/hyperlink" Target="consultantplus://offline/ref=B37D5FE5EAA85ED3A7432BAD1904466BA723BDCB57D92A5DD149AD5B20FFF57E41E8DC45176099A90A1C094D12D6589FC8F2065F59wFYEI" TargetMode="External"/><Relationship Id="rId50" Type="http://schemas.openxmlformats.org/officeDocument/2006/relationships/hyperlink" Target="consultantplus://offline/ref=74E4FE330F67D2771AD1392263CC4725C0D08976F48134DCBED8B1B1A70B2FB6379620873839FFF91A70A79C73C28F13067FE0F098C86FA9E9iDI" TargetMode="External"/><Relationship Id="rId51" Type="http://schemas.openxmlformats.org/officeDocument/2006/relationships/hyperlink" Target="consultantplus://offline/ref=74E4FE330F67D2771AD1392263CC4725C7D38471F48834DCBED8B1B1A70B2FB637962080313AF4AC4F3FA6C0379F9C120F7FE3F184ECi9I" TargetMode="External"/><Relationship Id="rId52" Type="http://schemas.openxmlformats.org/officeDocument/2006/relationships/hyperlink" Target="consultantplus://offline/ref=74E4FE330F67D2771AD1392263CC4725C7D38471F48834DCBED8B1B1A70B2FB637962081383AF4AC4F3FA6C0379F9C120F7FE3F184ECi9I" TargetMode="External"/><Relationship Id="rId53" Type="http://schemas.openxmlformats.org/officeDocument/2006/relationships/hyperlink" Target="consultantplus://offline/ref=74E4FE330F67D2771AD1392263CC4725C7D38471F48834DCBED8B1B1A70B2FB637962081383EF4AC4F3FA6C0379F9C120F7FE3F184ECi9I" TargetMode="External"/><Relationship Id="rId54" Type="http://schemas.openxmlformats.org/officeDocument/2006/relationships/hyperlink" Target="consultantplus://offline/ref=57008163B02F62C4F29DE9262D736DE0DBE65F6627889B928A99B32A2F423099A2D8BC24C394C2700587E6B8D714731DE2310B5C6BB28BD3d7iCI" TargetMode="External"/><Relationship Id="rId55" Type="http://schemas.openxmlformats.org/officeDocument/2006/relationships/hyperlink" Target="consultantplus://offline/ref=5F9114A327E17B8B63355A27D7E8222549A4BCAAB7D14ABCDD3ACB1779DE5021C5F156F1F1849359CD0F65D70F8785580DFF490582W4rDI" TargetMode="External"/><Relationship Id="rId56" Type="http://schemas.openxmlformats.org/officeDocument/2006/relationships/hyperlink" Target="consultantplus://offline/ref=5F9114A327E17B8B63355A27D7E8222549A4BCAAB7D14ABCDD3ACB1779DE5021C5F156F1F1849359CD0F65D70F8785580DFF490582W4rDI" TargetMode="External"/><Relationship Id="rId57" Type="http://schemas.openxmlformats.org/officeDocument/2006/relationships/hyperlink" Target="consultantplus://offline/ref=26DF5C96896AA6F9CCFB99A33A524A6BDB81B3E1B211BD1D932D5182AF7F5D9A219AF29F5ADDE145E1C0A710C515C2811BC25C291BnCzEI" TargetMode="External"/><Relationship Id="rId58" Type="http://schemas.openxmlformats.org/officeDocument/2006/relationships/hyperlink" Target="consultantplus://offline/ref=AB5AB812D2A23E7CA5DFFB9A81E668E0BA6D01EF512FDEB262CF91833A710778E203FA1AADD0270D90AD63D94999010DE6453406BDECDDABM5XAJ" TargetMode="External"/><Relationship Id="rId59" Type="http://schemas.openxmlformats.org/officeDocument/2006/relationships/hyperlink" Target="consultantplus://offline/ref=5530F79592BD10968018FEBAA653C648CABD9F37924B4EC93D30DBB10040F4CC22BF4F2700C38B08B099968C719ED3D8ECCA597F1F50YEJ" TargetMode="External"/><Relationship Id="rId60" Type="http://schemas.openxmlformats.org/officeDocument/2006/relationships/hyperlink" Target="consultantplus://offline/ref=C5B4B1B4310F6C8C6A7F8A8A9E13333E91114AD6CE4DDD587804CB333A16E82C5B924E57497CBE647110B9617809A4D951C18A75997D690FfAZDJ" TargetMode="External"/><Relationship Id="rId61" Type="http://schemas.openxmlformats.org/officeDocument/2006/relationships/hyperlink" Target="consultantplus://offline/ref=C5B4B1B4310F6C8C6A7F8A8A9E13333E91114AD6CE4DDD587804CB333A16E82C5B924E57497CBE607510B9617809A4D951C18A75997D690FfAZDJ" TargetMode="External"/><Relationship Id="rId62" Type="http://schemas.openxmlformats.org/officeDocument/2006/relationships/hyperlink" Target="consultantplus://offline/ref=692A6660D78A064C42440547F37671657272523D5702E433D93354F526E22B27C6B1A5391D2C48D6F3E7D47424449F3D7C3B53823EBCADD0c73AK" TargetMode="External"/><Relationship Id="rId63" Type="http://schemas.openxmlformats.org/officeDocument/2006/relationships/hyperlink" Target="consultantplus://offline/ref=44D91B99EEC42D565238C8FD4B4824F7C704A74C5DD1653731ADF88D7AA49E5EE00217EB835856CF6601E065BC047765297233DDEC7B49K" TargetMode="External"/><Relationship Id="rId64" Type="http://schemas.openxmlformats.org/officeDocument/2006/relationships/hyperlink" Target="consultantplus://offline/ref=7FF523091A3CB9C0DFEFA9A4C472C6329CEFC92A744AAA5DBB150198E8AA705E5CAC09A6B666F89657FEF530CAE66133F50A6EE140XE5EK" TargetMode="External"/><Relationship Id="rId65" Type="http://schemas.openxmlformats.org/officeDocument/2006/relationships/hyperlink" Target="consultantplus://offline/ref=7FF523091A3CB9C0DFEFA9A4C472C6329CEFC92A744AAA5DBB150198E8AA705E5CAC09A6B566F89657FEF530CAE66133F50A6EE140XE5EK" TargetMode="External"/><Relationship Id="rId66" Type="http://schemas.openxmlformats.org/officeDocument/2006/relationships/hyperlink" Target="consultantplus://offline/ref=5F5AB1EE783FF9E8A5C499C23FE4233E0BA8924B909CA3E410F45B922E2E8724EEE5B5565C6E2819536882620D39CC28E497532981q561K" TargetMode="External"/><Relationship Id="rId67" Type="http://schemas.openxmlformats.org/officeDocument/2006/relationships/hyperlink" Target="consultantplus://offline/ref=1D8534475FDAABD79B8B2098CA7FF2B96D15EB8B2FE27D07A1C1D658F1B36FF3BE6C04CD2346A8E6130EEC120904430E5F887A4679CADEFDo9EFN" TargetMode="External"/><Relationship Id="rId68" Type="http://schemas.openxmlformats.org/officeDocument/2006/relationships/hyperlink" Target="consultantplus://offline/ref=2F2511C68544406AD326C601EE5952410BE9693B24433E7A44772D1E7E591425B3766544317DC927239A7E63EDE8DDC19E69FFB4F3E72FB3d0r6G" TargetMode="External"/><Relationship Id="rId69" Type="http://schemas.openxmlformats.org/officeDocument/2006/relationships/hyperlink" Target="consultantplus://offline/ref=B59C4B35277E1AD141A218F65D52858330DC3F7E9DB9AA69929436A2361680039C1C696A0834BFDB3623C52521D5D0B3E014882B3CA5DF6DG7u7G" TargetMode="External"/><Relationship Id="rId70" Type="http://schemas.openxmlformats.org/officeDocument/2006/relationships/hyperlink" Target="consultantplus://offline/ref=B59C4B35277E1AD141A218F65D52858330DC3F7E9DB9AA69929436A2361680039C1C696A0834BFDB3623C52521D5D0B3E014882B3CA5DF6DG7u7G" TargetMode="External"/><Relationship Id="rId71" Type="http://schemas.openxmlformats.org/officeDocument/2006/relationships/hyperlink" Target="consultantplus://offline/ref=9E9AEC9F9E8DDFEEB0605BF94F2221970D37C524659FF58DC5FF41DAF25998E6AF12FEF9DBB5DA330D70F9300E650AED9A284A2E19K90BG" TargetMode="External"/><Relationship Id="rId72" Type="http://schemas.openxmlformats.org/officeDocument/2006/relationships/hyperlink" Target="consultantplus://offline/ref=48A79A93D1E0AF527136510BD9EEE3447441D74B8C47584EC9337A636AEF4F609F099A9DEFBF21B7203C47C09FAF869AA72F62250Ap600G" TargetMode="External"/><Relationship Id="rId73" Type="http://schemas.openxmlformats.org/officeDocument/2006/relationships/hyperlink" Target="consultantplus://offline/ref=48A79A93D1E0AF527136510BD9EEE3447441D74B8C47584EC9337A636AEF4F609F099A9CE8BC21B7203C47C09FAF869AA72F62250Ap600G" TargetMode="External"/><Relationship Id="rId74" Type="http://schemas.openxmlformats.org/officeDocument/2006/relationships/hyperlink" Target="consultantplus://offline/ref=359BE6860447107185081B2FE5D6367645F2D3161FAF06C8776A846235F539E9149076F7D3AD3BC260A59C08587350ECE33BC58916ND2AG" TargetMode="External"/><Relationship Id="rId75" Type="http://schemas.openxmlformats.org/officeDocument/2006/relationships/hyperlink" Target="consultantplus://offline/ref=57CDFA30C57489E6C18C48512F98830199551B7697AE4D440EDA64E0116F22EC7D756B0402405884381EF65E67DF30CEDAE756D4EDC1D2CD63C7H" TargetMode="External"/><Relationship Id="rId76" Type="http://schemas.openxmlformats.org/officeDocument/2006/relationships/hyperlink" Target="consultantplus://offline/ref=8079CF0417FF529FE96DF4EBA1E96DA16DF9B348CDD693AE382B1D30D85D29EEBDC26FE7C2840443CAA6C55BE99B4ED59FB5D255F9Z9K0N" TargetMode="External"/><Relationship Id="rId77" Type="http://schemas.openxmlformats.org/officeDocument/2006/relationships/hyperlink" Target="consultantplus://offline/ref=2FBA1A2ABB46CD63F131651DA3EA3ECBE617B1D4C037B94427067CD1F45A97451B4EC93CE76740E21E5C9252FD234D94859FBE380Ck6M9N" TargetMode="External"/><Relationship Id="rId78" Type="http://schemas.openxmlformats.org/officeDocument/2006/relationships/hyperlink" Target="consultantplus://offline/ref=67899944A2853EC07B89D82490EF7FF2761A758EE3E6B196915B0C59E18896BAFB2CF1144E1FFF2978358B9956E0605C10073DA228ACA2BA56M9N" TargetMode="External"/><Relationship Id="rId79" Type="http://schemas.openxmlformats.org/officeDocument/2006/relationships/hyperlink" Target="consultantplus://offline/ref=7909C2D653CA2FC9E09E5C3F3F5E79CAA504702C243F3BF72B8F7BF99D7CE0C2143B6E00A4123076B1E49C93390061C5B57320GD27N" TargetMode="External"/><Relationship Id="rId80" Type="http://schemas.openxmlformats.org/officeDocument/2006/relationships/hyperlink" Target="consultantplus://offline/ref=7909C2D653CA2FC9E09E5C3F3F5E79CAA504702C243F3BF72B8F7BF99D7CE0C2143B6E00AF466133E7E2C9C263546DDAB76D23D579F2F19DG225N" TargetMode="External"/><Relationship Id="rId81" Type="http://schemas.openxmlformats.org/officeDocument/2006/relationships/hyperlink" Target="consultantplus://offline/ref=7909C2D653CA2FC9E09E5C3F3F5E79CAA504702C243F3BF72B8F7BF99D7CE0C2143B6E00AF466133E0E2C9C263546DDAB76D23D579F2F19DG225N" TargetMode="External"/><Relationship Id="rId82" Type="http://schemas.openxmlformats.org/officeDocument/2006/relationships/hyperlink" Target="consultantplus://offline/ref=7909C2D653CA2FC9E09E5C3F3F5E79CAA504702C243F3BF72B8F7BF99D7CE0C2143B6E00AF466131E2E2C9C263546DDAB76D23D579F2F19DG225N" TargetMode="External"/><Relationship Id="rId83" Type="http://schemas.openxmlformats.org/officeDocument/2006/relationships/hyperlink" Target="consultantplus://offline/ref=7909C2D653CA2FC9E09E5C3F3F5E79CAA504702C243F3BF72B8F7BF99D7CE0C2143B6E00AF466131E2E2C9C263546DDAB76D23D579F2F19DG225N" TargetMode="External"/><Relationship Id="rId84" Type="http://schemas.openxmlformats.org/officeDocument/2006/relationships/hyperlink" Target="consultantplus://offline/ref=7909C2D653CA2FC9E09E5C3F3F5E79CAA504702C243F3BF72B8F7BF99D7CE0C2143B6E00AF466136E6E2C9C263546DDAB76D23D579F2F19DG225N" TargetMode="External"/><Relationship Id="rId85" Type="http://schemas.openxmlformats.org/officeDocument/2006/relationships/hyperlink" Target="consultantplus://offline/ref=A8D744965F3F9D9096F384356EDAF3A2E05DCE8E163AA8591FB5E4650664201BDE0D31D98B5228032B80F2EEBCC27C0391698A19708501DEsAt3G" TargetMode="External"/><Relationship Id="rId86" Type="http://schemas.openxmlformats.org/officeDocument/2006/relationships/hyperlink" Target="consultantplus://offline/ref=A8D744965F3F9D9096F384356EDAF3A2E05DCE8E163AA8591FB5E4650664201BDE0D31D98B5228032A80F2EEBCC27C0391698A19708501DEsAt3G" TargetMode="External"/><Relationship Id="rId87" Type="http://schemas.openxmlformats.org/officeDocument/2006/relationships/hyperlink" Target="consultantplus://offline/ref=6B38BABA4C35E386021DD85C0D1B6FFEE3B7F286024C4302420C889D92292882061633F7BCD4DA14F7C85B8B192B0C26C825753923936290z1v2G" TargetMode="External"/><Relationship Id="rId88" Type="http://schemas.openxmlformats.org/officeDocument/2006/relationships/hyperlink" Target="consultantplus://offline/ref=AEA259AD200DFC7DEE6FB7506818AB73A80747E6C6910A9F2B66AE9D35A0A0E6C8DBD6DDAEF8F8FE28B73204593D26EF6B4A8F938B1C747505w9G" TargetMode="External"/><Relationship Id="rId89" Type="http://schemas.openxmlformats.org/officeDocument/2006/relationships/hyperlink" Target="consultantplus://offline/ref=954568869543A2FDACDE1A48C58839C4B6CC762AB703D9F0DEEE8687EC18F8F0D0AB6D5A9FBD4D34A7A898C38FF8F2601C6D4C3A91AF95D428x1G" TargetMode="External"/><Relationship Id="rId90" Type="http://schemas.openxmlformats.org/officeDocument/2006/relationships/hyperlink" Target="consultantplus://offline/ref=954568869543A2FDACDE1A48C58839C4B6CC762AB703D9F0DEEE8687EC18F8F0D0AB6D5A9FBD4835A8A898C38FF8F2601C6D4C3A91AF95D428x1G" TargetMode="External"/><Relationship Id="rId91" Type="http://schemas.openxmlformats.org/officeDocument/2006/relationships/hyperlink" Target="consultantplus://offline/ref=954568869543A2FDACDE1A48C58839C4B6CC762AB703D9F0DEEE8687EC18F8F0D0AB6D5A9FBD4835A9A898C38FF8F2601C6D4C3A91AF95D428x1G" TargetMode="External"/><Relationship Id="rId92" Type="http://schemas.openxmlformats.org/officeDocument/2006/relationships/hyperlink" Target="consultantplus://offline/ref=9B14719A95151629F5224E3FD85482AA408A6B48EEB587B33A264E1B4D5D7CA8609E063B79AD39695482D8615F29F45687C1AEB2FBG131G" TargetMode="External"/><Relationship Id="rId93" Type="http://schemas.openxmlformats.org/officeDocument/2006/relationships/hyperlink" Target="consultantplus://offline/ref=A1C0BD0A275DA9DE78615954DA9F653F7AB24FCB0F5C5081D512A3372032F2A94D0AD04AC46DE421A6FF779EB8AAE74A79190DDBCBI529G" TargetMode="External"/><Relationship Id="rId94" Type="http://schemas.openxmlformats.org/officeDocument/2006/relationships/hyperlink" Target="consultantplus://offline/ref=9EB93FDBD9E30F855AC65F42343F04A531AA80109A357037BDDA3C42985B211F9F1B589024E35EC8611DDCF582F77988E28FC6DD9CE8C6F2B5ADI" TargetMode="External"/><Relationship Id="rId95" Type="http://schemas.openxmlformats.org/officeDocument/2006/relationships/hyperlink" Target="consultantplus://offline/ref=3EC76C202212DE313BA139B4E941CD582331B67C2CB09F4CCABA0A8C5EC6F229ED1E7C503A0E0A7C2D1DDAB652AFC8068707FB9223F796A0IEB1I" TargetMode="External"/><Relationship Id="rId96" Type="http://schemas.openxmlformats.org/officeDocument/2006/relationships/hyperlink" Target="consultantplus://offline/ref=4829E3363D562009F2F9852FF368A0F3B663690E320A269473AF6DB75C9949B04D575D7F0E41EA52B79E005ACD09AB85FDF93C2F16F3s0L" TargetMode="External"/><Relationship Id="rId97" Type="http://schemas.openxmlformats.org/officeDocument/2006/relationships/hyperlink" Target="consultantplus://offline/ref=B43E29DAE02F11D5C5443B93F548266290F09BE0DD4DD59AA5BF1FFC90E5DA92D5BC0E909A55F87C2556F5831D30F290E24F4ACF23P1x0L" TargetMode="External"/><Relationship Id="rId98" Type="http://schemas.openxmlformats.org/officeDocument/2006/relationships/hyperlink" Target="consultantplus://offline/ref=9B1D07D8DAD347DD5D35F5B114256E3062E8686D6FEA4C0ECA7D17F3EEE76A8D655CE29A6AC4EB7E658D184E846165BF252275B3C0x3z0L" TargetMode="External"/><Relationship Id="rId99" Type="http://schemas.openxmlformats.org/officeDocument/2006/relationships/hyperlink" Target="consultantplus://offline/ref=4C7C5D1FB9D71364EE0A9CE70F9B9CDA46C4EB4DF4A5C87EB6A45988BAFE85660F97BF1E0A89C878481FB32B30E17A2DC4B4B77CR2A9M" TargetMode="External"/><Relationship Id="rId100" Type="http://schemas.openxmlformats.org/officeDocument/2006/relationships/hyperlink" Target="consultantplus://offline/ref=C7510EDBBCB612805F3DC99405071EE60725598D645629D3DBC92651669199FA860B2969AF6478DAA4CF9965E038B580B34389BA505FG0M" TargetMode="External"/><Relationship Id="rId101" Type="http://schemas.openxmlformats.org/officeDocument/2006/relationships/hyperlink" Target="consultantplus://offline/ref=F596ABD421B5BF05147DCFC5C4FDE50647A087192129D4E750FA93B8BEA54029CBB976407E16AE5A7CEAACFFE7A386B2C7BF88900FvCI7M" TargetMode="External"/><Relationship Id="rId102" Type="http://schemas.openxmlformats.org/officeDocument/2006/relationships/hyperlink" Target="consultantplus://offline/ref=3BA1355150E950ACC5D76D6DC81C5C0D5068E692EFC00AF8F625A65885074CDCC60B217E038BEDDFBC42E86AE1A582A070D0B2EBB7FC75D1Z7P9M" TargetMode="External"/><Relationship Id="rId103" Type="http://schemas.openxmlformats.org/officeDocument/2006/relationships/hyperlink" Target="consultantplus://offline/ref=898D9B2FBC1A1C2E18E13816144436C49CE7BC8CD62788F5A2BD7DAF96AEE10B1DB9AB4975A63E7CBAA495EC33CD1EB5C280783F79A81DN" TargetMode="External"/><Relationship Id="rId104" Type="http://schemas.openxmlformats.org/officeDocument/2006/relationships/hyperlink" Target="consultantplus://offline/ref=84666465EF42A54AC7D0BE3725165E964EA42DD0D41DA7B669DAEEDFE40C0166884B798185ED5A2A72B30CDC76L82EN" TargetMode="External"/><Relationship Id="rId105" Type="http://schemas.openxmlformats.org/officeDocument/2006/relationships/hyperlink" Target="consultantplus://offline/ref=548F66E684406141AE6810732B97B9BC929047AE8685ADF7C410C600C614C3D839F49B14AD0114445D9B57C6256CF45790623DA11D781E06A6L6O" TargetMode="External"/><Relationship Id="rId106" Type="http://schemas.openxmlformats.org/officeDocument/2006/relationships/hyperlink" Target="consultantplus://offline/ref=548F66E684406141AE6810732B97B9BC92914EAA8181ADF7C410C600C614C3D839F49B16A5061F110CD4569A603CE75794623EA001A7L9O" TargetMode="External"/><Relationship Id="rId107" Type="http://schemas.openxmlformats.org/officeDocument/2006/relationships/hyperlink" Target="consultantplus://offline/ref=C4039C988E41F9B40F597212B53693111AAC54E3CE943C62A6A0F6BC1306BC67956D75D0D656C355B53F53022054B547D442153922F9A607s6LBO" TargetMode="External"/><Relationship Id="rId108" Type="http://schemas.openxmlformats.org/officeDocument/2006/relationships/hyperlink" Target="consultantplus://offline/ref=BD5765DD2FF16C0A73503CD206806F04D2593729EFC2C04657E7853B3BA8E6F636F7EC58FD603E4A9277F2424F0EBCCBF811BBAE2D33EC6976W1O" TargetMode="External"/><Relationship Id="rId109" Type="http://schemas.openxmlformats.org/officeDocument/2006/relationships/hyperlink" Target="consultantplus://offline/ref=6F4933EE386468EFB2FD4B72EFCE05CD89F75F9C1353FB163484D0A68CCCD8385165B21563BE5476A0F6320913078F8CC53062A305w0g5H" TargetMode="External"/><Relationship Id="rId110" Type="http://schemas.openxmlformats.org/officeDocument/2006/relationships/hyperlink" Target="consultantplus://offline/ref=5201AD0BC226CB19EB33C20BDC69F4CB2AF77C1296FEBCED754DA941FCD16A73CC571BE0CC343ADAC6EEAF537C0630A617531FBAb6h7H" TargetMode="External"/><Relationship Id="rId111" Type="http://schemas.openxmlformats.org/officeDocument/2006/relationships/hyperlink" Target="consultantplus://offline/ref=49D3DA26DE299E275F34E680790D2C57A3373040A5AB58FB2B363FBF07CC820C300837BF98DFC2862E93DC87AF61CB5238E2EA298CE36B67sBi4H" TargetMode="External"/><Relationship Id="rId112" Type="http://schemas.openxmlformats.org/officeDocument/2006/relationships/hyperlink" Target="consultantplus://offline/ref=49D3DA26DE299E275F34E680790D2C57A3373040A5AB58FB2B363FBF07CC820C300837BF98DFC2862E93DC87AF61CB5238E2EA298CE36B67sBi4H" TargetMode="External"/><Relationship Id="rId113" Type="http://schemas.openxmlformats.org/officeDocument/2006/relationships/hyperlink" Target="consultantplus://offline/ref=57605DE3CE0A2C6996673DB37979011EA71FBBDC70A4D3F791D1D1345802D7B5298EA7E7238E5243232CE07A218E29569669211635eDl1H" TargetMode="External"/><Relationship Id="rId114" Type="http://schemas.openxmlformats.org/officeDocument/2006/relationships/hyperlink" Target="consultantplus://offline/ref=B5F6B6D63FAFC20D7BB7BDF0A233D553538F85E9E99E841E92DECF3B7E61A015713005BC70E90C5B24548ACAAF69477A718AAAB7D7156F55K0pFH" TargetMode="External"/><Relationship Id="rId115" Type="http://schemas.openxmlformats.org/officeDocument/2006/relationships/hyperlink" Target="consultantplus://offline/ref=F86A6A2D72F0F0B9D688FC99178847054DA939E88313810E513B06FB79F1C6AC7B8FF86BD2E0D12C4C2A117084629D4B72A92537CAVDvFH" TargetMode="External"/><Relationship Id="rId116" Type="http://schemas.openxmlformats.org/officeDocument/2006/relationships/hyperlink" Target="consultantplus://offline/ref=8C2F2B576341E33CE795ACD6F26553DC5AABFAC43F171C13905A37FEDC6AAC598813DE455AEC35651D21F5ACB09E8B39F7B5F3F76177F69CAFA4M" TargetMode="External"/><Relationship Id="rId117" Type="http://schemas.openxmlformats.org/officeDocument/2006/relationships/hyperlink" Target="consultantplus://offline/ref=8C2F2B576341E33CE795ACD6F26553DC5DA6FBC130121C13905A37FEDC6AAC598813DE4152EF3E304C6EF4F0F5CD9839F0B5F0F67DA7A6M" TargetMode="External"/><Relationship Id="rId118" Type="http://schemas.openxmlformats.org/officeDocument/2006/relationships/hyperlink" Target="consultantplus://offline/ref=031F8A24378E4962677A7ED1681712E701D35D21B705678E7CF3B61E1561AC0FBAF897BEB2AF1F979A88C6A7C19409D3AAD00DF62AD073D8C7e2M" TargetMode="External"/><Relationship Id="rId119" Type="http://schemas.openxmlformats.org/officeDocument/2006/relationships/hyperlink" Target="consultantplus://offline/ref=6BE83143BD5C6E917E7C50B8E0F0CB6CFE6DDE1E9DD0428FA3A936FA0FB50B503400C8DAA7B21B0FB003E74696C5275F28888856A4U2D0M" TargetMode="External"/><Relationship Id="rId120" Type="http://schemas.openxmlformats.org/officeDocument/2006/relationships/hyperlink" Target="consultantplus://offline/ref=C20F72CF2CE9F873F4AE7E99D8DECF80D5B129329EEC3C0471F030154DCE8610EFDD5021CE4E1456BBAD2294A30847BAB4C25142C8UFdEM" TargetMode="External"/><Relationship Id="rId121" Type="http://schemas.openxmlformats.org/officeDocument/2006/relationships/hyperlink" Target="consultantplus://offline/ref=C20F72CF2CE9F873F4AE7E99D8DECF80D5B129329EEC3C0471F030154DCE8610EFDD5021C94B1456BBAD2294A30847BAB4C25142C8UFdEM" TargetMode="External"/><Relationship Id="rId122" Type="http://schemas.openxmlformats.org/officeDocument/2006/relationships/hyperlink" Target="consultantplus://offline/ref=241A118EB471F703C4485DB52BFB2D9C9DD748598A33BD5A0BA92A0AED6408598559D31CCB59F187444A4BF94018E5793FA92B64CE75F2C6n2f0M" TargetMode="External"/><Relationship Id="rId123" Type="http://schemas.openxmlformats.org/officeDocument/2006/relationships/hyperlink" Target="consultantplus://offline/ref=41CDCFC38CCC1CB9F3B18FF42D3186F621D548A586C1DCC9591160276114705652FD537CDBE22F680C43F101C6F8350B6F8761622945477Ei2g8M" TargetMode="External"/><Relationship Id="rId124" Type="http://schemas.openxmlformats.org/officeDocument/2006/relationships/hyperlink" Target="consultantplus://offline/ref=25171C65416023EF896E84EC6E4D0220D4DD5DFDB75BD78F5ECF80124EBC8F606CAF3E56BCBCBFC996C26C463E1AF2896204A628C11AE348PDkDM" TargetMode="External"/><Relationship Id="rId125" Type="http://schemas.openxmlformats.org/officeDocument/2006/relationships/hyperlink" Target="consultantplus://offline/ref=25171C65416023EF896E84EC6E4D0220D2D153F8B956D78F5ECF80124EBC8F606CAF3E51B5B7EB99D39C35167C51FE897A18A72BPDkCM" TargetMode="External"/><Relationship Id="rId126" Type="http://schemas.openxmlformats.org/officeDocument/2006/relationships/hyperlink" Target="consultantplus://offline/ref=ACE9AFA88FC8AE759140DCA56793107561B1D6EEED2BE2C0E28E338F4F6F1FBB7C9148510E4A6855BD3D222FD5F6312D7E94FED276F9EE58cDo6M" TargetMode="External"/><Relationship Id="rId127" Type="http://schemas.openxmlformats.org/officeDocument/2006/relationships/hyperlink" Target="consultantplus://offline/ref=494E8110ED5C5E1CF4669493BC312554E07F280010D4ACB5A565C9077ECCEB789B47A7722019ABE35E3FC84B445E9FF0C8EB3C7E30LBrBM" TargetMode="External"/><Relationship Id="rId128" Type="http://schemas.openxmlformats.org/officeDocument/2006/relationships/hyperlink" Target="consultantplus://offline/ref=515789D8611624A0E539D9DC0618B4D9056B48BD20D518F95A3797556FA62641A3C91A7FEA8BF56EE142AC4A66063F71C56AAF28BE7F2D16vCs2M" TargetMode="External"/><Relationship Id="rId129" Type="http://schemas.openxmlformats.org/officeDocument/2006/relationships/hyperlink" Target="consultantplus://offline/ref=37120833AE7649AB8D7B247A7F27DF39BE59F286FDA0C0C61BCEBFEB4E69D63471B7497F7B15B403A24D991D9B8855CB219DA225sE26M" TargetMode="External"/><Relationship Id="rId130" Type="http://schemas.openxmlformats.org/officeDocument/2006/relationships/hyperlink" Target="consultantplus://offline/ref=C18A17B4D8E75F4DAB5B57859FF870B0D4F9E09B1E3BD7CB4FAD4D91B1E7EE0CEC56AED2921D54B136CBA4CC4D7D82102814715F2FB5DA44D235M" TargetMode="External"/><Relationship Id="rId131" Type="http://schemas.openxmlformats.org/officeDocument/2006/relationships/hyperlink" Target="consultantplus://offline/ref=1F465AC30BCDABF8E0E19DA78E9F2A3634DD074E29AEF44A57073AC66D2E5FE279B31F93AFA370F5FD1DDBF060FF0D79C99C9BB5D9X341M" TargetMode="External"/><Relationship Id="rId132" Type="http://schemas.openxmlformats.org/officeDocument/2006/relationships/hyperlink" Target="consultantplus://offline/ref=C0579F5E546B41521D350BF25D6731B9384EA5EEC63F63F5DD66EA56AC6079EEB91D3F7CCE712F626D6133BA194057B73511A9F7FBq253M" TargetMode="External"/><Relationship Id="rId133" Type="http://schemas.openxmlformats.org/officeDocument/2006/relationships/hyperlink" Target="consultantplus://offline/ref=4B946C5F9C94978B1CA0A69D42B1B14F8ED6AF3688EEC2FC54DD34A729E62D2AEF6659688869DD93BEEE0C3BC4081526C3E87C873D93E770U47EM" TargetMode="External"/><Relationship Id="rId134" Type="http://schemas.openxmlformats.org/officeDocument/2006/relationships/hyperlink" Target="consultantplus://offline/ref=E3C3DA4468589E535EE0E7E3CBB5BF63E91560E8C276B4BA6D7DCE1FC67A015FB968BF4B324586B146FC1353581BBD03CD0AF2F9B6s678M" TargetMode="External"/><Relationship Id="rId135" Type="http://schemas.openxmlformats.org/officeDocument/2006/relationships/hyperlink" Target="consultantplus://offline/ref=57E6166BD1E1C2D7111734A0A9E8B477E89F46B658D577DB8D671996FFA7125F54DC86AE34CE97BF898A8F7439CA5728C19AC841D7NFNFN" TargetMode="External"/><Relationship Id="rId136" Type="http://schemas.openxmlformats.org/officeDocument/2006/relationships/hyperlink" Target="consultantplus://offline/ref=77B1D0F2B28854D59F1C489E3A59932638BF482FCEA539B25423739D35052D2AA22049CE53EACCB74B24814BF2C67CFE450B8B6C2BpEO9N" TargetMode="External"/><Relationship Id="rId137" Type="http://schemas.openxmlformats.org/officeDocument/2006/relationships/hyperlink" Target="consultantplus://offline/ref=740ADDA0793377AC0CF9743007189C06339D57B2DE8A78F898FEAFCCBE13CE729FFC59DFF5FE285948F369FC56B8B70F59AE4949BA9747F6YAYBN" TargetMode="External"/><Relationship Id="rId138" Type="http://schemas.openxmlformats.org/officeDocument/2006/relationships/hyperlink" Target="consultantplus://offline/ref=3CAF0EEBEBF07EE7032205E10945BA7EA4EDF3272A216F88E97999F1674A57760B0394ABE4C8BDBA064FC5B0D7CC218EEF5FFBE6A1BB845BR3ZAN" TargetMode="External"/><Relationship Id="rId139" Type="http://schemas.openxmlformats.org/officeDocument/2006/relationships/hyperlink" Target="consultantplus://offline/ref=FC9B72DEA331BCE6DC25F5375819C5E57D6EF13C5F21095A42AE27F26DD52D4588117CE2BE6F2A2D16DFA77623EAF67F449B86400EEF5098D1a5N" TargetMode="External"/><Relationship Id="rId140" Type="http://schemas.openxmlformats.org/officeDocument/2006/relationships/hyperlink" Target="consultantplus://offline/ref=A56B3D2429A51ED7D4632F7E37A71412F7B9ABA5B6834AAE79CC38AE30DC0024859A9AD11C1EEE77BAEDCE724D0F06DD02BCA219B1847980oFa4N" TargetMode="External"/><Relationship Id="rId141" Type="http://schemas.openxmlformats.org/officeDocument/2006/relationships/hyperlink" Target="consultantplus://offline/ref=689B147663D8274D06EE6EC11B43D0C089B906532DDD343C215D2CF666C0A962214008AEBAD8F90F9D98CDD7144F6FBC9FDC9B2FF3A8D19FT4cDN" TargetMode="External"/><Relationship Id="rId142" Type="http://schemas.openxmlformats.org/officeDocument/2006/relationships/hyperlink" Target="consultantplus://offline/ref=689B147663D8274D06EE6EC11B43D0C089B906532DDD343C215D2CF666C0A962214008AEBAD8F9009498CDD7144F6FBC9FDC9B2FF3A8D19FT4cDN" TargetMode="External"/><Relationship Id="rId143" Type="http://schemas.openxmlformats.org/officeDocument/2006/relationships/hyperlink" Target="consultantplus://offline/ref=689B147663D8274D06EE6EC11B43D0C089B906532DDD343C215D2CF666C0A962214008AEB8D1F25CC5D7CC8B511C7CBC98DC982EEFTAc9N" TargetMode="External"/><Relationship Id="rId144" Type="http://schemas.openxmlformats.org/officeDocument/2006/relationships/hyperlink" Target="consultantplus://offline/ref=689B147663D8274D06EE6EC11B43D0C089B906532DDD343C215D2CF666C0A962214008ADBFDBF25CC5D7CC8B511C7CBC98DC982EEFTAc9N" TargetMode="External"/><Relationship Id="rId145" Type="http://schemas.openxmlformats.org/officeDocument/2006/relationships/hyperlink" Target="consultantplus://offline/ref=0F43EE1BB4DCF90D8C3550BA10503D24EB9F732EBA4D6A0A7F1452BB733CE6B1CCEC1A1DE94B84DA271939A45E41865B0F90B223C2zCc6N" TargetMode="External"/><Relationship Id="rId146" Type="http://schemas.openxmlformats.org/officeDocument/2006/relationships/hyperlink" Target="consultantplus://offline/ref=7F14BE66E19D5EC70E1815785CE5FF7FFD73DAB622E7C0A88C6BCD8A426F8FD262D679F18A788403F030AE606C92D7F399A9894D0638A4F0cBi4N" TargetMode="External"/><Relationship Id="rId147" Type="http://schemas.openxmlformats.org/officeDocument/2006/relationships/hyperlink" Target="consultantplus://offline/ref=FF09A4FDA189416926AE7538555CB7B04338D6E98CBAF6393D2B8A3698BE734C513C09628044035A46C428F1909EEC440F295BF72A251C41b7jAN" TargetMode="External"/><Relationship Id="rId148" Type="http://schemas.openxmlformats.org/officeDocument/2006/relationships/hyperlink" Target="consultantplus://offline/ref=11FA5199AE123321077E96F7C95F6AE657F6A55F8E6E5907E80B823DCB919A09F8C82D782F7374BB95B01D076A0045C4A5A7C313798EF168R0kDN" TargetMode="External"/><Relationship Id="rId149" Type="http://schemas.openxmlformats.org/officeDocument/2006/relationships/hyperlink" Target="consultantplus://offline/ref=10FCCBD59F97A55FCCBB10989EFF63DDF0EF164912994F22668A9F929AB36B9B7E8C97EA5CC3ACD39A0F19A48205B107CA3ED2EAM6nDN" TargetMode="External"/><Relationship Id="rId150" Type="http://schemas.openxmlformats.org/officeDocument/2006/relationships/hyperlink" Target="consultantplus://offline/ref=B603C14A53B16359D0D1C6C85A16AFFD57A7DDAC49D3F2E8CCBC8DAB193D6C4B08C941699668568568C16A51CCC59D1C177BAB59BA049A3AV1n8N" TargetMode="External"/><Relationship Id="rId151" Type="http://schemas.openxmlformats.org/officeDocument/2006/relationships/hyperlink" Target="consultantplus://offline/ref=2ABE654B632DA94F97C2FAEB966407A1F956A03089F36FADAF9F385E2A86D013845E4073852C9C045E4B41C579CC0D989C89ECC72C2C6282PCx7N" TargetMode="External"/><Relationship Id="rId152" Type="http://schemas.openxmlformats.org/officeDocument/2006/relationships/hyperlink" Target="consultantplus://offline/ref=0815F9C4301046FDB838F6D308C777D6C68D353FF0C8DCF5F68F6744E44C5C0A940449D7D41889666609C79B2444711F3449B73A9F7AEB34CCyBN" TargetMode="External"/><Relationship Id="rId153" Type="http://schemas.openxmlformats.org/officeDocument/2006/relationships/hyperlink" Target="consultantplus://offline/ref=702EDF4710B5EC8122B555303C0A7D0E16B66707AB4F79112E7AD5740B3073FE05FE0E146B6937846B29445F5C800875AC714171W5zEN" TargetMode="External"/><Relationship Id="rId154" Type="http://schemas.openxmlformats.org/officeDocument/2006/relationships/hyperlink" Target="consultantplus://offline/ref=702EDF4710B5EC8122B555303C0A7D0E16B66707AB4F79112E7AD5740B3073FE05FE0E146B6937846B29445F5C800875AC714171W5zEN" TargetMode="External"/><Relationship Id="rId155" Type="http://schemas.openxmlformats.org/officeDocument/2006/relationships/hyperlink" Target="consultantplus://offline/ref=9D61F2EE60204DF44E08D72EAA83A6923212D87D5262AC6DB3599AC71004E0B505F3E44FC4CF9A5468268019DD78F96015D286F298F85239h035N" TargetMode="External"/><Relationship Id="rId156" Type="http://schemas.openxmlformats.org/officeDocument/2006/relationships/hyperlink" Target="consultantplus://offline/ref=9D61F2EE60204DF44E08D72EAA83A6923716DD7E576DAC6DB3599AC71004E0B505F3E44FC4CF9C5165268019DD78F96015D286F298F85239h035N" TargetMode="External"/><Relationship Id="rId157" Type="http://schemas.openxmlformats.org/officeDocument/2006/relationships/hyperlink" Target="consultantplus://offline/ref=9D61F2EE60204DF44E08D72EAA83A6923716DD7E576DAC6DB3599AC71004E0B505F3E44FC4CF9C5164268019DD78F96015D286F298F85239h035N" TargetMode="External"/><Relationship Id="rId158" Type="http://schemas.openxmlformats.org/officeDocument/2006/relationships/hyperlink" Target="consultantplus://offline/ref=9D61F2EE60204DF44E08D72EAA83A6923716DD7E576DAC6DB3599AC71004E0B505F3E44FC4CF9C5166268019DD78F96015D286F298F85239h035N" TargetMode="External"/><Relationship Id="rId159" Type="http://schemas.openxmlformats.org/officeDocument/2006/relationships/hyperlink" Target="consultantplus://offline/ref=442C5E612D8AB3406692C181C3E94D452D2C6C080E5E2C75C030612905972EAD78A34E92C5AB69F36E0EDE2C5497C1FD00E871545AFF3D91c343N" TargetMode="External"/><Relationship Id="rId160" Type="http://schemas.openxmlformats.org/officeDocument/2006/relationships/hyperlink" Target="consultantplus://offline/ref=E3F974BCACFBFC9309C3180C532AFF82E8EF67E82BFBD27697664F6D58F7B82DCB1DA0340681A1182B8847500777EE92AF6C8B7BE6K27CN" TargetMode="External"/><Relationship Id="rId161" Type="http://schemas.openxmlformats.org/officeDocument/2006/relationships/hyperlink" Target="consultantplus://offline/ref=000F7B7B4FD4ADA2035F5929E94E5678DCDF5683C534443C01B3A54F655220F91533A79C2B203161A40BB161C77AAE1A9937970D5C93B4Q2AEO" TargetMode="External"/><Relationship Id="rId162" Type="http://schemas.openxmlformats.org/officeDocument/2006/relationships/hyperlink" Target="consultantplus://offline/ref=F070E82CBBF84019B371D36C0538FEB6751099AE3DBFAF4C39D83CDECBF5DCA930CEEE3E804AEDFD3A35FF6791A7E012B26ECF0B22iBC8O" TargetMode="External"/><Relationship Id="rId163" Type="http://schemas.openxmlformats.org/officeDocument/2006/relationships/hyperlink" Target="consultantplus://offline/ref=F070E82CBBF84019B371D36C0538FEB6751099AE3DBFAF4C39D83CDECBF5DCA930CEEE3E804AEDFD3A35FF6791A7E012B26ECF0B22iBC8O" TargetMode="External"/><Relationship Id="rId164" Type="http://schemas.openxmlformats.org/officeDocument/2006/relationships/hyperlink" Target="consultantplus://offline/ref=B908F2C361FF81C6526E90858A70A7650FFEA71D573ED2091AA301A9509691B85BED392B1727A395A0F6B76AB25C8771D9D1986AD5BA0A73bEE8O" TargetMode="External"/><Relationship Id="rId165" Type="http://schemas.openxmlformats.org/officeDocument/2006/relationships/hyperlink" Target="consultantplus://offline/ref=B908F2C361FF81C6526E90858A70A7650FFEA71D573ED2091AA301A9509691B85BED392B1727A692A1F6B76AB25C8771D9D1986AD5BA0A73bEE8O" TargetMode="External"/><Relationship Id="rId166" Type="http://schemas.openxmlformats.org/officeDocument/2006/relationships/hyperlink" Target="consultantplus://offline/ref=7F519FE194F3ACF04BBB87EDA589BA57FF2C90A30D18A8501498C281C5E48CF8175028D53B245C1DCCB046D03A1682108EE85491543BB544UFFDO" TargetMode="External"/><Relationship Id="rId167" Type="http://schemas.openxmlformats.org/officeDocument/2006/relationships/hyperlink" Target="consultantplus://offline/ref=367B79022BDF71681A86D3F5C349DED93E73873ABDBD3E09D1FC210D50D5A8EA5D24AFFE0926C5B03E3B54422BD17CD4B6BD77F99882BBB26CTBO" TargetMode="External"/><Relationship Id="rId168" Type="http://schemas.openxmlformats.org/officeDocument/2006/relationships/hyperlink" Target="consultantplus://offline/ref=7F519FE194F3ACF04BBB87EDA589BA57FF2C90A30D18A8501498C281C5E48CF8175028D53B245C1DCCB046D03A1682108EE85491543BB544UFFDO" TargetMode="External"/><Relationship Id="rId169" Type="http://schemas.openxmlformats.org/officeDocument/2006/relationships/hyperlink" Target="consultantplus://offline/ref=2E08F175DB929C80DD32FD8B8E2197831F8C748183111315C0A3EF682E3F7A6E2255CA23D3AE1301CE87700D23D7980C07B1F423D1D3E7BCkBUBO" TargetMode="External"/><Relationship Id="rId170" Type="http://schemas.openxmlformats.org/officeDocument/2006/relationships/hyperlink" Target="consultantplus://offline/ref=7F519FE194F3ACF04BBB87EDA589BA57FF2C90A30D18A8501498C281C5E48CF8175028D53B245C1DCCB046D03A1682108EE85491543BB544UFFDO" TargetMode="External"/><Relationship Id="rId171" Type="http://schemas.openxmlformats.org/officeDocument/2006/relationships/hyperlink" Target="consultantplus://offline/ref=A088C2D8638EF04E3D7115B84A30053579DBABE3EFDDE9B7B29F197F5CCDE4552056B9EC4294289B53AC7DBAF60A50115A1CD96803BFCB37p4X0O" TargetMode="External"/><Relationship Id="rId172" Type="http://schemas.openxmlformats.org/officeDocument/2006/relationships/hyperlink" Target="consultantplus://offline/ref=A088C2D8638EF04E3D7115B84A30053579DBABE3EFDDE9B7B29F197F5CCDE4552056B9EC4294289B53AC7DBAF60A50115A1CD96803BFCB37p4X0O" TargetMode="External"/><Relationship Id="rId173" Type="http://schemas.openxmlformats.org/officeDocument/2006/relationships/hyperlink" Target="consultantplus://offline/ref=A088C2D8638EF04E3D7115B84A30053579DBABE3EFDDE9B7B29F197F5CCDE4552056B9EC4294289B53AC7DBAF60A50115A1CD96803BFCB37p4X0O" TargetMode="External"/><Relationship Id="rId174" Type="http://schemas.openxmlformats.org/officeDocument/2006/relationships/hyperlink" Target="consultantplus://offline/ref=E6FCF9D6F90BECBB227B777F3572EB1CCA7CBD95DC8F4D151576E9C34DD74255545F9A82F680A31EAF569A5751431DEC54250256CE042F98u2PEH" TargetMode="External"/><Relationship Id="rId175" Type="http://schemas.openxmlformats.org/officeDocument/2006/relationships/hyperlink" Target="consultantplus://offline/ref=C5F57806D4652F9C0C7432B8379D4F803DD69DBC301A12110106D1DF45C84FAAADFD5A4DACA9C7B11B6A44B92C17F83D74E37F27CA51Q5H" TargetMode="External"/><Relationship Id="rId176" Type="http://schemas.openxmlformats.org/officeDocument/2006/relationships/hyperlink" Target="consultantplus://offline/ref=7F0DAB54492B689AC6FC43F220928683A11AB8EF8FBD156BD1A23FA56BF53951165581DAABA939198D73C585AD16C74AA00AA175ACF1W0H" TargetMode="External"/><Relationship Id="rId177" Type="http://schemas.openxmlformats.org/officeDocument/2006/relationships/hyperlink" Target="consultantplus://offline/ref=933DEFD476FFE2FA850623026CD21F5D631822172B4BE1443D04D7B8B3CCB00D7D996954312C4505C66677FB23145D1729EFFE859EGBX3H" TargetMode="External"/><Relationship Id="rId178" Type="http://schemas.openxmlformats.org/officeDocument/2006/relationships/hyperlink" Target="consultantplus://offline/ref=A1418C733ACA48D7FBB882576A163AADCA32320B42BE38B4AAD54F9B3FB07893CB35E3791D5E08B1D564EE9AEC811D2459C1692A3310D442B7fAH" TargetMode="External"/><Relationship Id="rId179" Type="http://schemas.openxmlformats.org/officeDocument/2006/relationships/hyperlink" Target="consultantplus://offline/ref=A1418C733ACA48D7FBB882576A163AADCA32320B42BE38B4AAD54F9B3FB07893CB35E3791D5E08B1D564EE9AEC811D2459C1692A3310D442B7fAH" TargetMode="External"/><Relationship Id="rId180" Type="http://schemas.openxmlformats.org/officeDocument/2006/relationships/hyperlink" Target="consultantplus://offline/ref=867E58F610BBC3F863527073F6234B2DA2895C6070A957EB28B5957A1112E4C93C084CD6C1B20BE937E3095F0E0181EF3F0DCD90BCJCh7H" TargetMode="External"/><Relationship Id="rId181" Type="http://schemas.openxmlformats.org/officeDocument/2006/relationships/hyperlink" Target="consultantplus://offline/ref=12EB7DEE89669B311B38401B6A0BCD454921B220B7407B28C44F4B5D3D3DAA07F0250D54ABCC4653A9321F194C1792FE5EEC923B0FC63B73kBlFH" TargetMode="External"/><Relationship Id="rId182" Type="http://schemas.openxmlformats.org/officeDocument/2006/relationships/hyperlink" Target="consultantplus://offline/ref=30F970643D4E00D48E747037AEE61CFC925B36AB93F49464ADF5F1E848FF4DF990F17EA9EB1F0CB38A85AEC73886E7FE8FDDA8B171A9CDF307r8H" TargetMode="External"/><Relationship Id="rId183" Type="http://schemas.openxmlformats.org/officeDocument/2006/relationships/hyperlink" Target="consultantplus://offline/ref=DD892A017D285379F0E1081C226FDA4D6A4620A1E2CE639038FEBBD3B501F17BEB34E4DD3D61F27859520F708FD60D67E8361A9C6EC5C4973ByEH" TargetMode="External"/><Relationship Id="rId184" Type="http://schemas.openxmlformats.org/officeDocument/2006/relationships/hyperlink" Target="consultantplus://offline/ref=AC671ABBED545C5051C82C04537B68D308BC6FA50C12E2AE0DF81E9A0C0E29BAFCC4BAF4C0A2CF21984373561A1E3011A6771F8728E48A48O745H" TargetMode="External"/><Relationship Id="rId185" Type="http://schemas.openxmlformats.org/officeDocument/2006/relationships/hyperlink" Target="consultantplus://offline/ref=E6055C8220B071A407116404F9E5EA921C58F0BDE63DE9DE65C5BB6EBEB0FD97B8386021B2A87956B0C2777E1781804D59356C594A79E143L9OCI" TargetMode="External"/><Relationship Id="rId186" Type="http://schemas.openxmlformats.org/officeDocument/2006/relationships/hyperlink" Target="consultantplus://offline/ref=5C1B7D426585EFC035DD28F3CE28295C0202CC0C855C2AA1B75A2EA9A6C3B0B35C6A9B3F30903CE7BC80DC7CC40837F3D3D1D70FC13A1C12E9P1I" TargetMode="External"/><Relationship Id="rId187" Type="http://schemas.openxmlformats.org/officeDocument/2006/relationships/hyperlink" Target="consultantplus://offline/ref=5C1B7D426585EFC035DD28F3CE28295C0202CC0C855C2AA1B75A2EA9A6C3B0B35C6A9B3F30903CE7BC80DC7CC40837F3D3D1D70FC13A1C12E9P1I" TargetMode="External"/><Relationship Id="rId188" Type="http://schemas.openxmlformats.org/officeDocument/2006/relationships/hyperlink" Target="consultantplus://offline/ref=5C1B7D426585EFC035DD28F3CE28295C0202CC0C855C2AA1B75A2EA9A6C3B0B35C6A9B3F30903CE7BC80DC7CC40837F3D3D1D70FC13A1C12E9P1I" TargetMode="External"/><Relationship Id="rId189" Type="http://schemas.openxmlformats.org/officeDocument/2006/relationships/hyperlink" Target="consultantplus://offline/ref=293FDB9E07CBD9CA56FF966CD7195F22DD74274FD3D21D994BE0344E51CF2A46EC6F8F6E91B9E41E25ECB59B0AEF71C7F9FF7FC056F4DBD5K6R3I" TargetMode="External"/><Relationship Id="rId190" Type="http://schemas.openxmlformats.org/officeDocument/2006/relationships/hyperlink" Target="consultantplus://offline/ref=AA2A593617E1E73259CB544B17D26F5FBE54711F7CB4062D3CE19E44F6767DC418A3351E47CE7DADC279A04A4C351EF2A3E6DD2ChCc4N" TargetMode="External"/><Relationship Id="rId191" Type="http://schemas.openxmlformats.org/officeDocument/2006/relationships/hyperlink" Target="consultantplus://offline/ref=13478CD36DE3A7174AB32A6E0C0C221E337B55096093039E1DE8E4A49E083CAC481934084B3DBB5D8B408EFB09C190FBA0C412BA0BBF2AE4ZBi3N" TargetMode="External"/><Relationship Id="rId192" Type="http://schemas.openxmlformats.org/officeDocument/2006/relationships/hyperlink" Target="consultantplus://offline/ref=13478CD36DE3A7174AB32A6E0C0C221E337B55096093039E1DE8E4A49E083CAC481934084B3DBB5D8B408EFB09C190FBA0C412BA0BBF2AE4ZBi3N" TargetMode="External"/><Relationship Id="rId193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194" Type="http://schemas.openxmlformats.org/officeDocument/2006/relationships/hyperlink" Target="consultantplus://offline/ref=E60D63493EFB52C4A986CCC254797D3D9D9ECE8006BDA9D5ED2311ADF1790B24DC2B02B4217766FB860439B9513CA0292E9E57283Dp4mBN" TargetMode="External"/><Relationship Id="rId195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196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197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198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199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200" Type="http://schemas.openxmlformats.org/officeDocument/2006/relationships/hyperlink" Target="consultantplus://offline/ref=C186ECEA020F6D3E2DE40ECBA449B069E96D9DFA785E7DFCF705C90D1FD90F672F26EC00C440F8ACB2E7122889432A3FF68F1AFE442CyAN" TargetMode="External"/><Relationship Id="rId201" Type="http://schemas.openxmlformats.org/officeDocument/2006/relationships/hyperlink" Target="consultantplus://offline/ref=BE8D3CBD3A3B12C9CAC3A55D21D759C5333CB64EBECDD858260089B565F507164E8255707284A4D1010589E3D766155FB1358CCD5CA8A9F4B9m0N" TargetMode="External"/><Relationship Id="rId202" Type="http://schemas.openxmlformats.org/officeDocument/2006/relationships/hyperlink" Target="consultantplus://offline/ref=BBB66EC547E8A817AD448D86124ADEE6FF81DD1D44ED1641A8336541B3A5024C11AC0BF0169FEBAA287704D2B16B05BBF4192C76P10BN" TargetMode="External"/><Relationship Id="rId203" Type="http://schemas.openxmlformats.org/officeDocument/2006/relationships/hyperlink" Target="consultantplus://offline/ref=480ED4853DF653F82C91CE9A6E645EBF10C7A4C2AF75EAE142A25F23CA4DE0AF3F88F9A9BC775BCCE85B825229D4E0893CF8F3D74A0842C1HA26N" TargetMode="External"/><Relationship Id="rId204" Type="http://schemas.openxmlformats.org/officeDocument/2006/relationships/hyperlink" Target="consultantplus://offline/ref=930E90262F16CBFB29902CFBFE3F740AD35212EF3C88924C132A767DBB2D22B92D48B460DF2FDD859917C3FB14BAA7A4112273313FFABBC9n12CN" TargetMode="External"/><Relationship Id="rId205" Type="http://schemas.openxmlformats.org/officeDocument/2006/relationships/hyperlink" Target="consultantplus://offline/ref=930E90262F16CBFB29902CFBFE3F740AD35212EF3C88924C132A767DBB2D22B92D48B460DF2FDD859617C3FB14BAA7A4112273313FFABBC9n12CN" TargetMode="External"/><Relationship Id="rId206" Type="http://schemas.openxmlformats.org/officeDocument/2006/relationships/hyperlink" Target="consultantplus://offline/ref=E40B9E45D428750B11FB0D777C28C3F6874941D7C4E04DB24712D669C1EF208C2CBA9BE2F31D689CFF41D6004908C6FE6EF6744EF1Y5D8O" TargetMode="External"/><Relationship Id="rId207" Type="http://schemas.openxmlformats.org/officeDocument/2006/relationships/hyperlink" Target="consultantplus://offline/ref=E40B9E45D428750B11FB0D777C28C3F6874941D7C4E04DB24712D669C1EF208C2CBA9BE2F31C689CFF41D6004908C6FE6EF6744EF1Y5D8O" TargetMode="External"/><Relationship Id="rId208" Type="http://schemas.openxmlformats.org/officeDocument/2006/relationships/hyperlink" Target="consultantplus://offline/ref=E40B9E45D428750B11FB0D777C28C3F6874941D7C4E04DB24712D669C1EF208C2CBA9BE2F21E689CFF41D6004908C6FE6EF6744EF1Y5D8O" TargetMode="External"/><Relationship Id="rId209" Type="http://schemas.openxmlformats.org/officeDocument/2006/relationships/hyperlink" Target="consultantplus://offline/ref=14D67EFF33B06BAE9A28BE853ED6DCEC485DF858D86AB27FAC7FC95C227420A4DD14E91D7374014C909B79074B78E2F74157E6AF5AOBDCO" TargetMode="External"/><Relationship Id="rId210" Type="http://schemas.openxmlformats.org/officeDocument/2006/relationships/header" Target="header1.xml"/><Relationship Id="rId211" Type="http://schemas.openxmlformats.org/officeDocument/2006/relationships/header" Target="header2.xml"/><Relationship Id="rId212" Type="http://schemas.openxmlformats.org/officeDocument/2006/relationships/header" Target="header3.xml"/><Relationship Id="rId213" Type="http://schemas.openxmlformats.org/officeDocument/2006/relationships/numbering" Target="numbering.xml"/><Relationship Id="rId214" Type="http://schemas.openxmlformats.org/officeDocument/2006/relationships/fontTable" Target="fontTable.xml"/><Relationship Id="rId215" Type="http://schemas.openxmlformats.org/officeDocument/2006/relationships/settings" Target="settings.xml"/><Relationship Id="rId216" Type="http://schemas.openxmlformats.org/officeDocument/2006/relationships/theme" Target="theme/theme1.xml"/><Relationship Id="rId2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674B-F0CF-4234-ABBC-FF0566B6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Application>LibreOffice/25.2.6.2$Linux_X86_64 LibreOffice_project/520$Build-2</Application>
  <AppVersion>15.0000</AppVersion>
  <Pages>29</Pages>
  <Words>8222</Words>
  <Characters>59327</Characters>
  <CharactersWithSpaces>66899</CharactersWithSpaces>
  <Paragraphs>656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2023-11-07T14:14:00Z</dcterms:created>
  <dc:creator>Журавлёва Нона Владимировна</dc:creator>
  <dc:description/>
  <dc:language>ru-RU</dc:language>
  <cp:lastModifiedBy/>
  <cp:lastPrinted>2018-05-21T12:30:00Z</cp:lastPrinted>
  <dcterms:modified xsi:type="dcterms:W3CDTF">2026-04-21T12:05:14Z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