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E2" w:rsidRDefault="00C35853" w:rsidP="00C35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853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предоставление государственной услуги</w:t>
      </w:r>
      <w:r w:rsidRPr="00C358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5853">
        <w:rPr>
          <w:rFonts w:ascii="Times New Roman" w:hAnsi="Times New Roman" w:cs="Times New Roman"/>
          <w:b/>
          <w:sz w:val="24"/>
          <w:szCs w:val="24"/>
        </w:rPr>
        <w:t xml:space="preserve">«Переоформление лицензий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35853">
        <w:rPr>
          <w:rFonts w:ascii="Times New Roman" w:hAnsi="Times New Roman" w:cs="Times New Roman"/>
          <w:b/>
          <w:sz w:val="24"/>
          <w:szCs w:val="24"/>
        </w:rPr>
        <w:t>на пользование участками недр местного значения»</w:t>
      </w:r>
    </w:p>
    <w:p w:rsidR="00C35853" w:rsidRDefault="00C35853" w:rsidP="00C35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853" w:rsidRDefault="00C35853" w:rsidP="00C35853">
      <w:pPr>
        <w:pStyle w:val="a3"/>
        <w:numPr>
          <w:ilvl w:val="0"/>
          <w:numId w:val="1"/>
        </w:numPr>
        <w:tabs>
          <w:tab w:val="left" w:pos="458"/>
          <w:tab w:val="left" w:pos="851"/>
          <w:tab w:val="left" w:pos="993"/>
        </w:tabs>
        <w:spacing w:after="0" w:line="240" w:lineRule="auto"/>
        <w:ind w:left="33" w:firstLine="676"/>
        <w:jc w:val="both"/>
        <w:rPr>
          <w:rFonts w:ascii="Times New Roman" w:hAnsi="Times New Roman" w:cs="Times New Roman"/>
          <w:sz w:val="24"/>
          <w:szCs w:val="24"/>
        </w:rPr>
      </w:pPr>
      <w:r w:rsidRPr="004435F1">
        <w:rPr>
          <w:rFonts w:ascii="Times New Roman" w:hAnsi="Times New Roman" w:cs="Times New Roman"/>
          <w:sz w:val="24"/>
          <w:szCs w:val="24"/>
        </w:rPr>
        <w:t>Конституция Российской Федерации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435F1">
        <w:rPr>
          <w:rFonts w:ascii="Times New Roman" w:hAnsi="Times New Roman" w:cs="Times New Roman"/>
          <w:sz w:val="24"/>
          <w:szCs w:val="24"/>
        </w:rPr>
        <w:t>Российская газета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435F1">
        <w:rPr>
          <w:rFonts w:ascii="Times New Roman" w:hAnsi="Times New Roman" w:cs="Times New Roman"/>
          <w:sz w:val="24"/>
          <w:szCs w:val="24"/>
        </w:rPr>
        <w:t>, № 7, 21.01.2009);</w:t>
      </w:r>
    </w:p>
    <w:p w:rsidR="00C35853" w:rsidRDefault="00C35853" w:rsidP="00C35853">
      <w:pPr>
        <w:pStyle w:val="a3"/>
        <w:numPr>
          <w:ilvl w:val="0"/>
          <w:numId w:val="1"/>
        </w:numPr>
        <w:tabs>
          <w:tab w:val="left" w:pos="458"/>
          <w:tab w:val="left" w:pos="851"/>
          <w:tab w:val="left" w:pos="993"/>
        </w:tabs>
        <w:spacing w:after="0" w:line="240" w:lineRule="auto"/>
        <w:ind w:left="33" w:firstLine="676"/>
        <w:jc w:val="both"/>
        <w:rPr>
          <w:rFonts w:ascii="Times New Roman" w:hAnsi="Times New Roman" w:cs="Times New Roman"/>
          <w:sz w:val="24"/>
          <w:szCs w:val="24"/>
        </w:rPr>
      </w:pPr>
      <w:r w:rsidRPr="004435F1">
        <w:rPr>
          <w:rFonts w:ascii="Times New Roman" w:hAnsi="Times New Roman" w:cs="Times New Roman"/>
          <w:sz w:val="24"/>
          <w:szCs w:val="24"/>
        </w:rPr>
        <w:t xml:space="preserve">Закон Российской Федерации от 21.02.1992 № 2395-1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435F1">
        <w:rPr>
          <w:rFonts w:ascii="Times New Roman" w:hAnsi="Times New Roman" w:cs="Times New Roman"/>
          <w:sz w:val="24"/>
          <w:szCs w:val="24"/>
        </w:rPr>
        <w:t>О недрах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435F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435F1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435F1">
        <w:rPr>
          <w:rFonts w:ascii="Times New Roman" w:hAnsi="Times New Roman" w:cs="Times New Roman"/>
          <w:sz w:val="24"/>
          <w:szCs w:val="24"/>
        </w:rPr>
        <w:t xml:space="preserve">, 6.03.1995 № 10, ст. 823,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435F1">
        <w:rPr>
          <w:rFonts w:ascii="Times New Roman" w:hAnsi="Times New Roman" w:cs="Times New Roman"/>
          <w:sz w:val="24"/>
          <w:szCs w:val="24"/>
        </w:rPr>
        <w:t>Российская газета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435F1">
        <w:rPr>
          <w:rFonts w:ascii="Times New Roman" w:hAnsi="Times New Roman" w:cs="Times New Roman"/>
          <w:sz w:val="24"/>
          <w:szCs w:val="24"/>
        </w:rPr>
        <w:t>, № 52, 15.03.1995);</w:t>
      </w:r>
    </w:p>
    <w:p w:rsidR="00C35853" w:rsidRDefault="00C35853" w:rsidP="00C35853">
      <w:pPr>
        <w:pStyle w:val="a3"/>
        <w:numPr>
          <w:ilvl w:val="0"/>
          <w:numId w:val="1"/>
        </w:numPr>
        <w:tabs>
          <w:tab w:val="left" w:pos="458"/>
          <w:tab w:val="left" w:pos="851"/>
          <w:tab w:val="left" w:pos="993"/>
        </w:tabs>
        <w:spacing w:after="0" w:line="240" w:lineRule="auto"/>
        <w:ind w:left="33" w:firstLine="676"/>
        <w:jc w:val="both"/>
        <w:rPr>
          <w:rFonts w:ascii="Times New Roman" w:hAnsi="Times New Roman" w:cs="Times New Roman"/>
          <w:sz w:val="24"/>
          <w:szCs w:val="24"/>
        </w:rPr>
      </w:pPr>
      <w:r w:rsidRPr="004435F1">
        <w:rPr>
          <w:rFonts w:ascii="Times New Roman" w:hAnsi="Times New Roman" w:cs="Times New Roman"/>
          <w:sz w:val="24"/>
          <w:szCs w:val="24"/>
        </w:rPr>
        <w:t xml:space="preserve">Федеральный закон от 27.07.2010 № 210-ФЗ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435F1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435F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435F1">
        <w:rPr>
          <w:rFonts w:ascii="Times New Roman" w:hAnsi="Times New Roman" w:cs="Times New Roman"/>
          <w:sz w:val="24"/>
          <w:szCs w:val="24"/>
        </w:rPr>
        <w:t>Российская газета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435F1">
        <w:rPr>
          <w:rFonts w:ascii="Times New Roman" w:hAnsi="Times New Roman" w:cs="Times New Roman"/>
          <w:sz w:val="24"/>
          <w:szCs w:val="24"/>
        </w:rPr>
        <w:t xml:space="preserve">, № 168, 30.07.2010,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435F1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435F1">
        <w:rPr>
          <w:rFonts w:ascii="Times New Roman" w:hAnsi="Times New Roman" w:cs="Times New Roman"/>
          <w:sz w:val="24"/>
          <w:szCs w:val="24"/>
        </w:rPr>
        <w:t>, 02.08.2010, № 31, ст. 4179);</w:t>
      </w:r>
    </w:p>
    <w:p w:rsidR="00C35853" w:rsidRDefault="00C35853" w:rsidP="00C35853">
      <w:pPr>
        <w:pStyle w:val="a3"/>
        <w:numPr>
          <w:ilvl w:val="0"/>
          <w:numId w:val="1"/>
        </w:numPr>
        <w:tabs>
          <w:tab w:val="left" w:pos="458"/>
          <w:tab w:val="left" w:pos="851"/>
          <w:tab w:val="left" w:pos="993"/>
        </w:tabs>
        <w:spacing w:after="0" w:line="240" w:lineRule="auto"/>
        <w:ind w:left="33" w:firstLine="676"/>
        <w:jc w:val="both"/>
        <w:rPr>
          <w:rFonts w:ascii="Times New Roman" w:hAnsi="Times New Roman" w:cs="Times New Roman"/>
          <w:sz w:val="24"/>
          <w:szCs w:val="24"/>
        </w:rPr>
      </w:pPr>
      <w:r w:rsidRPr="004435F1">
        <w:rPr>
          <w:rFonts w:ascii="Times New Roman" w:hAnsi="Times New Roman" w:cs="Times New Roman"/>
          <w:sz w:val="24"/>
          <w:szCs w:val="24"/>
        </w:rPr>
        <w:t>Устав Ненецкого автономного округа (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435F1">
        <w:rPr>
          <w:rFonts w:ascii="Times New Roman" w:hAnsi="Times New Roman" w:cs="Times New Roman"/>
          <w:sz w:val="24"/>
          <w:szCs w:val="24"/>
        </w:rPr>
        <w:t>Няръяна</w:t>
      </w:r>
      <w:proofErr w:type="spellEnd"/>
      <w:r w:rsidRPr="00443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5F1">
        <w:rPr>
          <w:rFonts w:ascii="Times New Roman" w:hAnsi="Times New Roman" w:cs="Times New Roman"/>
          <w:sz w:val="24"/>
          <w:szCs w:val="24"/>
        </w:rPr>
        <w:t>вындер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4435F1">
        <w:rPr>
          <w:rFonts w:ascii="Times New Roman" w:hAnsi="Times New Roman" w:cs="Times New Roman"/>
          <w:sz w:val="24"/>
          <w:szCs w:val="24"/>
        </w:rPr>
        <w:t>, № 145 - 146, 26.09.1995.);</w:t>
      </w:r>
    </w:p>
    <w:p w:rsidR="00C35853" w:rsidRDefault="00C35853" w:rsidP="00C35853">
      <w:pPr>
        <w:pStyle w:val="a3"/>
        <w:numPr>
          <w:ilvl w:val="0"/>
          <w:numId w:val="1"/>
        </w:numPr>
        <w:tabs>
          <w:tab w:val="left" w:pos="458"/>
          <w:tab w:val="left" w:pos="851"/>
          <w:tab w:val="left" w:pos="993"/>
        </w:tabs>
        <w:spacing w:after="0" w:line="240" w:lineRule="auto"/>
        <w:ind w:left="33" w:firstLine="676"/>
        <w:jc w:val="both"/>
        <w:rPr>
          <w:rFonts w:ascii="Times New Roman" w:hAnsi="Times New Roman" w:cs="Times New Roman"/>
          <w:sz w:val="24"/>
          <w:szCs w:val="24"/>
        </w:rPr>
      </w:pPr>
      <w:r w:rsidRPr="004435F1">
        <w:rPr>
          <w:rFonts w:ascii="Times New Roman" w:hAnsi="Times New Roman" w:cs="Times New Roman"/>
          <w:sz w:val="24"/>
          <w:szCs w:val="24"/>
        </w:rPr>
        <w:t>Закон Ненецкого автономного округа от 30.10.2012 № 82-</w:t>
      </w:r>
      <w:r>
        <w:rPr>
          <w:rFonts w:ascii="Times New Roman" w:hAnsi="Times New Roman" w:cs="Times New Roman"/>
          <w:sz w:val="24"/>
          <w:szCs w:val="24"/>
        </w:rPr>
        <w:t>оз</w:t>
      </w:r>
      <w:r w:rsidRPr="00443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«</w:t>
      </w:r>
      <w:r w:rsidRPr="004435F1">
        <w:rPr>
          <w:rFonts w:ascii="Times New Roman" w:hAnsi="Times New Roman" w:cs="Times New Roman"/>
          <w:sz w:val="24"/>
          <w:szCs w:val="24"/>
        </w:rPr>
        <w:t>О недропользовании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435F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435F1">
        <w:rPr>
          <w:rFonts w:ascii="Times New Roman" w:hAnsi="Times New Roman" w:cs="Times New Roman"/>
          <w:sz w:val="24"/>
          <w:szCs w:val="24"/>
        </w:rPr>
        <w:t>Сборник нормативных правовых актов 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435F1">
        <w:rPr>
          <w:rFonts w:ascii="Times New Roman" w:hAnsi="Times New Roman" w:cs="Times New Roman"/>
          <w:sz w:val="24"/>
          <w:szCs w:val="24"/>
        </w:rPr>
        <w:t xml:space="preserve"> № 34 (183) (2 часть) от 31.10.2012);</w:t>
      </w:r>
    </w:p>
    <w:p w:rsidR="00C35853" w:rsidRDefault="00C35853" w:rsidP="00C35853">
      <w:pPr>
        <w:pStyle w:val="a3"/>
        <w:numPr>
          <w:ilvl w:val="0"/>
          <w:numId w:val="1"/>
        </w:numPr>
        <w:tabs>
          <w:tab w:val="left" w:pos="458"/>
          <w:tab w:val="left" w:pos="851"/>
          <w:tab w:val="left" w:pos="993"/>
        </w:tabs>
        <w:spacing w:after="0" w:line="240" w:lineRule="auto"/>
        <w:ind w:left="33" w:firstLine="676"/>
        <w:jc w:val="both"/>
        <w:rPr>
          <w:rFonts w:ascii="Times New Roman" w:hAnsi="Times New Roman" w:cs="Times New Roman"/>
          <w:sz w:val="24"/>
          <w:szCs w:val="24"/>
        </w:rPr>
      </w:pPr>
      <w:r w:rsidRPr="004435F1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Ненецкого автономного округа от 20.01.2011 </w:t>
      </w:r>
      <w:r>
        <w:rPr>
          <w:rFonts w:ascii="Times New Roman" w:hAnsi="Times New Roman" w:cs="Times New Roman"/>
          <w:sz w:val="24"/>
          <w:szCs w:val="24"/>
        </w:rPr>
        <w:br/>
      </w:r>
      <w:r w:rsidRPr="004435F1">
        <w:rPr>
          <w:rFonts w:ascii="Times New Roman" w:hAnsi="Times New Roman" w:cs="Times New Roman"/>
          <w:sz w:val="24"/>
          <w:szCs w:val="24"/>
        </w:rPr>
        <w:t xml:space="preserve">№ 6-п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435F1">
        <w:rPr>
          <w:rFonts w:ascii="Times New Roman" w:hAnsi="Times New Roman" w:cs="Times New Roman"/>
          <w:sz w:val="24"/>
          <w:szCs w:val="24"/>
        </w:rPr>
        <w:t>Об утверждении Порядка переоформления лицензий на пользование участками недр местного значения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435F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435F1">
        <w:rPr>
          <w:rFonts w:ascii="Times New Roman" w:hAnsi="Times New Roman" w:cs="Times New Roman"/>
          <w:sz w:val="24"/>
          <w:szCs w:val="24"/>
        </w:rPr>
        <w:t>Сборник нормативных правовых актов 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435F1">
        <w:rPr>
          <w:rFonts w:ascii="Times New Roman" w:hAnsi="Times New Roman" w:cs="Times New Roman"/>
          <w:sz w:val="24"/>
          <w:szCs w:val="24"/>
        </w:rPr>
        <w:t xml:space="preserve"> № 1 от 28.01.2011);</w:t>
      </w:r>
    </w:p>
    <w:p w:rsidR="00C35853" w:rsidRDefault="00C35853" w:rsidP="00C35853">
      <w:pPr>
        <w:pStyle w:val="a3"/>
        <w:numPr>
          <w:ilvl w:val="0"/>
          <w:numId w:val="1"/>
        </w:numPr>
        <w:tabs>
          <w:tab w:val="left" w:pos="458"/>
          <w:tab w:val="left" w:pos="851"/>
          <w:tab w:val="left" w:pos="993"/>
        </w:tabs>
        <w:spacing w:after="0" w:line="240" w:lineRule="auto"/>
        <w:ind w:left="33" w:firstLine="676"/>
        <w:jc w:val="both"/>
        <w:rPr>
          <w:rFonts w:ascii="Times New Roman" w:hAnsi="Times New Roman" w:cs="Times New Roman"/>
          <w:sz w:val="24"/>
          <w:szCs w:val="24"/>
        </w:rPr>
      </w:pPr>
      <w:r w:rsidRPr="004435F1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Ненецкого автономного округа от 16.12.2014 </w:t>
      </w:r>
      <w:r>
        <w:rPr>
          <w:rFonts w:ascii="Times New Roman" w:hAnsi="Times New Roman" w:cs="Times New Roman"/>
          <w:sz w:val="24"/>
          <w:szCs w:val="24"/>
        </w:rPr>
        <w:br/>
      </w:r>
      <w:r w:rsidRPr="004435F1">
        <w:rPr>
          <w:rFonts w:ascii="Times New Roman" w:hAnsi="Times New Roman" w:cs="Times New Roman"/>
          <w:sz w:val="24"/>
          <w:szCs w:val="24"/>
        </w:rPr>
        <w:t xml:space="preserve">№ 485-п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435F1">
        <w:rPr>
          <w:rFonts w:ascii="Times New Roman" w:hAnsi="Times New Roman" w:cs="Times New Roman"/>
          <w:sz w:val="24"/>
          <w:szCs w:val="24"/>
        </w:rPr>
        <w:t xml:space="preserve">Об утверждении Положения о Департаменте природных ресурсов, экологии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4435F1">
        <w:rPr>
          <w:rFonts w:ascii="Times New Roman" w:hAnsi="Times New Roman" w:cs="Times New Roman"/>
          <w:sz w:val="24"/>
          <w:szCs w:val="24"/>
        </w:rPr>
        <w:t>и агропромышленного комплекса 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435F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435F1">
        <w:rPr>
          <w:rFonts w:ascii="Times New Roman" w:hAnsi="Times New Roman" w:cs="Times New Roman"/>
          <w:sz w:val="24"/>
          <w:szCs w:val="24"/>
        </w:rPr>
        <w:t>Сборник нормативных правовых актов 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435F1">
        <w:rPr>
          <w:rFonts w:ascii="Times New Roman" w:hAnsi="Times New Roman" w:cs="Times New Roman"/>
          <w:sz w:val="24"/>
          <w:szCs w:val="24"/>
        </w:rPr>
        <w:t>, № 52 (часть 2), 23.12.2014);</w:t>
      </w:r>
    </w:p>
    <w:p w:rsidR="00C35853" w:rsidRDefault="00C35853" w:rsidP="00C35853">
      <w:pPr>
        <w:pStyle w:val="a3"/>
        <w:numPr>
          <w:ilvl w:val="0"/>
          <w:numId w:val="1"/>
        </w:numPr>
        <w:tabs>
          <w:tab w:val="left" w:pos="458"/>
          <w:tab w:val="left" w:pos="851"/>
          <w:tab w:val="left" w:pos="993"/>
        </w:tabs>
        <w:spacing w:after="0" w:line="240" w:lineRule="auto"/>
        <w:ind w:left="33" w:firstLine="676"/>
        <w:jc w:val="both"/>
        <w:rPr>
          <w:rFonts w:ascii="Times New Roman" w:hAnsi="Times New Roman" w:cs="Times New Roman"/>
          <w:sz w:val="24"/>
          <w:szCs w:val="24"/>
        </w:rPr>
      </w:pPr>
      <w:r w:rsidRPr="004435F1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Ненецкого автономного округа от 30 сентября 2011 г. № 216-п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435F1">
        <w:rPr>
          <w:rFonts w:ascii="Times New Roman" w:hAnsi="Times New Roman" w:cs="Times New Roman"/>
          <w:sz w:val="24"/>
          <w:szCs w:val="24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435F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435F1">
        <w:rPr>
          <w:rFonts w:ascii="Times New Roman" w:hAnsi="Times New Roman" w:cs="Times New Roman"/>
          <w:sz w:val="24"/>
          <w:szCs w:val="24"/>
        </w:rPr>
        <w:t>Сборник нормативных правовых актов 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435F1">
        <w:rPr>
          <w:rFonts w:ascii="Times New Roman" w:hAnsi="Times New Roman" w:cs="Times New Roman"/>
          <w:sz w:val="24"/>
          <w:szCs w:val="24"/>
        </w:rPr>
        <w:t>, № 28, 14.10.2011);</w:t>
      </w:r>
    </w:p>
    <w:p w:rsidR="00C35853" w:rsidRDefault="00C35853" w:rsidP="00C35853">
      <w:pPr>
        <w:pStyle w:val="a3"/>
        <w:numPr>
          <w:ilvl w:val="0"/>
          <w:numId w:val="1"/>
        </w:numPr>
        <w:tabs>
          <w:tab w:val="left" w:pos="458"/>
          <w:tab w:val="left" w:pos="851"/>
          <w:tab w:val="left" w:pos="993"/>
        </w:tabs>
        <w:spacing w:after="0" w:line="240" w:lineRule="auto"/>
        <w:ind w:left="33" w:firstLine="676"/>
        <w:jc w:val="both"/>
        <w:rPr>
          <w:rFonts w:ascii="Times New Roman" w:hAnsi="Times New Roman" w:cs="Times New Roman"/>
          <w:sz w:val="24"/>
          <w:szCs w:val="24"/>
        </w:rPr>
      </w:pPr>
      <w:r w:rsidRPr="004435F1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Ненецкого автономного округа от 04.09.2013 </w:t>
      </w:r>
      <w:r>
        <w:rPr>
          <w:rFonts w:ascii="Times New Roman" w:hAnsi="Times New Roman" w:cs="Times New Roman"/>
          <w:sz w:val="24"/>
          <w:szCs w:val="24"/>
        </w:rPr>
        <w:br/>
      </w:r>
      <w:r w:rsidRPr="004435F1">
        <w:rPr>
          <w:rFonts w:ascii="Times New Roman" w:hAnsi="Times New Roman" w:cs="Times New Roman"/>
          <w:sz w:val="24"/>
          <w:szCs w:val="24"/>
        </w:rPr>
        <w:t xml:space="preserve">№ 334-п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435F1">
        <w:rPr>
          <w:rFonts w:ascii="Times New Roman" w:hAnsi="Times New Roman" w:cs="Times New Roman"/>
          <w:sz w:val="24"/>
          <w:szCs w:val="24"/>
        </w:rPr>
        <w:t xml:space="preserve">Об утверждении Положения об особенностях подачи и рассмотрения жалоб 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4435F1">
        <w:rPr>
          <w:rFonts w:ascii="Times New Roman" w:hAnsi="Times New Roman" w:cs="Times New Roman"/>
          <w:sz w:val="24"/>
          <w:szCs w:val="24"/>
        </w:rPr>
        <w:t>на нарушения порядка предоставления государственных услуг в Ненецком автономном округе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435F1">
        <w:rPr>
          <w:rFonts w:ascii="Times New Roman" w:hAnsi="Times New Roman" w:cs="Times New Roman"/>
          <w:sz w:val="24"/>
          <w:szCs w:val="24"/>
        </w:rPr>
        <w:t xml:space="preserve"> (Сборник нормативных правовых актов Ненецкого автономного округа, № 36 20.09.2013).</w:t>
      </w:r>
    </w:p>
    <w:p w:rsidR="00C35853" w:rsidRDefault="00C35853" w:rsidP="00C35853">
      <w:pPr>
        <w:tabs>
          <w:tab w:val="left" w:pos="458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853" w:rsidRDefault="00C35853" w:rsidP="00C35853">
      <w:pPr>
        <w:tabs>
          <w:tab w:val="left" w:pos="458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853" w:rsidRPr="00C35853" w:rsidRDefault="00C35853" w:rsidP="00C35853">
      <w:pPr>
        <w:spacing w:after="0" w:line="240" w:lineRule="auto"/>
        <w:jc w:val="center"/>
        <w:rPr>
          <w:b/>
        </w:rPr>
      </w:pPr>
      <w:r>
        <w:rPr>
          <w:b/>
        </w:rPr>
        <w:t>___________</w:t>
      </w:r>
    </w:p>
    <w:sectPr w:rsidR="00C35853" w:rsidRPr="00C35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290CFA"/>
    <w:multiLevelType w:val="hybridMultilevel"/>
    <w:tmpl w:val="75D287FA"/>
    <w:lvl w:ilvl="0" w:tplc="94782C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53"/>
    <w:rsid w:val="00B915E2"/>
    <w:rsid w:val="00BF50E5"/>
    <w:rsid w:val="00C3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6794F-19F1-4DA5-9AF8-6CB44D9D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Анна Игоревна</dc:creator>
  <cp:keywords/>
  <dc:description/>
  <cp:lastModifiedBy>Жукова Анна Игоревна</cp:lastModifiedBy>
  <cp:revision>1</cp:revision>
  <dcterms:created xsi:type="dcterms:W3CDTF">2021-02-19T09:20:00Z</dcterms:created>
  <dcterms:modified xsi:type="dcterms:W3CDTF">2021-02-19T09:22:00Z</dcterms:modified>
</cp:coreProperties>
</file>