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5A" w:rsidRPr="006D375A" w:rsidRDefault="006D375A" w:rsidP="006D375A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Приложение 9</w:t>
      </w:r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к Порядку предоставления субсидий в целях возмещения</w:t>
      </w:r>
      <w:bookmarkStart w:id="0" w:name="_GoBack"/>
      <w:bookmarkEnd w:id="0"/>
      <w:r w:rsidRPr="006D375A">
        <w:rPr>
          <w:rFonts w:ascii="Times New Roman" w:hAnsi="Times New Roman" w:cs="Times New Roman"/>
          <w:sz w:val="26"/>
          <w:szCs w:val="26"/>
        </w:rPr>
        <w:t xml:space="preserve">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</w:t>
      </w:r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6D375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6D375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6D375A">
        <w:rPr>
          <w:rFonts w:ascii="Times New Roman" w:hAnsi="Times New Roman" w:cs="Times New Roman"/>
          <w:sz w:val="26"/>
          <w:szCs w:val="26"/>
        </w:rPr>
        <w:t>Ненецкого</w:t>
      </w:r>
      <w:proofErr w:type="gramEnd"/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автономного округа</w:t>
      </w:r>
    </w:p>
    <w:p w:rsidR="006D375A" w:rsidRPr="006D375A" w:rsidRDefault="006D375A" w:rsidP="006D37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от 16.03.2018 № 56-п</w:t>
      </w:r>
    </w:p>
    <w:p w:rsidR="006D375A" w:rsidRPr="001D6674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D375A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D6674">
        <w:rPr>
          <w:rFonts w:ascii="Times New Roman" w:eastAsiaTheme="minorEastAsia" w:hAnsi="Times New Roman"/>
          <w:b/>
          <w:sz w:val="28"/>
          <w:szCs w:val="28"/>
          <w:lang w:eastAsia="ru-RU"/>
        </w:rPr>
        <w:t>Отчет-реестр</w:t>
      </w:r>
    </w:p>
    <w:p w:rsidR="006D375A" w:rsidRPr="008F65F3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F65F3">
        <w:rPr>
          <w:rFonts w:ascii="Times New Roman" w:eastAsiaTheme="minorEastAsia" w:hAnsi="Times New Roman"/>
          <w:b/>
          <w:sz w:val="28"/>
          <w:szCs w:val="28"/>
          <w:lang w:eastAsia="ru-RU"/>
        </w:rPr>
        <w:t>о наличии в розничной продаже не менее 75%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наименований</w:t>
      </w:r>
      <w:r w:rsidRPr="008F65F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6D375A" w:rsidRPr="001D6674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товаров, указанных в Перечне</w:t>
      </w:r>
      <w:r w:rsidRPr="008F65F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продовольственных товаров</w:t>
      </w:r>
    </w:p>
    <w:p w:rsidR="006D375A" w:rsidRPr="001D6674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за ___________ 20__ года</w:t>
      </w:r>
    </w:p>
    <w:p w:rsidR="006D375A" w:rsidRPr="00D512D7" w:rsidRDefault="006D375A" w:rsidP="006D3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D512D7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(отчетный месяц)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9"/>
      </w:tblGrid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Наличие в розничной продаже (да/нет)</w:t>
            </w: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1. Мясо 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св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ежемороженое, консервированное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свинина, говядина, оленина, мясо птицы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2. Масло животное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3. Масло растительное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4. Сахар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5. Чай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6. Макаронные изделия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 xml:space="preserve">7. Мука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пшеничная, пшенично-ржаная и ржаная для розничной торговли</w:t>
            </w: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 xml:space="preserve"> (без добавок)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8. Крупы, включая бобовые (за исключением круп с добавками)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9. Соль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10. Яйцо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куриное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11. Свежие овощи и фрукты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F33CB2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Молочная продукция (</w:t>
            </w: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молоко, кефир, сметана, творог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F33CB2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13. Молоко сгущенное, молоко сухое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F33CB2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14. Сыр, включая плавленый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F33CB2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Колбасные изделия (</w:t>
            </w:r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 xml:space="preserve">колбасы, сосиски, сардельки, </w:t>
            </w:r>
            <w:proofErr w:type="spellStart"/>
            <w:r w:rsidRPr="00F33CB2">
              <w:rPr>
                <w:rFonts w:ascii="Times New Roman" w:eastAsiaTheme="minorEastAsia" w:hAnsi="Times New Roman"/>
                <w:sz w:val="24"/>
                <w:szCs w:val="24"/>
              </w:rPr>
              <w:t>шпикачки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16. Соковая продукция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17. Бараночные изделия, галеты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375A" w:rsidRPr="00A62E1E" w:rsidTr="006C3786">
        <w:trPr>
          <w:trHeight w:val="130"/>
        </w:trPr>
        <w:tc>
          <w:tcPr>
            <w:tcW w:w="7655" w:type="dxa"/>
          </w:tcPr>
          <w:p w:rsidR="006D375A" w:rsidRPr="00A62E1E" w:rsidRDefault="006D375A" w:rsidP="006C37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2E1E">
              <w:rPr>
                <w:rFonts w:ascii="Times New Roman" w:eastAsiaTheme="minorEastAsia" w:hAnsi="Times New Roman"/>
                <w:sz w:val="24"/>
                <w:szCs w:val="24"/>
              </w:rPr>
              <w:t>18. Кондитерские изделия: (карамель)</w:t>
            </w:r>
          </w:p>
        </w:tc>
        <w:tc>
          <w:tcPr>
            <w:tcW w:w="1809" w:type="dxa"/>
          </w:tcPr>
          <w:p w:rsidR="006D375A" w:rsidRPr="00A62E1E" w:rsidRDefault="006D375A" w:rsidP="006C3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Лицо, осуществляющее розничную торговлю ___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_________  ___________________</w:t>
      </w:r>
    </w:p>
    <w:p w:rsidR="006D375A" w:rsidRPr="00A62E1E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М.П.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(подпись)                         (Ф.И.О.)</w:t>
      </w:r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Ответственное лицо</w:t>
      </w:r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 xml:space="preserve">от администрации </w:t>
      </w:r>
      <w:proofErr w:type="gramStart"/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муниципального</w:t>
      </w:r>
      <w:proofErr w:type="gramEnd"/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образования поселения</w:t>
      </w:r>
    </w:p>
    <w:p w:rsidR="006D375A" w:rsidRPr="006D375A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D375A">
        <w:rPr>
          <w:rFonts w:ascii="Times New Roman" w:eastAsiaTheme="minorEastAsia" w:hAnsi="Times New Roman"/>
          <w:sz w:val="26"/>
          <w:szCs w:val="26"/>
          <w:lang w:eastAsia="ru-RU"/>
        </w:rPr>
        <w:t>Ненецкого автономного округа    ________________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_____  __________  __________</w:t>
      </w:r>
    </w:p>
    <w:p w:rsidR="006D375A" w:rsidRPr="00A62E1E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D667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</w:t>
      </w: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(занимаемая должность)               (подпись)            (Ф.И.О.)</w:t>
      </w:r>
    </w:p>
    <w:p w:rsidR="006D375A" w:rsidRPr="00A62E1E" w:rsidRDefault="006D375A" w:rsidP="006D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62E1E">
        <w:rPr>
          <w:rFonts w:ascii="Times New Roman" w:eastAsiaTheme="minorEastAsia" w:hAnsi="Times New Roman"/>
          <w:sz w:val="20"/>
          <w:szCs w:val="20"/>
          <w:lang w:eastAsia="ru-RU"/>
        </w:rPr>
        <w:t>М.П.</w:t>
      </w:r>
    </w:p>
    <w:p w:rsidR="006D375A" w:rsidRPr="006D375A" w:rsidRDefault="006D375A" w:rsidP="006D3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375A" w:rsidRPr="006D375A" w:rsidRDefault="006D375A" w:rsidP="006D3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375A">
        <w:rPr>
          <w:rFonts w:ascii="Times New Roman" w:hAnsi="Times New Roman" w:cs="Times New Roman"/>
          <w:sz w:val="26"/>
          <w:szCs w:val="26"/>
        </w:rPr>
        <w:t>«___»_________ 20__ г.</w:t>
      </w:r>
    </w:p>
    <w:p w:rsidR="000F12E6" w:rsidRPr="006D375A" w:rsidRDefault="000F12E6">
      <w:pPr>
        <w:rPr>
          <w:sz w:val="26"/>
          <w:szCs w:val="26"/>
        </w:rPr>
      </w:pPr>
    </w:p>
    <w:sectPr w:rsidR="000F12E6" w:rsidRPr="006D375A" w:rsidSect="006D375A">
      <w:pgSz w:w="11900" w:h="16840"/>
      <w:pgMar w:top="426" w:right="843" w:bottom="426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A"/>
    <w:rsid w:val="000F12E6"/>
    <w:rsid w:val="006D375A"/>
    <w:rsid w:val="00C93A30"/>
    <w:rsid w:val="00C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D375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D375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2</cp:revision>
  <dcterms:created xsi:type="dcterms:W3CDTF">2021-04-20T06:53:00Z</dcterms:created>
  <dcterms:modified xsi:type="dcterms:W3CDTF">2021-04-20T06:53:00Z</dcterms:modified>
</cp:coreProperties>
</file>